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CB5" w:rsidRDefault="00AF0E11">
      <w:r>
        <w:t>Project: Food Delivery Application</w:t>
      </w:r>
    </w:p>
    <w:p w:rsidR="00AF0E11" w:rsidRDefault="00AF0E11">
      <w:r>
        <w:t>Details: This is a food delivery application for normal user. Also I have implemented here admin dashboard too. Here user can able to register and login using this application. Without logging in user can able to see all menu or food which are available in this application. They can see details and also able to add in cart. After logged in they can able to check out the cart items and then pay for that particular order. They can also able to check their order details and status from this application.</w:t>
      </w:r>
    </w:p>
    <w:p w:rsidR="00E80FD1" w:rsidRDefault="00E80FD1">
      <w:r>
        <w:t>And in admin section admin can able to see user details, menu details, order details. Admin can add, edit delete menu and user’s details from admin dashboard.</w:t>
      </w:r>
    </w:p>
    <w:p w:rsidR="00E80FD1" w:rsidRDefault="00E80FD1">
      <w:r>
        <w:t>I am using angular for frontend application and also create micro services using spring boot.</w:t>
      </w:r>
    </w:p>
    <w:p w:rsidR="00FC2C30" w:rsidRDefault="00FC2C30"/>
    <w:p w:rsidR="00FC2C30" w:rsidRDefault="00FC2C30">
      <w:r>
        <w:t>Also I have attached here all micro service end point document as well.</w:t>
      </w:r>
    </w:p>
    <w:sectPr w:rsidR="00FC2C30" w:rsidSect="00864C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compat>
    <w:useFELayout/>
  </w:compat>
  <w:rsids>
    <w:rsidRoot w:val="00AF0E11"/>
    <w:rsid w:val="00864CB5"/>
    <w:rsid w:val="00AF0E11"/>
    <w:rsid w:val="00E80FD1"/>
    <w:rsid w:val="00FC2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738</Characters>
  <Application>Microsoft Office Word</Application>
  <DocSecurity>0</DocSecurity>
  <Lines>6</Lines>
  <Paragraphs>1</Paragraphs>
  <ScaleCrop>false</ScaleCrop>
  <Company>Grizli777</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4</cp:revision>
  <dcterms:created xsi:type="dcterms:W3CDTF">2024-12-08T19:41:00Z</dcterms:created>
  <dcterms:modified xsi:type="dcterms:W3CDTF">2024-12-08T19:51:00Z</dcterms:modified>
</cp:coreProperties>
</file>