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A734" w14:textId="77777777" w:rsidR="00887A00" w:rsidRDefault="00000000">
      <w:pPr>
        <w:spacing w:after="0"/>
        <w:jc w:val="center"/>
        <w:rPr>
          <w:b/>
          <w:sz w:val="28"/>
          <w:szCs w:val="28"/>
        </w:rPr>
      </w:pPr>
      <w:r>
        <w:rPr>
          <w:b/>
          <w:sz w:val="28"/>
          <w:szCs w:val="28"/>
        </w:rPr>
        <w:t>Ideation Phase</w:t>
      </w:r>
    </w:p>
    <w:p w14:paraId="17024372" w14:textId="77777777" w:rsidR="00887A00" w:rsidRDefault="00000000">
      <w:pPr>
        <w:spacing w:after="0"/>
        <w:jc w:val="center"/>
        <w:rPr>
          <w:b/>
          <w:sz w:val="28"/>
          <w:szCs w:val="28"/>
        </w:rPr>
      </w:pPr>
      <w:r>
        <w:rPr>
          <w:b/>
          <w:sz w:val="28"/>
          <w:szCs w:val="28"/>
        </w:rPr>
        <w:t>Define the Problem Statements</w:t>
      </w:r>
    </w:p>
    <w:p w14:paraId="4CE21FD0" w14:textId="77777777" w:rsidR="00887A00" w:rsidRDefault="00887A00">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7A00" w14:paraId="7521AAD9" w14:textId="77777777">
        <w:tc>
          <w:tcPr>
            <w:tcW w:w="4508" w:type="dxa"/>
          </w:tcPr>
          <w:p w14:paraId="19EB5FA2" w14:textId="77777777" w:rsidR="00887A00" w:rsidRDefault="00000000">
            <w:r>
              <w:t>Date</w:t>
            </w:r>
          </w:p>
        </w:tc>
        <w:tc>
          <w:tcPr>
            <w:tcW w:w="4508" w:type="dxa"/>
          </w:tcPr>
          <w:p w14:paraId="75C080FF" w14:textId="77777777" w:rsidR="00887A00" w:rsidRDefault="00000000">
            <w:r>
              <w:t>31 January 2025</w:t>
            </w:r>
          </w:p>
        </w:tc>
      </w:tr>
      <w:tr w:rsidR="00887A00" w14:paraId="1C79EF1F" w14:textId="77777777">
        <w:tc>
          <w:tcPr>
            <w:tcW w:w="4508" w:type="dxa"/>
          </w:tcPr>
          <w:p w14:paraId="27A43C8C" w14:textId="77777777" w:rsidR="00887A00" w:rsidRDefault="00000000">
            <w:r>
              <w:t>Team ID</w:t>
            </w:r>
          </w:p>
        </w:tc>
        <w:tc>
          <w:tcPr>
            <w:tcW w:w="4508" w:type="dxa"/>
          </w:tcPr>
          <w:p w14:paraId="62B3881F" w14:textId="43B8E0A9" w:rsidR="00887A00" w:rsidRDefault="008C5339">
            <w:r w:rsidRPr="008C5339">
              <w:t>LTVIP2025TMID32415</w:t>
            </w:r>
          </w:p>
        </w:tc>
      </w:tr>
      <w:tr w:rsidR="00887A00" w14:paraId="346E94CE" w14:textId="77777777">
        <w:tc>
          <w:tcPr>
            <w:tcW w:w="4508" w:type="dxa"/>
          </w:tcPr>
          <w:p w14:paraId="0CD73448" w14:textId="77777777" w:rsidR="00887A00" w:rsidRDefault="00000000">
            <w:r>
              <w:t>Project Name</w:t>
            </w:r>
          </w:p>
        </w:tc>
        <w:tc>
          <w:tcPr>
            <w:tcW w:w="4508" w:type="dxa"/>
          </w:tcPr>
          <w:p w14:paraId="36FD7497" w14:textId="77777777" w:rsidR="00887A00" w:rsidRDefault="00000000">
            <w:pPr>
              <w:spacing w:before="240" w:after="240" w:line="276" w:lineRule="auto"/>
              <w:rPr>
                <w:sz w:val="20"/>
                <w:szCs w:val="20"/>
              </w:rPr>
            </w:pPr>
            <w:r>
              <w:rPr>
                <w:rFonts w:ascii="Arial" w:eastAsia="Arial" w:hAnsi="Arial" w:cs="Arial"/>
                <w:sz w:val="20"/>
                <w:szCs w:val="20"/>
              </w:rPr>
              <w:t>Poultry Disease Classification for Health Management</w:t>
            </w:r>
          </w:p>
        </w:tc>
      </w:tr>
      <w:tr w:rsidR="00887A00" w14:paraId="39AE0A50" w14:textId="77777777">
        <w:tc>
          <w:tcPr>
            <w:tcW w:w="4508" w:type="dxa"/>
          </w:tcPr>
          <w:p w14:paraId="114F7569" w14:textId="77777777" w:rsidR="00887A00" w:rsidRDefault="00000000">
            <w:r>
              <w:t>Maximum Marks</w:t>
            </w:r>
          </w:p>
        </w:tc>
        <w:tc>
          <w:tcPr>
            <w:tcW w:w="4508" w:type="dxa"/>
          </w:tcPr>
          <w:p w14:paraId="3057F711" w14:textId="77777777" w:rsidR="00887A00" w:rsidRDefault="00000000">
            <w:r>
              <w:t>2 Marks</w:t>
            </w:r>
          </w:p>
        </w:tc>
      </w:tr>
    </w:tbl>
    <w:p w14:paraId="64CE6F4F" w14:textId="77777777" w:rsidR="00887A00" w:rsidRDefault="00887A00">
      <w:pPr>
        <w:rPr>
          <w:b/>
          <w:sz w:val="24"/>
          <w:szCs w:val="24"/>
        </w:rPr>
      </w:pPr>
    </w:p>
    <w:p w14:paraId="5E911824" w14:textId="77777777" w:rsidR="00887A00" w:rsidRDefault="00000000">
      <w:pPr>
        <w:rPr>
          <w:b/>
          <w:sz w:val="24"/>
          <w:szCs w:val="24"/>
        </w:rPr>
      </w:pPr>
      <w:r>
        <w:rPr>
          <w:b/>
          <w:sz w:val="24"/>
          <w:szCs w:val="24"/>
        </w:rPr>
        <w:t>Customer Problem Statement Template:</w:t>
      </w:r>
    </w:p>
    <w:p w14:paraId="7F58133D" w14:textId="77777777" w:rsidR="00887A0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0E6F628" w14:textId="77777777" w:rsidR="00887A0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77E450E" w14:textId="77777777" w:rsidR="00887A00" w:rsidRDefault="00000000">
      <w:pPr>
        <w:jc w:val="both"/>
        <w:rPr>
          <w:sz w:val="24"/>
          <w:szCs w:val="24"/>
        </w:rPr>
      </w:pPr>
      <w:r>
        <w:rPr>
          <w:noProof/>
          <w:sz w:val="24"/>
          <w:szCs w:val="24"/>
        </w:rPr>
        <w:drawing>
          <wp:inline distT="114300" distB="114300" distL="114300" distR="114300" wp14:anchorId="422CF3C4" wp14:editId="5190891C">
            <wp:extent cx="5967413" cy="38195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67413" cy="3819525"/>
                    </a:xfrm>
                    <a:prstGeom prst="rect">
                      <a:avLst/>
                    </a:prstGeom>
                    <a:ln/>
                  </pic:spPr>
                </pic:pic>
              </a:graphicData>
            </a:graphic>
          </wp:inline>
        </w:drawing>
      </w:r>
    </w:p>
    <w:p w14:paraId="722C12E8" w14:textId="77777777" w:rsidR="00887A00" w:rsidRDefault="00887A00">
      <w:pPr>
        <w:rPr>
          <w:sz w:val="24"/>
          <w:szCs w:val="24"/>
        </w:rPr>
      </w:pPr>
    </w:p>
    <w:p w14:paraId="1FDE52E8" w14:textId="77777777" w:rsidR="00887A00" w:rsidRDefault="00887A00">
      <w:pPr>
        <w:rPr>
          <w:b/>
          <w:sz w:val="24"/>
          <w:szCs w:val="24"/>
        </w:rPr>
      </w:pPr>
    </w:p>
    <w:p w14:paraId="2F1F553D" w14:textId="77777777" w:rsidR="00887A00" w:rsidRDefault="00887A00">
      <w:pPr>
        <w:rPr>
          <w:sz w:val="24"/>
          <w:szCs w:val="24"/>
        </w:rPr>
      </w:pPr>
    </w:p>
    <w:p w14:paraId="6015DF86" w14:textId="77777777" w:rsidR="00887A00" w:rsidRDefault="00887A00">
      <w:pPr>
        <w:rPr>
          <w:sz w:val="24"/>
          <w:szCs w:val="24"/>
        </w:rPr>
      </w:pPr>
    </w:p>
    <w:sectPr w:rsidR="00887A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A00"/>
    <w:rsid w:val="00331F5A"/>
    <w:rsid w:val="00887A00"/>
    <w:rsid w:val="008C5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1068"/>
  <w15:docId w15:val="{F0FDAD26-E053-4721-9F1B-0CEBD6D6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en4/x3SpwvvhbC4rEnFFVx3Ig==">CgMxLjA4AHIhMUtCZkY4UmtieXdQQWoteWtNc051dUlRUERIY09XRVdR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Mulukutla Sarvani</cp:lastModifiedBy>
  <cp:revision>2</cp:revision>
  <dcterms:created xsi:type="dcterms:W3CDTF">2022-09-18T16:51:00Z</dcterms:created>
  <dcterms:modified xsi:type="dcterms:W3CDTF">2025-06-29T16:12:00Z</dcterms:modified>
</cp:coreProperties>
</file>