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47D28" w14:textId="5461BA1F" w:rsidR="00D50934" w:rsidRDefault="00DC58FA" w:rsidP="00DC58FA">
      <w:pPr>
        <w:jc w:val="center"/>
        <w:rPr>
          <w:rFonts w:ascii="Times New Roman" w:hAnsi="Times New Roman" w:cs="Times New Roman"/>
          <w:b/>
          <w:bCs/>
          <w:sz w:val="32"/>
          <w:szCs w:val="32"/>
          <w:u w:val="single"/>
        </w:rPr>
      </w:pPr>
      <w:r w:rsidRPr="00DC58FA">
        <w:rPr>
          <w:rFonts w:ascii="Times New Roman" w:hAnsi="Times New Roman" w:cs="Times New Roman"/>
          <w:b/>
          <w:bCs/>
          <w:sz w:val="32"/>
          <w:szCs w:val="32"/>
          <w:u w:val="single"/>
        </w:rPr>
        <w:t>REPORT ON CLUB PEER BUDDY SESSION</w:t>
      </w:r>
    </w:p>
    <w:p w14:paraId="42F048F8" w14:textId="77777777" w:rsidR="00DC58FA" w:rsidRPr="006B7B7F" w:rsidRDefault="00DC58FA" w:rsidP="006B7B7F">
      <w:pPr>
        <w:jc w:val="both"/>
        <w:rPr>
          <w:rFonts w:ascii="Times New Roman" w:hAnsi="Times New Roman" w:cs="Times New Roman"/>
          <w:sz w:val="28"/>
          <w:szCs w:val="28"/>
        </w:rPr>
      </w:pPr>
      <w:r w:rsidRPr="006B7B7F">
        <w:rPr>
          <w:rFonts w:ascii="Times New Roman" w:hAnsi="Times New Roman" w:cs="Times New Roman"/>
          <w:b/>
          <w:bCs/>
          <w:sz w:val="28"/>
          <w:szCs w:val="28"/>
        </w:rPr>
        <w:t>Club Name:</w:t>
      </w:r>
      <w:r w:rsidRPr="006B7B7F">
        <w:rPr>
          <w:rFonts w:ascii="Times New Roman" w:hAnsi="Times New Roman" w:cs="Times New Roman"/>
          <w:sz w:val="28"/>
          <w:szCs w:val="28"/>
        </w:rPr>
        <w:t xml:space="preserve"> NexaSoul</w:t>
      </w:r>
    </w:p>
    <w:p w14:paraId="172C3C1F" w14:textId="77777777" w:rsidR="00DC58FA" w:rsidRPr="006B7B7F" w:rsidRDefault="00DC58FA" w:rsidP="006B7B7F">
      <w:pPr>
        <w:jc w:val="both"/>
        <w:rPr>
          <w:rFonts w:ascii="Times New Roman" w:hAnsi="Times New Roman" w:cs="Times New Roman"/>
          <w:sz w:val="28"/>
          <w:szCs w:val="28"/>
        </w:rPr>
      </w:pPr>
      <w:r w:rsidRPr="006B7B7F">
        <w:rPr>
          <w:rFonts w:ascii="Times New Roman" w:hAnsi="Times New Roman" w:cs="Times New Roman"/>
          <w:b/>
          <w:bCs/>
          <w:sz w:val="28"/>
          <w:szCs w:val="28"/>
        </w:rPr>
        <w:t>Domain:</w:t>
      </w:r>
      <w:r w:rsidRPr="006B7B7F">
        <w:rPr>
          <w:rFonts w:ascii="Times New Roman" w:hAnsi="Times New Roman" w:cs="Times New Roman"/>
          <w:sz w:val="28"/>
          <w:szCs w:val="28"/>
        </w:rPr>
        <w:t xml:space="preserve"> Frontend Development</w:t>
      </w:r>
    </w:p>
    <w:p w14:paraId="170B2591" w14:textId="77777777" w:rsidR="00DC58FA" w:rsidRPr="006B7B7F" w:rsidRDefault="00DC58FA" w:rsidP="006B7B7F">
      <w:pPr>
        <w:jc w:val="both"/>
        <w:rPr>
          <w:rFonts w:ascii="Times New Roman" w:hAnsi="Times New Roman" w:cs="Times New Roman"/>
          <w:sz w:val="28"/>
          <w:szCs w:val="28"/>
        </w:rPr>
      </w:pPr>
      <w:r w:rsidRPr="006B7B7F">
        <w:rPr>
          <w:rFonts w:ascii="Times New Roman" w:hAnsi="Times New Roman" w:cs="Times New Roman"/>
          <w:b/>
          <w:bCs/>
          <w:sz w:val="28"/>
          <w:szCs w:val="28"/>
        </w:rPr>
        <w:t>Session:</w:t>
      </w:r>
      <w:r w:rsidRPr="006B7B7F">
        <w:rPr>
          <w:rFonts w:ascii="Times New Roman" w:hAnsi="Times New Roman" w:cs="Times New Roman"/>
          <w:sz w:val="28"/>
          <w:szCs w:val="28"/>
        </w:rPr>
        <w:t xml:space="preserve"> Club Peer Buddy Session</w:t>
      </w:r>
    </w:p>
    <w:p w14:paraId="21ACD6E9" w14:textId="0EA94258" w:rsidR="00DC58FA" w:rsidRPr="006B7B7F" w:rsidRDefault="00DC58FA" w:rsidP="006B7B7F">
      <w:pPr>
        <w:jc w:val="both"/>
        <w:rPr>
          <w:rFonts w:ascii="Times New Roman" w:hAnsi="Times New Roman" w:cs="Times New Roman"/>
          <w:sz w:val="28"/>
          <w:szCs w:val="28"/>
        </w:rPr>
      </w:pPr>
      <w:r w:rsidRPr="006B7B7F">
        <w:rPr>
          <w:rFonts w:ascii="Times New Roman" w:hAnsi="Times New Roman" w:cs="Times New Roman"/>
          <w:b/>
          <w:bCs/>
          <w:sz w:val="28"/>
          <w:szCs w:val="28"/>
        </w:rPr>
        <w:t xml:space="preserve">Date: </w:t>
      </w:r>
      <w:r w:rsidRPr="006B7B7F">
        <w:rPr>
          <w:rFonts w:ascii="Times New Roman" w:hAnsi="Times New Roman" w:cs="Times New Roman"/>
          <w:sz w:val="28"/>
          <w:szCs w:val="28"/>
        </w:rPr>
        <w:t>1</w:t>
      </w:r>
      <w:r w:rsidRPr="006B7B7F">
        <w:rPr>
          <w:rFonts w:ascii="Times New Roman" w:hAnsi="Times New Roman" w:cs="Times New Roman"/>
          <w:sz w:val="28"/>
          <w:szCs w:val="28"/>
        </w:rPr>
        <w:t>9</w:t>
      </w:r>
      <w:r w:rsidRPr="006B7B7F">
        <w:rPr>
          <w:rFonts w:ascii="Times New Roman" w:hAnsi="Times New Roman" w:cs="Times New Roman"/>
          <w:sz w:val="28"/>
          <w:szCs w:val="28"/>
        </w:rPr>
        <w:t xml:space="preserve"> August 2026</w:t>
      </w:r>
    </w:p>
    <w:p w14:paraId="7EBD7B10" w14:textId="77777777" w:rsidR="00DC58FA" w:rsidRPr="006B7B7F" w:rsidRDefault="00DC58FA" w:rsidP="006B7B7F">
      <w:pPr>
        <w:jc w:val="both"/>
        <w:rPr>
          <w:rFonts w:ascii="Times New Roman" w:hAnsi="Times New Roman" w:cs="Times New Roman"/>
          <w:sz w:val="28"/>
          <w:szCs w:val="28"/>
        </w:rPr>
      </w:pPr>
      <w:r w:rsidRPr="006B7B7F">
        <w:rPr>
          <w:rFonts w:ascii="Times New Roman" w:hAnsi="Times New Roman" w:cs="Times New Roman"/>
          <w:b/>
          <w:bCs/>
          <w:sz w:val="28"/>
          <w:szCs w:val="28"/>
        </w:rPr>
        <w:t>Venue:</w:t>
      </w:r>
      <w:r w:rsidRPr="006B7B7F">
        <w:rPr>
          <w:rFonts w:ascii="Times New Roman" w:hAnsi="Times New Roman" w:cs="Times New Roman"/>
          <w:sz w:val="28"/>
          <w:szCs w:val="28"/>
        </w:rPr>
        <w:t xml:space="preserve"> C1 Block, Room 711</w:t>
      </w:r>
    </w:p>
    <w:p w14:paraId="46270D86" w14:textId="77777777" w:rsidR="00DC58FA" w:rsidRPr="006B7B7F" w:rsidRDefault="00DC58FA" w:rsidP="006B7B7F">
      <w:pPr>
        <w:jc w:val="both"/>
        <w:rPr>
          <w:rFonts w:ascii="Times New Roman" w:hAnsi="Times New Roman" w:cs="Times New Roman"/>
          <w:sz w:val="28"/>
          <w:szCs w:val="28"/>
        </w:rPr>
      </w:pPr>
      <w:r w:rsidRPr="006B7B7F">
        <w:rPr>
          <w:rFonts w:ascii="Times New Roman" w:hAnsi="Times New Roman" w:cs="Times New Roman"/>
          <w:b/>
          <w:bCs/>
          <w:sz w:val="28"/>
          <w:szCs w:val="28"/>
        </w:rPr>
        <w:t>Scheduled Time:</w:t>
      </w:r>
      <w:r w:rsidRPr="006B7B7F">
        <w:rPr>
          <w:rFonts w:ascii="Times New Roman" w:hAnsi="Times New Roman" w:cs="Times New Roman"/>
          <w:sz w:val="28"/>
          <w:szCs w:val="28"/>
        </w:rPr>
        <w:t xml:space="preserve"> 3:35 PM – 4:25 PM</w:t>
      </w:r>
    </w:p>
    <w:p w14:paraId="1A09958A" w14:textId="0191187B" w:rsidR="00DC58FA" w:rsidRPr="006B7B7F" w:rsidRDefault="00DC58FA" w:rsidP="006B7B7F">
      <w:pPr>
        <w:jc w:val="both"/>
        <w:rPr>
          <w:rFonts w:ascii="Times New Roman" w:hAnsi="Times New Roman" w:cs="Times New Roman"/>
          <w:sz w:val="28"/>
          <w:szCs w:val="28"/>
        </w:rPr>
      </w:pPr>
      <w:proofErr w:type="spellStart"/>
      <w:r w:rsidRPr="006B7B7F">
        <w:rPr>
          <w:rFonts w:ascii="Times New Roman" w:hAnsi="Times New Roman" w:cs="Times New Roman"/>
          <w:b/>
          <w:bCs/>
          <w:sz w:val="28"/>
          <w:szCs w:val="28"/>
        </w:rPr>
        <w:t>Organised</w:t>
      </w:r>
      <w:proofErr w:type="spellEnd"/>
      <w:r w:rsidRPr="006B7B7F">
        <w:rPr>
          <w:rFonts w:ascii="Times New Roman" w:hAnsi="Times New Roman" w:cs="Times New Roman"/>
          <w:b/>
          <w:bCs/>
          <w:sz w:val="28"/>
          <w:szCs w:val="28"/>
        </w:rPr>
        <w:t xml:space="preserve"> As Per:</w:t>
      </w:r>
      <w:r w:rsidRPr="006B7B7F">
        <w:rPr>
          <w:rFonts w:ascii="Times New Roman" w:hAnsi="Times New Roman" w:cs="Times New Roman"/>
          <w:sz w:val="28"/>
          <w:szCs w:val="28"/>
        </w:rPr>
        <w:t xml:space="preserve"> Timetable and instructions received from the Office of Academic Affairs</w:t>
      </w:r>
      <w:r w:rsidR="006B7B7F">
        <w:rPr>
          <w:rFonts w:ascii="Times New Roman" w:hAnsi="Times New Roman" w:cs="Times New Roman"/>
          <w:sz w:val="28"/>
          <w:szCs w:val="28"/>
        </w:rPr>
        <w:t xml:space="preserve"> </w:t>
      </w:r>
      <w:r w:rsidRPr="006B7B7F">
        <w:rPr>
          <w:rFonts w:ascii="Times New Roman" w:hAnsi="Times New Roman" w:cs="Times New Roman"/>
          <w:sz w:val="28"/>
          <w:szCs w:val="28"/>
        </w:rPr>
        <w:t>(OAA), Chandigarh University</w:t>
      </w:r>
    </w:p>
    <w:p w14:paraId="670DF26C" w14:textId="77777777" w:rsidR="00DC58FA" w:rsidRPr="00DC58FA" w:rsidRDefault="00DC58FA" w:rsidP="00DC58FA">
      <w:pPr>
        <w:pStyle w:val="Heading1"/>
      </w:pPr>
      <w:r w:rsidRPr="00DC58FA">
        <w:t>1. Introduction</w:t>
      </w:r>
    </w:p>
    <w:p w14:paraId="1D19FA45"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 xml:space="preserve">NexaSoul, the Frontend Development Club of Chandigarh University, conducted its scheduled </w:t>
      </w:r>
      <w:r w:rsidRPr="00DC58FA">
        <w:rPr>
          <w:rFonts w:ascii="Times New Roman" w:hAnsi="Times New Roman" w:cs="Times New Roman"/>
          <w:b/>
          <w:bCs/>
          <w:sz w:val="24"/>
          <w:szCs w:val="24"/>
        </w:rPr>
        <w:t>Club Peer Buddy Session on 19 August 2026</w:t>
      </w:r>
      <w:r w:rsidRPr="00DC58FA">
        <w:rPr>
          <w:rFonts w:ascii="Times New Roman" w:hAnsi="Times New Roman" w:cs="Times New Roman"/>
          <w:sz w:val="24"/>
          <w:szCs w:val="24"/>
        </w:rPr>
        <w:t xml:space="preserve"> as per the timetable and instructions received from the Office of Academic Affairs (OAA), Chandigarh University.</w:t>
      </w:r>
    </w:p>
    <w:p w14:paraId="08A2E52A"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 xml:space="preserve">The primary focus of the session was </w:t>
      </w:r>
      <w:r w:rsidRPr="00DC58FA">
        <w:rPr>
          <w:rFonts w:ascii="Times New Roman" w:hAnsi="Times New Roman" w:cs="Times New Roman"/>
          <w:b/>
          <w:bCs/>
          <w:sz w:val="24"/>
          <w:szCs w:val="24"/>
        </w:rPr>
        <w:t>Membership Drive and Awareness Campaign</w:t>
      </w:r>
      <w:r w:rsidRPr="00DC58FA">
        <w:rPr>
          <w:rFonts w:ascii="Times New Roman" w:hAnsi="Times New Roman" w:cs="Times New Roman"/>
          <w:sz w:val="24"/>
          <w:szCs w:val="24"/>
        </w:rPr>
        <w:t xml:space="preserve">. The session was </w:t>
      </w:r>
      <w:proofErr w:type="spellStart"/>
      <w:r w:rsidRPr="00DC58FA">
        <w:rPr>
          <w:rFonts w:ascii="Times New Roman" w:hAnsi="Times New Roman" w:cs="Times New Roman"/>
          <w:sz w:val="24"/>
          <w:szCs w:val="24"/>
        </w:rPr>
        <w:t>organised</w:t>
      </w:r>
      <w:proofErr w:type="spellEnd"/>
      <w:r w:rsidRPr="00DC58FA">
        <w:rPr>
          <w:rFonts w:ascii="Times New Roman" w:hAnsi="Times New Roman" w:cs="Times New Roman"/>
          <w:sz w:val="24"/>
          <w:szCs w:val="24"/>
        </w:rPr>
        <w:t xml:space="preserve"> to introduce students to NexaSoul, create awareness about the club's objectives and activities, and encourage students to participate in the club's technical and co-curricular initiatives.</w:t>
      </w:r>
    </w:p>
    <w:p w14:paraId="6C3E234B"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 xml:space="preserve">The session was scheduled at </w:t>
      </w:r>
      <w:r w:rsidRPr="00DC58FA">
        <w:rPr>
          <w:rFonts w:ascii="Times New Roman" w:hAnsi="Times New Roman" w:cs="Times New Roman"/>
          <w:b/>
          <w:bCs/>
          <w:sz w:val="24"/>
          <w:szCs w:val="24"/>
        </w:rPr>
        <w:t>C1 Block, Room 711, from 3:35 PM to 4:25 PM</w:t>
      </w:r>
      <w:r w:rsidRPr="00DC58FA">
        <w:rPr>
          <w:rFonts w:ascii="Times New Roman" w:hAnsi="Times New Roman" w:cs="Times New Roman"/>
          <w:sz w:val="24"/>
          <w:szCs w:val="24"/>
        </w:rPr>
        <w:t>. The designated club representatives were present for the assigned activity and interacted with students regarding NexaSoul, its Frontend Development domain, membership opportunities, and upcoming activities.</w:t>
      </w:r>
    </w:p>
    <w:p w14:paraId="26DCE670" w14:textId="77777777" w:rsidR="00DC58FA" w:rsidRPr="00DC58FA" w:rsidRDefault="00DC58FA" w:rsidP="00DC58FA">
      <w:pPr>
        <w:pStyle w:val="Heading1"/>
      </w:pPr>
      <w:r w:rsidRPr="00DC58FA">
        <w:t>2. Resource Persons</w:t>
      </w:r>
    </w:p>
    <w:p w14:paraId="038129A3"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The following representatives from NexaSoul were assigned to conduct the Peer Buddy Session:</w:t>
      </w:r>
    </w:p>
    <w:tbl>
      <w:tblPr>
        <w:tblStyle w:val="TableGrid"/>
        <w:tblW w:w="0" w:type="auto"/>
        <w:jc w:val="center"/>
        <w:tblLook w:val="04A0" w:firstRow="1" w:lastRow="0" w:firstColumn="1" w:lastColumn="0" w:noHBand="0" w:noVBand="1"/>
      </w:tblPr>
      <w:tblGrid>
        <w:gridCol w:w="1998"/>
        <w:gridCol w:w="1510"/>
        <w:gridCol w:w="1850"/>
        <w:gridCol w:w="2124"/>
      </w:tblGrid>
      <w:tr w:rsidR="00DC58FA" w:rsidRPr="00DC58FA" w14:paraId="399AFAAB" w14:textId="77777777" w:rsidTr="00DC58FA">
        <w:trPr>
          <w:jc w:val="center"/>
        </w:trPr>
        <w:tc>
          <w:tcPr>
            <w:tcW w:w="0" w:type="auto"/>
            <w:hideMark/>
          </w:tcPr>
          <w:p w14:paraId="0D27089E" w14:textId="77777777" w:rsidR="00DC58FA" w:rsidRPr="00DC58FA" w:rsidRDefault="00DC58FA" w:rsidP="00DC58FA">
            <w:pPr>
              <w:spacing w:after="160" w:line="259" w:lineRule="auto"/>
              <w:jc w:val="both"/>
              <w:rPr>
                <w:rFonts w:ascii="Times New Roman" w:hAnsi="Times New Roman" w:cs="Times New Roman"/>
                <w:b/>
                <w:bCs/>
                <w:sz w:val="24"/>
                <w:szCs w:val="24"/>
              </w:rPr>
            </w:pPr>
            <w:r w:rsidRPr="00DC58FA">
              <w:rPr>
                <w:rFonts w:ascii="Times New Roman" w:hAnsi="Times New Roman" w:cs="Times New Roman"/>
                <w:b/>
                <w:bCs/>
                <w:sz w:val="24"/>
                <w:szCs w:val="24"/>
              </w:rPr>
              <w:t>Name</w:t>
            </w:r>
          </w:p>
        </w:tc>
        <w:tc>
          <w:tcPr>
            <w:tcW w:w="0" w:type="auto"/>
            <w:hideMark/>
          </w:tcPr>
          <w:p w14:paraId="2D8243EE" w14:textId="77777777" w:rsidR="00DC58FA" w:rsidRPr="00DC58FA" w:rsidRDefault="00DC58FA" w:rsidP="00DC58FA">
            <w:pPr>
              <w:spacing w:after="160" w:line="259" w:lineRule="auto"/>
              <w:jc w:val="both"/>
              <w:rPr>
                <w:rFonts w:ascii="Times New Roman" w:hAnsi="Times New Roman" w:cs="Times New Roman"/>
                <w:b/>
                <w:bCs/>
                <w:sz w:val="24"/>
                <w:szCs w:val="24"/>
              </w:rPr>
            </w:pPr>
            <w:r w:rsidRPr="00DC58FA">
              <w:rPr>
                <w:rFonts w:ascii="Times New Roman" w:hAnsi="Times New Roman" w:cs="Times New Roman"/>
                <w:b/>
                <w:bCs/>
                <w:sz w:val="24"/>
                <w:szCs w:val="24"/>
              </w:rPr>
              <w:t>UID</w:t>
            </w:r>
          </w:p>
        </w:tc>
        <w:tc>
          <w:tcPr>
            <w:tcW w:w="0" w:type="auto"/>
            <w:hideMark/>
          </w:tcPr>
          <w:p w14:paraId="7974D394" w14:textId="77777777" w:rsidR="00DC58FA" w:rsidRPr="00DC58FA" w:rsidRDefault="00DC58FA" w:rsidP="00DC58FA">
            <w:pPr>
              <w:spacing w:after="160" w:line="259" w:lineRule="auto"/>
              <w:jc w:val="both"/>
              <w:rPr>
                <w:rFonts w:ascii="Times New Roman" w:hAnsi="Times New Roman" w:cs="Times New Roman"/>
                <w:b/>
                <w:bCs/>
                <w:sz w:val="24"/>
                <w:szCs w:val="24"/>
              </w:rPr>
            </w:pPr>
            <w:r w:rsidRPr="00DC58FA">
              <w:rPr>
                <w:rFonts w:ascii="Times New Roman" w:hAnsi="Times New Roman" w:cs="Times New Roman"/>
                <w:b/>
                <w:bCs/>
                <w:sz w:val="24"/>
                <w:szCs w:val="24"/>
              </w:rPr>
              <w:t>Mobile Number</w:t>
            </w:r>
          </w:p>
        </w:tc>
        <w:tc>
          <w:tcPr>
            <w:tcW w:w="0" w:type="auto"/>
            <w:hideMark/>
          </w:tcPr>
          <w:p w14:paraId="11E5D7F8" w14:textId="77777777" w:rsidR="00DC58FA" w:rsidRPr="00DC58FA" w:rsidRDefault="00DC58FA" w:rsidP="00DC58FA">
            <w:pPr>
              <w:spacing w:after="160" w:line="259" w:lineRule="auto"/>
              <w:jc w:val="both"/>
              <w:rPr>
                <w:rFonts w:ascii="Times New Roman" w:hAnsi="Times New Roman" w:cs="Times New Roman"/>
                <w:b/>
                <w:bCs/>
                <w:sz w:val="24"/>
                <w:szCs w:val="24"/>
              </w:rPr>
            </w:pPr>
            <w:r w:rsidRPr="00DC58FA">
              <w:rPr>
                <w:rFonts w:ascii="Times New Roman" w:hAnsi="Times New Roman" w:cs="Times New Roman"/>
                <w:b/>
                <w:bCs/>
                <w:sz w:val="24"/>
                <w:szCs w:val="24"/>
              </w:rPr>
              <w:t>Assigned Timing</w:t>
            </w:r>
          </w:p>
        </w:tc>
      </w:tr>
      <w:tr w:rsidR="00DC58FA" w:rsidRPr="00DC58FA" w14:paraId="70CA9D8C" w14:textId="77777777" w:rsidTr="00DC58FA">
        <w:trPr>
          <w:jc w:val="center"/>
        </w:trPr>
        <w:tc>
          <w:tcPr>
            <w:tcW w:w="0" w:type="auto"/>
            <w:hideMark/>
          </w:tcPr>
          <w:p w14:paraId="098F4718" w14:textId="77777777" w:rsidR="00DC58FA" w:rsidRPr="00DC58FA" w:rsidRDefault="00DC58FA" w:rsidP="00DC58FA">
            <w:pPr>
              <w:spacing w:after="160" w:line="259" w:lineRule="auto"/>
              <w:jc w:val="both"/>
              <w:rPr>
                <w:rFonts w:ascii="Times New Roman" w:hAnsi="Times New Roman" w:cs="Times New Roman"/>
                <w:sz w:val="24"/>
                <w:szCs w:val="24"/>
              </w:rPr>
            </w:pPr>
            <w:r w:rsidRPr="00DC58FA">
              <w:rPr>
                <w:rFonts w:ascii="Times New Roman" w:hAnsi="Times New Roman" w:cs="Times New Roman"/>
                <w:b/>
                <w:bCs/>
                <w:sz w:val="24"/>
                <w:szCs w:val="24"/>
              </w:rPr>
              <w:t>Ayush Negi</w:t>
            </w:r>
          </w:p>
        </w:tc>
        <w:tc>
          <w:tcPr>
            <w:tcW w:w="0" w:type="auto"/>
            <w:hideMark/>
          </w:tcPr>
          <w:p w14:paraId="58A71672" w14:textId="77777777" w:rsidR="00DC58FA" w:rsidRPr="00DC58FA" w:rsidRDefault="00DC58FA" w:rsidP="00DC58FA">
            <w:pPr>
              <w:spacing w:after="160" w:line="259" w:lineRule="auto"/>
              <w:jc w:val="both"/>
              <w:rPr>
                <w:rFonts w:ascii="Times New Roman" w:hAnsi="Times New Roman" w:cs="Times New Roman"/>
                <w:sz w:val="24"/>
                <w:szCs w:val="24"/>
              </w:rPr>
            </w:pPr>
            <w:r w:rsidRPr="00DC58FA">
              <w:rPr>
                <w:rFonts w:ascii="Times New Roman" w:hAnsi="Times New Roman" w:cs="Times New Roman"/>
                <w:sz w:val="24"/>
                <w:szCs w:val="24"/>
              </w:rPr>
              <w:t>24BCS10743</w:t>
            </w:r>
          </w:p>
        </w:tc>
        <w:tc>
          <w:tcPr>
            <w:tcW w:w="0" w:type="auto"/>
            <w:hideMark/>
          </w:tcPr>
          <w:p w14:paraId="1D14EC22" w14:textId="77777777" w:rsidR="00DC58FA" w:rsidRPr="00DC58FA" w:rsidRDefault="00DC58FA" w:rsidP="00DC58FA">
            <w:pPr>
              <w:spacing w:after="160" w:line="259" w:lineRule="auto"/>
              <w:jc w:val="both"/>
              <w:rPr>
                <w:rFonts w:ascii="Times New Roman" w:hAnsi="Times New Roman" w:cs="Times New Roman"/>
                <w:sz w:val="24"/>
                <w:szCs w:val="24"/>
              </w:rPr>
            </w:pPr>
            <w:r w:rsidRPr="00DC58FA">
              <w:rPr>
                <w:rFonts w:ascii="Times New Roman" w:hAnsi="Times New Roman" w:cs="Times New Roman"/>
                <w:sz w:val="24"/>
                <w:szCs w:val="24"/>
              </w:rPr>
              <w:t>7876710340</w:t>
            </w:r>
          </w:p>
        </w:tc>
        <w:tc>
          <w:tcPr>
            <w:tcW w:w="0" w:type="auto"/>
            <w:hideMark/>
          </w:tcPr>
          <w:p w14:paraId="46B38A3A" w14:textId="77777777" w:rsidR="00DC58FA" w:rsidRPr="00DC58FA" w:rsidRDefault="00DC58FA" w:rsidP="00DC58FA">
            <w:pPr>
              <w:spacing w:after="160" w:line="259" w:lineRule="auto"/>
              <w:jc w:val="both"/>
              <w:rPr>
                <w:rFonts w:ascii="Times New Roman" w:hAnsi="Times New Roman" w:cs="Times New Roman"/>
                <w:sz w:val="24"/>
                <w:szCs w:val="24"/>
              </w:rPr>
            </w:pPr>
            <w:r w:rsidRPr="00DC58FA">
              <w:rPr>
                <w:rFonts w:ascii="Times New Roman" w:hAnsi="Times New Roman" w:cs="Times New Roman"/>
                <w:sz w:val="24"/>
                <w:szCs w:val="24"/>
              </w:rPr>
              <w:t>3:35 PM – 4:10 PM</w:t>
            </w:r>
          </w:p>
        </w:tc>
      </w:tr>
      <w:tr w:rsidR="00DC58FA" w:rsidRPr="00DC58FA" w14:paraId="58BFE118" w14:textId="77777777" w:rsidTr="00DC58FA">
        <w:trPr>
          <w:jc w:val="center"/>
        </w:trPr>
        <w:tc>
          <w:tcPr>
            <w:tcW w:w="0" w:type="auto"/>
            <w:hideMark/>
          </w:tcPr>
          <w:p w14:paraId="280AF2D4" w14:textId="77777777" w:rsidR="00DC58FA" w:rsidRPr="00DC58FA" w:rsidRDefault="00DC58FA" w:rsidP="00DC58FA">
            <w:pPr>
              <w:spacing w:after="160" w:line="259" w:lineRule="auto"/>
              <w:jc w:val="both"/>
              <w:rPr>
                <w:rFonts w:ascii="Times New Roman" w:hAnsi="Times New Roman" w:cs="Times New Roman"/>
                <w:sz w:val="24"/>
                <w:szCs w:val="24"/>
              </w:rPr>
            </w:pPr>
            <w:r w:rsidRPr="00DC58FA">
              <w:rPr>
                <w:rFonts w:ascii="Times New Roman" w:hAnsi="Times New Roman" w:cs="Times New Roman"/>
                <w:b/>
                <w:bCs/>
                <w:sz w:val="24"/>
                <w:szCs w:val="24"/>
              </w:rPr>
              <w:t>Sumanshu Jindal</w:t>
            </w:r>
          </w:p>
        </w:tc>
        <w:tc>
          <w:tcPr>
            <w:tcW w:w="0" w:type="auto"/>
            <w:hideMark/>
          </w:tcPr>
          <w:p w14:paraId="4712894E" w14:textId="77777777" w:rsidR="00DC58FA" w:rsidRPr="00DC58FA" w:rsidRDefault="00DC58FA" w:rsidP="00DC58FA">
            <w:pPr>
              <w:spacing w:after="160" w:line="259" w:lineRule="auto"/>
              <w:jc w:val="both"/>
              <w:rPr>
                <w:rFonts w:ascii="Times New Roman" w:hAnsi="Times New Roman" w:cs="Times New Roman"/>
                <w:sz w:val="24"/>
                <w:szCs w:val="24"/>
              </w:rPr>
            </w:pPr>
            <w:r w:rsidRPr="00DC58FA">
              <w:rPr>
                <w:rFonts w:ascii="Times New Roman" w:hAnsi="Times New Roman" w:cs="Times New Roman"/>
                <w:sz w:val="24"/>
                <w:szCs w:val="24"/>
              </w:rPr>
              <w:t>24BCS11091</w:t>
            </w:r>
          </w:p>
        </w:tc>
        <w:tc>
          <w:tcPr>
            <w:tcW w:w="0" w:type="auto"/>
            <w:hideMark/>
          </w:tcPr>
          <w:p w14:paraId="2D2A4A75" w14:textId="77777777" w:rsidR="00DC58FA" w:rsidRPr="00DC58FA" w:rsidRDefault="00DC58FA" w:rsidP="00DC58FA">
            <w:pPr>
              <w:spacing w:after="160" w:line="259" w:lineRule="auto"/>
              <w:jc w:val="both"/>
              <w:rPr>
                <w:rFonts w:ascii="Times New Roman" w:hAnsi="Times New Roman" w:cs="Times New Roman"/>
                <w:sz w:val="24"/>
                <w:szCs w:val="24"/>
              </w:rPr>
            </w:pPr>
            <w:r w:rsidRPr="00DC58FA">
              <w:rPr>
                <w:rFonts w:ascii="Times New Roman" w:hAnsi="Times New Roman" w:cs="Times New Roman"/>
                <w:sz w:val="24"/>
                <w:szCs w:val="24"/>
              </w:rPr>
              <w:t>9815713417</w:t>
            </w:r>
          </w:p>
        </w:tc>
        <w:tc>
          <w:tcPr>
            <w:tcW w:w="0" w:type="auto"/>
            <w:hideMark/>
          </w:tcPr>
          <w:p w14:paraId="4A772B2B" w14:textId="77777777" w:rsidR="00DC58FA" w:rsidRPr="00DC58FA" w:rsidRDefault="00DC58FA" w:rsidP="00DC58FA">
            <w:pPr>
              <w:spacing w:after="160" w:line="259" w:lineRule="auto"/>
              <w:jc w:val="both"/>
              <w:rPr>
                <w:rFonts w:ascii="Times New Roman" w:hAnsi="Times New Roman" w:cs="Times New Roman"/>
                <w:sz w:val="24"/>
                <w:szCs w:val="24"/>
              </w:rPr>
            </w:pPr>
            <w:r w:rsidRPr="00DC58FA">
              <w:rPr>
                <w:rFonts w:ascii="Times New Roman" w:hAnsi="Times New Roman" w:cs="Times New Roman"/>
                <w:sz w:val="24"/>
                <w:szCs w:val="24"/>
              </w:rPr>
              <w:t>3:35 PM – 4:10 PM</w:t>
            </w:r>
          </w:p>
        </w:tc>
      </w:tr>
    </w:tbl>
    <w:p w14:paraId="542B32B4" w14:textId="77777777" w:rsid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Both resource persons reported for the assigned activity and remained available for student interaction.</w:t>
      </w:r>
    </w:p>
    <w:p w14:paraId="2B572725" w14:textId="77777777" w:rsidR="006B7B7F" w:rsidRDefault="006B7B7F" w:rsidP="00DC58FA">
      <w:pPr>
        <w:jc w:val="both"/>
        <w:rPr>
          <w:rFonts w:ascii="Times New Roman" w:hAnsi="Times New Roman" w:cs="Times New Roman"/>
          <w:sz w:val="24"/>
          <w:szCs w:val="24"/>
        </w:rPr>
      </w:pPr>
    </w:p>
    <w:p w14:paraId="20C9B0B0" w14:textId="77777777" w:rsidR="006B7B7F" w:rsidRDefault="006B7B7F" w:rsidP="00DC58FA">
      <w:pPr>
        <w:jc w:val="both"/>
        <w:rPr>
          <w:rFonts w:ascii="Times New Roman" w:hAnsi="Times New Roman" w:cs="Times New Roman"/>
          <w:sz w:val="24"/>
          <w:szCs w:val="24"/>
        </w:rPr>
      </w:pPr>
    </w:p>
    <w:p w14:paraId="3DE40338" w14:textId="77777777" w:rsidR="006B7B7F" w:rsidRPr="00DC58FA" w:rsidRDefault="006B7B7F" w:rsidP="00DC58FA">
      <w:pPr>
        <w:jc w:val="both"/>
        <w:rPr>
          <w:rFonts w:ascii="Times New Roman" w:hAnsi="Times New Roman" w:cs="Times New Roman"/>
          <w:sz w:val="24"/>
          <w:szCs w:val="24"/>
        </w:rPr>
      </w:pPr>
    </w:p>
    <w:p w14:paraId="18450D31" w14:textId="77777777" w:rsidR="00DC58FA" w:rsidRPr="00DC58FA" w:rsidRDefault="00DC58FA" w:rsidP="00DC58FA">
      <w:pPr>
        <w:pStyle w:val="Heading1"/>
      </w:pPr>
      <w:r w:rsidRPr="00DC58FA">
        <w:t>3. Session Objectives</w:t>
      </w:r>
    </w:p>
    <w:p w14:paraId="2C17D690"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The major objectives of the session were:</w:t>
      </w:r>
    </w:p>
    <w:p w14:paraId="298F09E9" w14:textId="77777777" w:rsidR="00DC58FA" w:rsidRPr="00DC58FA" w:rsidRDefault="00DC58FA" w:rsidP="00DC58FA">
      <w:pPr>
        <w:numPr>
          <w:ilvl w:val="0"/>
          <w:numId w:val="1"/>
        </w:numPr>
        <w:jc w:val="both"/>
        <w:rPr>
          <w:rFonts w:ascii="Times New Roman" w:hAnsi="Times New Roman" w:cs="Times New Roman"/>
          <w:sz w:val="24"/>
          <w:szCs w:val="24"/>
        </w:rPr>
      </w:pPr>
      <w:r w:rsidRPr="00DC58FA">
        <w:rPr>
          <w:rFonts w:ascii="Times New Roman" w:hAnsi="Times New Roman" w:cs="Times New Roman"/>
          <w:sz w:val="24"/>
          <w:szCs w:val="24"/>
        </w:rPr>
        <w:t xml:space="preserve">To create awareness about </w:t>
      </w:r>
      <w:r w:rsidRPr="00DC58FA">
        <w:rPr>
          <w:rFonts w:ascii="Times New Roman" w:hAnsi="Times New Roman" w:cs="Times New Roman"/>
          <w:b/>
          <w:bCs/>
          <w:sz w:val="24"/>
          <w:szCs w:val="24"/>
        </w:rPr>
        <w:t>NexaSoul – Frontend Development Club</w:t>
      </w:r>
      <w:r w:rsidRPr="00DC58FA">
        <w:rPr>
          <w:rFonts w:ascii="Times New Roman" w:hAnsi="Times New Roman" w:cs="Times New Roman"/>
          <w:sz w:val="24"/>
          <w:szCs w:val="24"/>
        </w:rPr>
        <w:t xml:space="preserve">. </w:t>
      </w:r>
    </w:p>
    <w:p w14:paraId="6F7C00F0" w14:textId="77777777" w:rsidR="00DC58FA" w:rsidRPr="00DC58FA" w:rsidRDefault="00DC58FA" w:rsidP="00DC58FA">
      <w:pPr>
        <w:numPr>
          <w:ilvl w:val="0"/>
          <w:numId w:val="1"/>
        </w:numPr>
        <w:jc w:val="both"/>
        <w:rPr>
          <w:rFonts w:ascii="Times New Roman" w:hAnsi="Times New Roman" w:cs="Times New Roman"/>
          <w:sz w:val="24"/>
          <w:szCs w:val="24"/>
        </w:rPr>
      </w:pPr>
      <w:r w:rsidRPr="00DC58FA">
        <w:rPr>
          <w:rFonts w:ascii="Times New Roman" w:hAnsi="Times New Roman" w:cs="Times New Roman"/>
          <w:sz w:val="24"/>
          <w:szCs w:val="24"/>
        </w:rPr>
        <w:t xml:space="preserve">To introduce students to the purpose and activities of the club. </w:t>
      </w:r>
    </w:p>
    <w:p w14:paraId="033CFA77" w14:textId="77777777" w:rsidR="00DC58FA" w:rsidRPr="00DC58FA" w:rsidRDefault="00DC58FA" w:rsidP="00DC58FA">
      <w:pPr>
        <w:numPr>
          <w:ilvl w:val="0"/>
          <w:numId w:val="1"/>
        </w:numPr>
        <w:jc w:val="both"/>
        <w:rPr>
          <w:rFonts w:ascii="Times New Roman" w:hAnsi="Times New Roman" w:cs="Times New Roman"/>
          <w:sz w:val="24"/>
          <w:szCs w:val="24"/>
        </w:rPr>
      </w:pPr>
      <w:r w:rsidRPr="00DC58FA">
        <w:rPr>
          <w:rFonts w:ascii="Times New Roman" w:hAnsi="Times New Roman" w:cs="Times New Roman"/>
          <w:sz w:val="24"/>
          <w:szCs w:val="24"/>
        </w:rPr>
        <w:t xml:space="preserve">To conduct a </w:t>
      </w:r>
      <w:r w:rsidRPr="00DC58FA">
        <w:rPr>
          <w:rFonts w:ascii="Times New Roman" w:hAnsi="Times New Roman" w:cs="Times New Roman"/>
          <w:b/>
          <w:bCs/>
          <w:sz w:val="24"/>
          <w:szCs w:val="24"/>
        </w:rPr>
        <w:t>membership drive</w:t>
      </w:r>
      <w:r w:rsidRPr="00DC58FA">
        <w:rPr>
          <w:rFonts w:ascii="Times New Roman" w:hAnsi="Times New Roman" w:cs="Times New Roman"/>
          <w:sz w:val="24"/>
          <w:szCs w:val="24"/>
        </w:rPr>
        <w:t xml:space="preserve"> among interested students. </w:t>
      </w:r>
    </w:p>
    <w:p w14:paraId="556163B2" w14:textId="77777777" w:rsidR="00DC58FA" w:rsidRPr="00DC58FA" w:rsidRDefault="00DC58FA" w:rsidP="00DC58FA">
      <w:pPr>
        <w:numPr>
          <w:ilvl w:val="0"/>
          <w:numId w:val="1"/>
        </w:numPr>
        <w:jc w:val="both"/>
        <w:rPr>
          <w:rFonts w:ascii="Times New Roman" w:hAnsi="Times New Roman" w:cs="Times New Roman"/>
          <w:sz w:val="24"/>
          <w:szCs w:val="24"/>
        </w:rPr>
      </w:pPr>
      <w:r w:rsidRPr="00DC58FA">
        <w:rPr>
          <w:rFonts w:ascii="Times New Roman" w:hAnsi="Times New Roman" w:cs="Times New Roman"/>
          <w:sz w:val="24"/>
          <w:szCs w:val="24"/>
        </w:rPr>
        <w:t xml:space="preserve">To explain the opportunities available through club participation. </w:t>
      </w:r>
    </w:p>
    <w:p w14:paraId="143A93E9" w14:textId="77777777" w:rsidR="00DC58FA" w:rsidRPr="00DC58FA" w:rsidRDefault="00DC58FA" w:rsidP="00DC58FA">
      <w:pPr>
        <w:numPr>
          <w:ilvl w:val="0"/>
          <w:numId w:val="1"/>
        </w:numPr>
        <w:jc w:val="both"/>
        <w:rPr>
          <w:rFonts w:ascii="Times New Roman" w:hAnsi="Times New Roman" w:cs="Times New Roman"/>
          <w:sz w:val="24"/>
          <w:szCs w:val="24"/>
        </w:rPr>
      </w:pPr>
      <w:r w:rsidRPr="00DC58FA">
        <w:rPr>
          <w:rFonts w:ascii="Times New Roman" w:hAnsi="Times New Roman" w:cs="Times New Roman"/>
          <w:sz w:val="24"/>
          <w:szCs w:val="24"/>
        </w:rPr>
        <w:t xml:space="preserve">To encourage students to participate in technical workshops, events, projects, and competitions. </w:t>
      </w:r>
    </w:p>
    <w:p w14:paraId="26491FDF" w14:textId="77777777" w:rsidR="00DC58FA" w:rsidRPr="00DC58FA" w:rsidRDefault="00DC58FA" w:rsidP="00DC58FA">
      <w:pPr>
        <w:numPr>
          <w:ilvl w:val="0"/>
          <w:numId w:val="1"/>
        </w:numPr>
        <w:jc w:val="both"/>
        <w:rPr>
          <w:rFonts w:ascii="Times New Roman" w:hAnsi="Times New Roman" w:cs="Times New Roman"/>
          <w:sz w:val="24"/>
          <w:szCs w:val="24"/>
        </w:rPr>
      </w:pPr>
      <w:r w:rsidRPr="00DC58FA">
        <w:rPr>
          <w:rFonts w:ascii="Times New Roman" w:hAnsi="Times New Roman" w:cs="Times New Roman"/>
          <w:sz w:val="24"/>
          <w:szCs w:val="24"/>
        </w:rPr>
        <w:t xml:space="preserve">To provide students with direct interaction with club representatives. </w:t>
      </w:r>
    </w:p>
    <w:p w14:paraId="5E5879C3" w14:textId="77777777" w:rsidR="00DC58FA" w:rsidRPr="00DC58FA" w:rsidRDefault="00DC58FA" w:rsidP="00DC58FA">
      <w:pPr>
        <w:numPr>
          <w:ilvl w:val="0"/>
          <w:numId w:val="1"/>
        </w:numPr>
        <w:jc w:val="both"/>
        <w:rPr>
          <w:rFonts w:ascii="Times New Roman" w:hAnsi="Times New Roman" w:cs="Times New Roman"/>
          <w:sz w:val="24"/>
          <w:szCs w:val="24"/>
        </w:rPr>
      </w:pPr>
      <w:r w:rsidRPr="00DC58FA">
        <w:rPr>
          <w:rFonts w:ascii="Times New Roman" w:hAnsi="Times New Roman" w:cs="Times New Roman"/>
          <w:sz w:val="24"/>
          <w:szCs w:val="24"/>
        </w:rPr>
        <w:t xml:space="preserve">To motivate students to explore frontend development and related technical activities. </w:t>
      </w:r>
    </w:p>
    <w:p w14:paraId="0344202F" w14:textId="77777777" w:rsidR="00DC58FA" w:rsidRPr="00DC58FA" w:rsidRDefault="00DC58FA" w:rsidP="00DC58FA">
      <w:pPr>
        <w:pStyle w:val="Heading1"/>
      </w:pPr>
      <w:r w:rsidRPr="00DC58FA">
        <w:t>4. Membership Drive</w:t>
      </w:r>
    </w:p>
    <w:p w14:paraId="67936597"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As part of the session, NexaSoul conducted a membership drive to encourage students to become members of the club. Students were informed about the purpose of club membership and the opportunities associated with being an active member.</w:t>
      </w:r>
    </w:p>
    <w:p w14:paraId="1CAD4CBE"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 xml:space="preserve">The representatives explained that students can participate in various technical and co-curricular activities </w:t>
      </w:r>
      <w:proofErr w:type="spellStart"/>
      <w:r w:rsidRPr="00DC58FA">
        <w:rPr>
          <w:rFonts w:ascii="Times New Roman" w:hAnsi="Times New Roman" w:cs="Times New Roman"/>
          <w:sz w:val="24"/>
          <w:szCs w:val="24"/>
        </w:rPr>
        <w:t>organised</w:t>
      </w:r>
      <w:proofErr w:type="spellEnd"/>
      <w:r w:rsidRPr="00DC58FA">
        <w:rPr>
          <w:rFonts w:ascii="Times New Roman" w:hAnsi="Times New Roman" w:cs="Times New Roman"/>
          <w:sz w:val="24"/>
          <w:szCs w:val="24"/>
        </w:rPr>
        <w:t xml:space="preserve"> by the club. These activities provide opportunities for students to develop practical skills, work on projects, participate in competitions, attend workshops, and collaborate with other students.</w:t>
      </w:r>
    </w:p>
    <w:p w14:paraId="3F65DB4E"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The membership drive was also intended to encourage students who are interested in frontend development to become part of the club's technical community and participate in future initiatives.</w:t>
      </w:r>
    </w:p>
    <w:p w14:paraId="419B27B6" w14:textId="77777777" w:rsidR="00DC58FA" w:rsidRPr="00DC58FA" w:rsidRDefault="00DC58FA" w:rsidP="00DC58FA">
      <w:pPr>
        <w:pStyle w:val="Heading1"/>
      </w:pPr>
      <w:r w:rsidRPr="00DC58FA">
        <w:t>5. Awareness Campaign</w:t>
      </w:r>
    </w:p>
    <w:p w14:paraId="784F4BED"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 xml:space="preserve">The awareness campaign focused on introducing students to NexaSoul and its role as a </w:t>
      </w:r>
      <w:r w:rsidRPr="00DC58FA">
        <w:rPr>
          <w:rFonts w:ascii="Times New Roman" w:hAnsi="Times New Roman" w:cs="Times New Roman"/>
          <w:b/>
          <w:bCs/>
          <w:sz w:val="24"/>
          <w:szCs w:val="24"/>
        </w:rPr>
        <w:t>Frontend Development Club</w:t>
      </w:r>
      <w:r w:rsidRPr="00DC58FA">
        <w:rPr>
          <w:rFonts w:ascii="Times New Roman" w:hAnsi="Times New Roman" w:cs="Times New Roman"/>
          <w:sz w:val="24"/>
          <w:szCs w:val="24"/>
        </w:rPr>
        <w:t>.</w:t>
      </w:r>
    </w:p>
    <w:p w14:paraId="1520C8FF"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During the session, students were made aware of the club's activities and the different opportunities available through participation. The representatives explained the importance of practical learning, peer interaction, technical development, and participation in co-curricular activities.</w:t>
      </w:r>
    </w:p>
    <w:p w14:paraId="25CBA8E5" w14:textId="77777777" w:rsid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 xml:space="preserve">Students were also encouraged to explore the club's activities irrespective of their existing level of technical knowledge. The session provided an opportunity for students to interact directly with the representatives and understand how they could participate in </w:t>
      </w:r>
      <w:proofErr w:type="spellStart"/>
      <w:r w:rsidRPr="00DC58FA">
        <w:rPr>
          <w:rFonts w:ascii="Times New Roman" w:hAnsi="Times New Roman" w:cs="Times New Roman"/>
          <w:sz w:val="24"/>
          <w:szCs w:val="24"/>
        </w:rPr>
        <w:t>NexaSoul's</w:t>
      </w:r>
      <w:proofErr w:type="spellEnd"/>
      <w:r w:rsidRPr="00DC58FA">
        <w:rPr>
          <w:rFonts w:ascii="Times New Roman" w:hAnsi="Times New Roman" w:cs="Times New Roman"/>
          <w:sz w:val="24"/>
          <w:szCs w:val="24"/>
        </w:rPr>
        <w:t xml:space="preserve"> future activities.</w:t>
      </w:r>
    </w:p>
    <w:p w14:paraId="4311CB32" w14:textId="77777777" w:rsidR="006B7B7F" w:rsidRPr="00DC58FA" w:rsidRDefault="006B7B7F" w:rsidP="00DC58FA">
      <w:pPr>
        <w:jc w:val="both"/>
        <w:rPr>
          <w:rFonts w:ascii="Times New Roman" w:hAnsi="Times New Roman" w:cs="Times New Roman"/>
          <w:sz w:val="24"/>
          <w:szCs w:val="24"/>
        </w:rPr>
      </w:pPr>
    </w:p>
    <w:p w14:paraId="111B0CE5" w14:textId="77777777" w:rsidR="00DC58FA" w:rsidRPr="00DC58FA" w:rsidRDefault="00DC58FA" w:rsidP="00DC58FA">
      <w:pPr>
        <w:pStyle w:val="Heading1"/>
      </w:pPr>
      <w:r w:rsidRPr="00DC58FA">
        <w:lastRenderedPageBreak/>
        <w:t>6. Student Interaction</w:t>
      </w:r>
    </w:p>
    <w:p w14:paraId="55CA6D67" w14:textId="77777777" w:rsid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The session included interaction between the NexaSoul representatives and students regarding club membership, activities, and participation opportunities.</w:t>
      </w:r>
    </w:p>
    <w:p w14:paraId="1A0AAF61" w14:textId="79622D6E" w:rsidR="00DC58FA" w:rsidRDefault="00DC58FA" w:rsidP="00DC58F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1AD3C9" wp14:editId="34469FBD">
            <wp:extent cx="3657600" cy="2743200"/>
            <wp:effectExtent l="0" t="0" r="0" b="0"/>
            <wp:docPr id="1032500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pic:spPr>
                </pic:pic>
              </a:graphicData>
            </a:graphic>
          </wp:inline>
        </w:drawing>
      </w:r>
    </w:p>
    <w:p w14:paraId="6B83503F" w14:textId="5C763A0C" w:rsidR="00DC58FA" w:rsidRPr="00DC58FA" w:rsidRDefault="00DC58FA" w:rsidP="00DC58F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783230" wp14:editId="3C556D15">
            <wp:extent cx="2057400" cy="2743200"/>
            <wp:effectExtent l="0" t="0" r="0" b="0"/>
            <wp:docPr id="314174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7400" cy="2743200"/>
                    </a:xfrm>
                    <a:prstGeom prst="rect">
                      <a:avLst/>
                    </a:prstGeom>
                    <a:noFill/>
                  </pic:spPr>
                </pic:pic>
              </a:graphicData>
            </a:graphic>
          </wp:inline>
        </w:drawing>
      </w:r>
    </w:p>
    <w:p w14:paraId="51D3FBCF"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The interaction focused on:</w:t>
      </w:r>
    </w:p>
    <w:p w14:paraId="4C70038C" w14:textId="77777777" w:rsidR="00DC58FA" w:rsidRPr="00DC58FA" w:rsidRDefault="00DC58FA" w:rsidP="00DC58FA">
      <w:pPr>
        <w:numPr>
          <w:ilvl w:val="0"/>
          <w:numId w:val="2"/>
        </w:numPr>
        <w:jc w:val="both"/>
        <w:rPr>
          <w:rFonts w:ascii="Times New Roman" w:hAnsi="Times New Roman" w:cs="Times New Roman"/>
          <w:sz w:val="24"/>
          <w:szCs w:val="24"/>
        </w:rPr>
      </w:pPr>
      <w:r w:rsidRPr="00DC58FA">
        <w:rPr>
          <w:rFonts w:ascii="Times New Roman" w:hAnsi="Times New Roman" w:cs="Times New Roman"/>
          <w:sz w:val="24"/>
          <w:szCs w:val="24"/>
        </w:rPr>
        <w:t xml:space="preserve">Understanding the role and purpose of NexaSoul. </w:t>
      </w:r>
    </w:p>
    <w:p w14:paraId="0044F96A" w14:textId="77777777" w:rsidR="00DC58FA" w:rsidRPr="00DC58FA" w:rsidRDefault="00DC58FA" w:rsidP="00DC58FA">
      <w:pPr>
        <w:numPr>
          <w:ilvl w:val="0"/>
          <w:numId w:val="2"/>
        </w:numPr>
        <w:jc w:val="both"/>
        <w:rPr>
          <w:rFonts w:ascii="Times New Roman" w:hAnsi="Times New Roman" w:cs="Times New Roman"/>
          <w:sz w:val="24"/>
          <w:szCs w:val="24"/>
        </w:rPr>
      </w:pPr>
      <w:r w:rsidRPr="00DC58FA">
        <w:rPr>
          <w:rFonts w:ascii="Times New Roman" w:hAnsi="Times New Roman" w:cs="Times New Roman"/>
          <w:sz w:val="24"/>
          <w:szCs w:val="24"/>
        </w:rPr>
        <w:t xml:space="preserve">Learning about the Frontend Development domain. </w:t>
      </w:r>
    </w:p>
    <w:p w14:paraId="71210C08" w14:textId="77777777" w:rsidR="00DC58FA" w:rsidRPr="00DC58FA" w:rsidRDefault="00DC58FA" w:rsidP="00DC58FA">
      <w:pPr>
        <w:numPr>
          <w:ilvl w:val="0"/>
          <w:numId w:val="2"/>
        </w:numPr>
        <w:jc w:val="both"/>
        <w:rPr>
          <w:rFonts w:ascii="Times New Roman" w:hAnsi="Times New Roman" w:cs="Times New Roman"/>
          <w:sz w:val="24"/>
          <w:szCs w:val="24"/>
        </w:rPr>
      </w:pPr>
      <w:r w:rsidRPr="00DC58FA">
        <w:rPr>
          <w:rFonts w:ascii="Times New Roman" w:hAnsi="Times New Roman" w:cs="Times New Roman"/>
          <w:sz w:val="24"/>
          <w:szCs w:val="24"/>
        </w:rPr>
        <w:t xml:space="preserve">Understanding the membership drive. </w:t>
      </w:r>
    </w:p>
    <w:p w14:paraId="1BD7756A" w14:textId="77777777" w:rsidR="00DC58FA" w:rsidRPr="00DC58FA" w:rsidRDefault="00DC58FA" w:rsidP="00DC58FA">
      <w:pPr>
        <w:numPr>
          <w:ilvl w:val="0"/>
          <w:numId w:val="2"/>
        </w:numPr>
        <w:jc w:val="both"/>
        <w:rPr>
          <w:rFonts w:ascii="Times New Roman" w:hAnsi="Times New Roman" w:cs="Times New Roman"/>
          <w:sz w:val="24"/>
          <w:szCs w:val="24"/>
        </w:rPr>
      </w:pPr>
      <w:r w:rsidRPr="00DC58FA">
        <w:rPr>
          <w:rFonts w:ascii="Times New Roman" w:hAnsi="Times New Roman" w:cs="Times New Roman"/>
          <w:sz w:val="24"/>
          <w:szCs w:val="24"/>
        </w:rPr>
        <w:t xml:space="preserve">Learning about technical events and workshops. </w:t>
      </w:r>
    </w:p>
    <w:p w14:paraId="33C01197" w14:textId="77777777" w:rsidR="00DC58FA" w:rsidRPr="00DC58FA" w:rsidRDefault="00DC58FA" w:rsidP="00DC58FA">
      <w:pPr>
        <w:numPr>
          <w:ilvl w:val="0"/>
          <w:numId w:val="2"/>
        </w:numPr>
        <w:jc w:val="both"/>
        <w:rPr>
          <w:rFonts w:ascii="Times New Roman" w:hAnsi="Times New Roman" w:cs="Times New Roman"/>
          <w:sz w:val="24"/>
          <w:szCs w:val="24"/>
        </w:rPr>
      </w:pPr>
      <w:r w:rsidRPr="00DC58FA">
        <w:rPr>
          <w:rFonts w:ascii="Times New Roman" w:hAnsi="Times New Roman" w:cs="Times New Roman"/>
          <w:sz w:val="24"/>
          <w:szCs w:val="24"/>
        </w:rPr>
        <w:lastRenderedPageBreak/>
        <w:t xml:space="preserve">Exploring opportunities for participation in club activities. </w:t>
      </w:r>
    </w:p>
    <w:p w14:paraId="6A6F9C87" w14:textId="77777777" w:rsidR="00DC58FA" w:rsidRPr="00DC58FA" w:rsidRDefault="00DC58FA" w:rsidP="00DC58FA">
      <w:pPr>
        <w:numPr>
          <w:ilvl w:val="0"/>
          <w:numId w:val="2"/>
        </w:numPr>
        <w:jc w:val="both"/>
        <w:rPr>
          <w:rFonts w:ascii="Times New Roman" w:hAnsi="Times New Roman" w:cs="Times New Roman"/>
          <w:sz w:val="24"/>
          <w:szCs w:val="24"/>
        </w:rPr>
      </w:pPr>
      <w:r w:rsidRPr="00DC58FA">
        <w:rPr>
          <w:rFonts w:ascii="Times New Roman" w:hAnsi="Times New Roman" w:cs="Times New Roman"/>
          <w:sz w:val="24"/>
          <w:szCs w:val="24"/>
        </w:rPr>
        <w:t xml:space="preserve">Clarifying students' queries regarding club involvement. </w:t>
      </w:r>
    </w:p>
    <w:p w14:paraId="56D4DC9B"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The direct interaction helped communicate information about the club and encouraged students to consider becoming active participants in NexaSoul activities.</w:t>
      </w:r>
    </w:p>
    <w:p w14:paraId="3F1FFFEC" w14:textId="77777777" w:rsidR="00DC58FA" w:rsidRPr="00DC58FA" w:rsidRDefault="00DC58FA" w:rsidP="00DC58FA">
      <w:pPr>
        <w:pStyle w:val="Heading1"/>
      </w:pPr>
      <w:r w:rsidRPr="00DC58FA">
        <w:t>7. Key Observations and Outcomes</w:t>
      </w:r>
    </w:p>
    <w:p w14:paraId="49A9E3DD"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The session provided an opportunity for NexaSoul to directly communicate its objectives and activities to students. The membership drive helped create awareness regarding the availability of technical and co-curricular opportunities through the club.</w:t>
      </w:r>
    </w:p>
    <w:p w14:paraId="15977B0A"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The awareness campaign also highlighted the importance of direct student interaction in communicating information about club activities and encouraging participation.</w:t>
      </w:r>
    </w:p>
    <w:p w14:paraId="6F57FBBB"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The major outcomes of the session included:</w:t>
      </w:r>
    </w:p>
    <w:p w14:paraId="1D61319E" w14:textId="77777777" w:rsidR="00DC58FA" w:rsidRPr="00DC58FA" w:rsidRDefault="00DC58FA" w:rsidP="00DC58FA">
      <w:pPr>
        <w:numPr>
          <w:ilvl w:val="0"/>
          <w:numId w:val="3"/>
        </w:numPr>
        <w:jc w:val="both"/>
        <w:rPr>
          <w:rFonts w:ascii="Times New Roman" w:hAnsi="Times New Roman" w:cs="Times New Roman"/>
          <w:sz w:val="24"/>
          <w:szCs w:val="24"/>
        </w:rPr>
      </w:pPr>
      <w:r w:rsidRPr="00DC58FA">
        <w:rPr>
          <w:rFonts w:ascii="Times New Roman" w:hAnsi="Times New Roman" w:cs="Times New Roman"/>
          <w:sz w:val="24"/>
          <w:szCs w:val="24"/>
        </w:rPr>
        <w:t xml:space="preserve">Students were introduced to NexaSoul and its Frontend Development domain. </w:t>
      </w:r>
    </w:p>
    <w:p w14:paraId="34B93777" w14:textId="77777777" w:rsidR="00DC58FA" w:rsidRPr="00DC58FA" w:rsidRDefault="00DC58FA" w:rsidP="00DC58FA">
      <w:pPr>
        <w:numPr>
          <w:ilvl w:val="0"/>
          <w:numId w:val="3"/>
        </w:numPr>
        <w:jc w:val="both"/>
        <w:rPr>
          <w:rFonts w:ascii="Times New Roman" w:hAnsi="Times New Roman" w:cs="Times New Roman"/>
          <w:sz w:val="24"/>
          <w:szCs w:val="24"/>
        </w:rPr>
      </w:pPr>
      <w:r w:rsidRPr="00DC58FA">
        <w:rPr>
          <w:rFonts w:ascii="Times New Roman" w:hAnsi="Times New Roman" w:cs="Times New Roman"/>
          <w:sz w:val="24"/>
          <w:szCs w:val="24"/>
        </w:rPr>
        <w:t xml:space="preserve">Awareness regarding club activities and opportunities was promoted. </w:t>
      </w:r>
    </w:p>
    <w:p w14:paraId="4091AB7E" w14:textId="77777777" w:rsidR="00DC58FA" w:rsidRPr="00DC58FA" w:rsidRDefault="00DC58FA" w:rsidP="00DC58FA">
      <w:pPr>
        <w:numPr>
          <w:ilvl w:val="0"/>
          <w:numId w:val="3"/>
        </w:numPr>
        <w:jc w:val="both"/>
        <w:rPr>
          <w:rFonts w:ascii="Times New Roman" w:hAnsi="Times New Roman" w:cs="Times New Roman"/>
          <w:sz w:val="24"/>
          <w:szCs w:val="24"/>
        </w:rPr>
      </w:pPr>
      <w:r w:rsidRPr="00DC58FA">
        <w:rPr>
          <w:rFonts w:ascii="Times New Roman" w:hAnsi="Times New Roman" w:cs="Times New Roman"/>
          <w:sz w:val="24"/>
          <w:szCs w:val="24"/>
        </w:rPr>
        <w:t xml:space="preserve">Students were informed about the membership drive. </w:t>
      </w:r>
    </w:p>
    <w:p w14:paraId="2F6CE3C1" w14:textId="77777777" w:rsidR="00DC58FA" w:rsidRPr="00DC58FA" w:rsidRDefault="00DC58FA" w:rsidP="00DC58FA">
      <w:pPr>
        <w:numPr>
          <w:ilvl w:val="0"/>
          <w:numId w:val="3"/>
        </w:numPr>
        <w:jc w:val="both"/>
        <w:rPr>
          <w:rFonts w:ascii="Times New Roman" w:hAnsi="Times New Roman" w:cs="Times New Roman"/>
          <w:sz w:val="24"/>
          <w:szCs w:val="24"/>
        </w:rPr>
      </w:pPr>
      <w:r w:rsidRPr="00DC58FA">
        <w:rPr>
          <w:rFonts w:ascii="Times New Roman" w:hAnsi="Times New Roman" w:cs="Times New Roman"/>
          <w:sz w:val="24"/>
          <w:szCs w:val="24"/>
        </w:rPr>
        <w:t xml:space="preserve">Students were encouraged to participate in future technical activities. </w:t>
      </w:r>
    </w:p>
    <w:p w14:paraId="7F6A3AED" w14:textId="77777777" w:rsidR="00DC58FA" w:rsidRPr="00DC58FA" w:rsidRDefault="00DC58FA" w:rsidP="00DC58FA">
      <w:pPr>
        <w:numPr>
          <w:ilvl w:val="0"/>
          <w:numId w:val="3"/>
        </w:numPr>
        <w:jc w:val="both"/>
        <w:rPr>
          <w:rFonts w:ascii="Times New Roman" w:hAnsi="Times New Roman" w:cs="Times New Roman"/>
          <w:sz w:val="24"/>
          <w:szCs w:val="24"/>
        </w:rPr>
      </w:pPr>
      <w:r w:rsidRPr="00DC58FA">
        <w:rPr>
          <w:rFonts w:ascii="Times New Roman" w:hAnsi="Times New Roman" w:cs="Times New Roman"/>
          <w:sz w:val="24"/>
          <w:szCs w:val="24"/>
        </w:rPr>
        <w:t xml:space="preserve">Direct interaction between club representatives and students was facilitated. </w:t>
      </w:r>
    </w:p>
    <w:p w14:paraId="296391CE" w14:textId="77777777" w:rsidR="00DC58FA" w:rsidRPr="00DC58FA" w:rsidRDefault="00DC58FA" w:rsidP="00DC58FA">
      <w:pPr>
        <w:numPr>
          <w:ilvl w:val="0"/>
          <w:numId w:val="3"/>
        </w:numPr>
        <w:jc w:val="both"/>
        <w:rPr>
          <w:rFonts w:ascii="Times New Roman" w:hAnsi="Times New Roman" w:cs="Times New Roman"/>
          <w:sz w:val="24"/>
          <w:szCs w:val="24"/>
        </w:rPr>
      </w:pPr>
      <w:r w:rsidRPr="00DC58FA">
        <w:rPr>
          <w:rFonts w:ascii="Times New Roman" w:hAnsi="Times New Roman" w:cs="Times New Roman"/>
          <w:sz w:val="24"/>
          <w:szCs w:val="24"/>
        </w:rPr>
        <w:t xml:space="preserve">The session promoted technical engagement and peer-based learning. </w:t>
      </w:r>
    </w:p>
    <w:p w14:paraId="30D1515F" w14:textId="1AE17E6C" w:rsidR="00DC58FA" w:rsidRPr="00DC58FA" w:rsidRDefault="00DC58FA" w:rsidP="00DC58FA">
      <w:pPr>
        <w:pStyle w:val="Heading1"/>
      </w:pPr>
      <w:r>
        <w:t>8</w:t>
      </w:r>
      <w:r w:rsidRPr="00DC58FA">
        <w:t>. Conclusion</w:t>
      </w:r>
    </w:p>
    <w:p w14:paraId="692B890B" w14:textId="77777777"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 xml:space="preserve">The </w:t>
      </w:r>
      <w:r w:rsidRPr="00DC58FA">
        <w:rPr>
          <w:rFonts w:ascii="Times New Roman" w:hAnsi="Times New Roman" w:cs="Times New Roman"/>
          <w:b/>
          <w:bCs/>
          <w:sz w:val="24"/>
          <w:szCs w:val="24"/>
        </w:rPr>
        <w:t>NexaSoul Club Peer Buddy Session held on 19 August 2026</w:t>
      </w:r>
      <w:r w:rsidRPr="00DC58FA">
        <w:rPr>
          <w:rFonts w:ascii="Times New Roman" w:hAnsi="Times New Roman" w:cs="Times New Roman"/>
          <w:sz w:val="24"/>
          <w:szCs w:val="24"/>
        </w:rPr>
        <w:t xml:space="preserve"> was </w:t>
      </w:r>
      <w:proofErr w:type="spellStart"/>
      <w:r w:rsidRPr="00DC58FA">
        <w:rPr>
          <w:rFonts w:ascii="Times New Roman" w:hAnsi="Times New Roman" w:cs="Times New Roman"/>
          <w:sz w:val="24"/>
          <w:szCs w:val="24"/>
        </w:rPr>
        <w:t>organised</w:t>
      </w:r>
      <w:proofErr w:type="spellEnd"/>
      <w:r w:rsidRPr="00DC58FA">
        <w:rPr>
          <w:rFonts w:ascii="Times New Roman" w:hAnsi="Times New Roman" w:cs="Times New Roman"/>
          <w:sz w:val="24"/>
          <w:szCs w:val="24"/>
        </w:rPr>
        <w:t xml:space="preserve"> with the primary focus of conducting a </w:t>
      </w:r>
      <w:r w:rsidRPr="00DC58FA">
        <w:rPr>
          <w:rFonts w:ascii="Times New Roman" w:hAnsi="Times New Roman" w:cs="Times New Roman"/>
          <w:b/>
          <w:bCs/>
          <w:sz w:val="24"/>
          <w:szCs w:val="24"/>
        </w:rPr>
        <w:t>Membership Drive and Awareness Campaign</w:t>
      </w:r>
      <w:r w:rsidRPr="00DC58FA">
        <w:rPr>
          <w:rFonts w:ascii="Times New Roman" w:hAnsi="Times New Roman" w:cs="Times New Roman"/>
          <w:sz w:val="24"/>
          <w:szCs w:val="24"/>
        </w:rPr>
        <w:t>. The session provided an opportunity to introduce students to NexaSoul, its Frontend Development domain, activities, and available opportunities.</w:t>
      </w:r>
    </w:p>
    <w:p w14:paraId="6E1E2B27" w14:textId="1CAD1D4D" w:rsidR="00DC58FA" w:rsidRPr="00DC58FA" w:rsidRDefault="00DC58FA" w:rsidP="00DC58FA">
      <w:pPr>
        <w:jc w:val="both"/>
        <w:rPr>
          <w:rFonts w:ascii="Times New Roman" w:hAnsi="Times New Roman" w:cs="Times New Roman"/>
          <w:sz w:val="24"/>
          <w:szCs w:val="24"/>
        </w:rPr>
      </w:pPr>
      <w:r w:rsidRPr="00DC58FA">
        <w:rPr>
          <w:rFonts w:ascii="Times New Roman" w:hAnsi="Times New Roman" w:cs="Times New Roman"/>
          <w:sz w:val="24"/>
          <w:szCs w:val="24"/>
        </w:rPr>
        <w:t>Through direct interaction with students, the club representatives communicated the importance of technical participation, peer learning, and involvement in co-curricular activities. The session also served as a platform to encourage interested students to become members of NexaSoul and participate actively in its upcoming initiatives.</w:t>
      </w:r>
    </w:p>
    <w:sectPr w:rsidR="00DC58FA" w:rsidRPr="00DC58FA" w:rsidSect="00DC58FA">
      <w:headerReference w:type="default" r:id="rId10"/>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961D0" w14:textId="77777777" w:rsidR="00E859CF" w:rsidRDefault="00E859CF" w:rsidP="00DC58FA">
      <w:pPr>
        <w:spacing w:after="0" w:line="240" w:lineRule="auto"/>
      </w:pPr>
      <w:r>
        <w:separator/>
      </w:r>
    </w:p>
  </w:endnote>
  <w:endnote w:type="continuationSeparator" w:id="0">
    <w:p w14:paraId="581131DA" w14:textId="77777777" w:rsidR="00E859CF" w:rsidRDefault="00E859CF" w:rsidP="00DC5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48591" w14:textId="77777777" w:rsidR="00E859CF" w:rsidRDefault="00E859CF" w:rsidP="00DC58FA">
      <w:pPr>
        <w:spacing w:after="0" w:line="240" w:lineRule="auto"/>
      </w:pPr>
      <w:r>
        <w:separator/>
      </w:r>
    </w:p>
  </w:footnote>
  <w:footnote w:type="continuationSeparator" w:id="0">
    <w:p w14:paraId="342109CB" w14:textId="77777777" w:rsidR="00E859CF" w:rsidRDefault="00E859CF" w:rsidP="00DC5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C2108" w14:textId="3C66B092" w:rsidR="00DC58FA" w:rsidRDefault="00DC58FA" w:rsidP="006B7B7F">
    <w:pPr>
      <w:pStyle w:val="Header"/>
      <w:jc w:val="center"/>
    </w:pPr>
    <w:r>
      <w:rPr>
        <w:noProof/>
      </w:rPr>
      <w:drawing>
        <wp:inline distT="0" distB="0" distL="0" distR="0" wp14:anchorId="7F01E966" wp14:editId="50CF50A3">
          <wp:extent cx="1526650" cy="542483"/>
          <wp:effectExtent l="0" t="0" r="0" b="0"/>
          <wp:docPr id="928983699" name="Picture 5" descr="Chandigarh University CU Logo PNG (Transparent) SVG A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handigarh University CU Logo PNG (Transparent) SVG AI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766" cy="545367"/>
                  </a:xfrm>
                  <a:prstGeom prst="rect">
                    <a:avLst/>
                  </a:prstGeom>
                  <a:noFill/>
                  <a:ln>
                    <a:noFill/>
                  </a:ln>
                </pic:spPr>
              </pic:pic>
            </a:graphicData>
          </a:graphic>
        </wp:inline>
      </w:drawing>
    </w:r>
    <w:r w:rsidR="006B7B7F">
      <w:rPr>
        <w:noProof/>
      </w:rPr>
      <w:drawing>
        <wp:inline distT="0" distB="0" distL="0" distR="0" wp14:anchorId="0954BC2A" wp14:editId="57C47C75">
          <wp:extent cx="1622066" cy="576730"/>
          <wp:effectExtent l="0" t="0" r="0" b="0"/>
          <wp:docPr id="1072834262" name="Picture 6" descr="Ph.D. Admissions Open 2022 at 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h.D. Admissions Open 2022 at Chandigarh Universit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49160" cy="586364"/>
                  </a:xfrm>
                  <a:prstGeom prst="rect">
                    <a:avLst/>
                  </a:prstGeom>
                  <a:noFill/>
                  <a:ln>
                    <a:noFill/>
                  </a:ln>
                </pic:spPr>
              </pic:pic>
            </a:graphicData>
          </a:graphic>
        </wp:inline>
      </w:drawing>
    </w:r>
    <w:r w:rsidR="006B7B7F">
      <w:rPr>
        <w:noProof/>
      </w:rPr>
      <w:drawing>
        <wp:inline distT="0" distB="0" distL="0" distR="0" wp14:anchorId="524696F0" wp14:editId="514F03E1">
          <wp:extent cx="1820849" cy="700521"/>
          <wp:effectExtent l="0" t="0" r="8255" b="4445"/>
          <wp:docPr id="534885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85970" name="Picture 534885970"/>
                  <pic:cNvPicPr/>
                </pic:nvPicPr>
                <pic:blipFill>
                  <a:blip r:embed="rId3">
                    <a:extLst>
                      <a:ext uri="{28A0092B-C50C-407E-A947-70E740481C1C}">
                        <a14:useLocalDpi xmlns:a14="http://schemas.microsoft.com/office/drawing/2010/main" val="0"/>
                      </a:ext>
                    </a:extLst>
                  </a:blip>
                  <a:stretch>
                    <a:fillRect/>
                  </a:stretch>
                </pic:blipFill>
                <pic:spPr>
                  <a:xfrm>
                    <a:off x="0" y="0"/>
                    <a:ext cx="1853229" cy="712978"/>
                  </a:xfrm>
                  <a:prstGeom prst="rect">
                    <a:avLst/>
                  </a:prstGeom>
                </pic:spPr>
              </pic:pic>
            </a:graphicData>
          </a:graphic>
        </wp:inline>
      </w:drawing>
    </w:r>
    <w:r w:rsidR="006B7B7F">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0C40"/>
    <w:multiLevelType w:val="multilevel"/>
    <w:tmpl w:val="514E6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7001D"/>
    <w:multiLevelType w:val="multilevel"/>
    <w:tmpl w:val="EB7A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C7D31"/>
    <w:multiLevelType w:val="multilevel"/>
    <w:tmpl w:val="137C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102A71"/>
    <w:multiLevelType w:val="multilevel"/>
    <w:tmpl w:val="C7F2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451533">
    <w:abstractNumId w:val="1"/>
  </w:num>
  <w:num w:numId="2" w16cid:durableId="1595674911">
    <w:abstractNumId w:val="3"/>
  </w:num>
  <w:num w:numId="3" w16cid:durableId="345209534">
    <w:abstractNumId w:val="0"/>
  </w:num>
  <w:num w:numId="4" w16cid:durableId="1553686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8FA"/>
    <w:rsid w:val="002D7526"/>
    <w:rsid w:val="00322E94"/>
    <w:rsid w:val="004C6A2D"/>
    <w:rsid w:val="006B1D66"/>
    <w:rsid w:val="006B7B7F"/>
    <w:rsid w:val="0077198C"/>
    <w:rsid w:val="00B860F7"/>
    <w:rsid w:val="00BD17EB"/>
    <w:rsid w:val="00D50934"/>
    <w:rsid w:val="00DC58FA"/>
    <w:rsid w:val="00E859CF"/>
    <w:rsid w:val="00F8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171FE"/>
  <w15:chartTrackingRefBased/>
  <w15:docId w15:val="{F34FA176-84A3-4CE7-B015-358494789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C58FA"/>
    <w:pPr>
      <w:keepNext/>
      <w:keepLines/>
      <w:spacing w:before="240" w:after="0"/>
      <w:outlineLvl w:val="0"/>
    </w:pPr>
    <w:rPr>
      <w:rFonts w:ascii="Cambria" w:eastAsiaTheme="majorEastAsia" w:hAnsi="Cambria" w:cstheme="majorBidi"/>
      <w:b/>
      <w:bCs/>
      <w:sz w:val="28"/>
      <w:szCs w:val="28"/>
    </w:rPr>
  </w:style>
  <w:style w:type="paragraph" w:styleId="Heading2">
    <w:name w:val="heading 2"/>
    <w:basedOn w:val="Normal"/>
    <w:next w:val="Normal"/>
    <w:link w:val="Heading2Char"/>
    <w:autoRedefine/>
    <w:uiPriority w:val="9"/>
    <w:semiHidden/>
    <w:unhideWhenUsed/>
    <w:qFormat/>
    <w:rsid w:val="00B860F7"/>
    <w:pPr>
      <w:keepNext/>
      <w:keepLines/>
      <w:spacing w:before="40" w:after="0"/>
      <w:outlineLvl w:val="1"/>
    </w:pPr>
    <w:rPr>
      <w:rFonts w:ascii="Cambria" w:eastAsiaTheme="majorEastAsia" w:hAnsi="Cambria" w:cstheme="majorBidi"/>
      <w:color w:val="2F5496" w:themeColor="accent1" w:themeShade="BF"/>
      <w:sz w:val="28"/>
      <w:szCs w:val="26"/>
    </w:rPr>
  </w:style>
  <w:style w:type="paragraph" w:styleId="Heading3">
    <w:name w:val="heading 3"/>
    <w:basedOn w:val="Normal"/>
    <w:next w:val="Normal"/>
    <w:link w:val="Heading3Char"/>
    <w:autoRedefine/>
    <w:uiPriority w:val="9"/>
    <w:unhideWhenUsed/>
    <w:qFormat/>
    <w:rsid w:val="004C6A2D"/>
    <w:pPr>
      <w:keepNext/>
      <w:keepLines/>
      <w:spacing w:before="40" w:after="0"/>
      <w:outlineLvl w:val="2"/>
    </w:pPr>
    <w:rPr>
      <w:rFonts w:ascii="Cambria" w:eastAsiaTheme="majorEastAsia" w:hAnsi="Cambria" w:cstheme="majorBidi"/>
      <w:color w:val="2F5496" w:themeColor="accent1" w:themeShade="BF"/>
      <w:sz w:val="24"/>
      <w:szCs w:val="28"/>
    </w:rPr>
  </w:style>
  <w:style w:type="paragraph" w:styleId="Heading4">
    <w:name w:val="heading 4"/>
    <w:basedOn w:val="Normal"/>
    <w:next w:val="Normal"/>
    <w:link w:val="Heading4Char"/>
    <w:uiPriority w:val="9"/>
    <w:semiHidden/>
    <w:unhideWhenUsed/>
    <w:qFormat/>
    <w:rsid w:val="00DC58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8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8FA"/>
    <w:rPr>
      <w:rFonts w:ascii="Cambria" w:eastAsiaTheme="majorEastAsia" w:hAnsi="Cambria" w:cstheme="majorBidi"/>
      <w:b/>
      <w:bCs/>
      <w:sz w:val="28"/>
      <w:szCs w:val="28"/>
    </w:rPr>
  </w:style>
  <w:style w:type="character" w:customStyle="1" w:styleId="Heading2Char">
    <w:name w:val="Heading 2 Char"/>
    <w:basedOn w:val="DefaultParagraphFont"/>
    <w:link w:val="Heading2"/>
    <w:uiPriority w:val="9"/>
    <w:semiHidden/>
    <w:rsid w:val="00B860F7"/>
    <w:rPr>
      <w:rFonts w:ascii="Cambria" w:eastAsiaTheme="majorEastAsia" w:hAnsi="Cambria" w:cstheme="majorBidi"/>
      <w:color w:val="2F5496" w:themeColor="accent1" w:themeShade="BF"/>
      <w:sz w:val="28"/>
      <w:szCs w:val="26"/>
    </w:rPr>
  </w:style>
  <w:style w:type="character" w:customStyle="1" w:styleId="Heading3Char">
    <w:name w:val="Heading 3 Char"/>
    <w:basedOn w:val="DefaultParagraphFont"/>
    <w:link w:val="Heading3"/>
    <w:uiPriority w:val="9"/>
    <w:rsid w:val="004C6A2D"/>
    <w:rPr>
      <w:rFonts w:ascii="Cambria" w:eastAsiaTheme="majorEastAsia" w:hAnsi="Cambr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DC58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8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8FA"/>
    <w:rPr>
      <w:rFonts w:eastAsiaTheme="majorEastAsia" w:cstheme="majorBidi"/>
      <w:color w:val="272727" w:themeColor="text1" w:themeTint="D8"/>
    </w:rPr>
  </w:style>
  <w:style w:type="paragraph" w:styleId="Title">
    <w:name w:val="Title"/>
    <w:basedOn w:val="Normal"/>
    <w:next w:val="Normal"/>
    <w:link w:val="TitleChar"/>
    <w:uiPriority w:val="10"/>
    <w:qFormat/>
    <w:rsid w:val="00DC5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8FA"/>
    <w:pPr>
      <w:spacing w:before="160"/>
      <w:jc w:val="center"/>
    </w:pPr>
    <w:rPr>
      <w:i/>
      <w:iCs/>
      <w:color w:val="404040" w:themeColor="text1" w:themeTint="BF"/>
    </w:rPr>
  </w:style>
  <w:style w:type="character" w:customStyle="1" w:styleId="QuoteChar">
    <w:name w:val="Quote Char"/>
    <w:basedOn w:val="DefaultParagraphFont"/>
    <w:link w:val="Quote"/>
    <w:uiPriority w:val="29"/>
    <w:rsid w:val="00DC58FA"/>
    <w:rPr>
      <w:i/>
      <w:iCs/>
      <w:color w:val="404040" w:themeColor="text1" w:themeTint="BF"/>
    </w:rPr>
  </w:style>
  <w:style w:type="paragraph" w:styleId="ListParagraph">
    <w:name w:val="List Paragraph"/>
    <w:basedOn w:val="Normal"/>
    <w:uiPriority w:val="34"/>
    <w:qFormat/>
    <w:rsid w:val="00DC58FA"/>
    <w:pPr>
      <w:ind w:left="720"/>
      <w:contextualSpacing/>
    </w:pPr>
  </w:style>
  <w:style w:type="character" w:styleId="IntenseEmphasis">
    <w:name w:val="Intense Emphasis"/>
    <w:basedOn w:val="DefaultParagraphFont"/>
    <w:uiPriority w:val="21"/>
    <w:qFormat/>
    <w:rsid w:val="00DC58FA"/>
    <w:rPr>
      <w:i/>
      <w:iCs/>
      <w:color w:val="2F5496" w:themeColor="accent1" w:themeShade="BF"/>
    </w:rPr>
  </w:style>
  <w:style w:type="paragraph" w:styleId="IntenseQuote">
    <w:name w:val="Intense Quote"/>
    <w:basedOn w:val="Normal"/>
    <w:next w:val="Normal"/>
    <w:link w:val="IntenseQuoteChar"/>
    <w:uiPriority w:val="30"/>
    <w:qFormat/>
    <w:rsid w:val="00DC58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8FA"/>
    <w:rPr>
      <w:i/>
      <w:iCs/>
      <w:color w:val="2F5496" w:themeColor="accent1" w:themeShade="BF"/>
    </w:rPr>
  </w:style>
  <w:style w:type="character" w:styleId="IntenseReference">
    <w:name w:val="Intense Reference"/>
    <w:basedOn w:val="DefaultParagraphFont"/>
    <w:uiPriority w:val="32"/>
    <w:qFormat/>
    <w:rsid w:val="00DC58FA"/>
    <w:rPr>
      <w:b/>
      <w:bCs/>
      <w:smallCaps/>
      <w:color w:val="2F5496" w:themeColor="accent1" w:themeShade="BF"/>
      <w:spacing w:val="5"/>
    </w:rPr>
  </w:style>
  <w:style w:type="table" w:styleId="TableGrid">
    <w:name w:val="Table Grid"/>
    <w:basedOn w:val="TableNormal"/>
    <w:uiPriority w:val="39"/>
    <w:rsid w:val="00DC5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58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8FA"/>
  </w:style>
  <w:style w:type="paragraph" w:styleId="Footer">
    <w:name w:val="footer"/>
    <w:basedOn w:val="Normal"/>
    <w:link w:val="FooterChar"/>
    <w:uiPriority w:val="99"/>
    <w:unhideWhenUsed/>
    <w:rsid w:val="00DC58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77250C0-A3A7-469E-9DA6-6635ACA60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868</Words>
  <Characters>4952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2026-09-21T22:48:00Z</dcterms:created>
  <dcterms:modified xsi:type="dcterms:W3CDTF">2026-09-21T23:03:00Z</dcterms:modified>
</cp:coreProperties>
</file>