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DF5C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Existing System &amp; Proposed System</w:t>
      </w:r>
    </w:p>
    <w:p w14:paraId="2D3780A6" w14:textId="77777777" w:rsidR="00F313D7" w:rsidRPr="00F313D7" w:rsidRDefault="00F313D7" w:rsidP="00F313D7">
      <w:r w:rsidRPr="00F313D7">
        <w:pict w14:anchorId="13D26FC8">
          <v:rect id="_x0000_i1073" style="width:0;height:1.5pt" o:hralign="center" o:hrstd="t" o:hr="t" fillcolor="#a0a0a0" stroked="f"/>
        </w:pict>
      </w:r>
    </w:p>
    <w:p w14:paraId="454F2AEF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1. Existing System</w:t>
      </w:r>
    </w:p>
    <w:p w14:paraId="092EE95F" w14:textId="77777777" w:rsidR="00F313D7" w:rsidRPr="00F313D7" w:rsidRDefault="00F313D7" w:rsidP="00F313D7">
      <w:r w:rsidRPr="00F313D7">
        <w:t xml:space="preserve">Traditional </w:t>
      </w:r>
      <w:r w:rsidRPr="00F313D7">
        <w:rPr>
          <w:b/>
          <w:bCs/>
        </w:rPr>
        <w:t>LTE traffic prediction models</w:t>
      </w:r>
      <w:r w:rsidRPr="00F313D7">
        <w:t xml:space="preserve"> rely on a combination of </w:t>
      </w:r>
      <w:r w:rsidRPr="00F313D7">
        <w:rPr>
          <w:b/>
          <w:bCs/>
        </w:rPr>
        <w:t>statistical, machine learning, and deep learning approaches</w:t>
      </w:r>
      <w:r w:rsidRPr="00F313D7">
        <w:t xml:space="preserve">. While these methods have been widely used, they suffer from </w:t>
      </w:r>
      <w:r w:rsidRPr="00F313D7">
        <w:rPr>
          <w:b/>
          <w:bCs/>
        </w:rPr>
        <w:t>significant limitations</w:t>
      </w:r>
      <w:r w:rsidRPr="00F313D7">
        <w:t xml:space="preserve"> in capturing the </w:t>
      </w:r>
      <w:r w:rsidRPr="00F313D7">
        <w:rPr>
          <w:b/>
          <w:bCs/>
        </w:rPr>
        <w:t>spatial dependencies, dynamic topology, and real-time adaptability</w:t>
      </w:r>
      <w:r w:rsidRPr="00F313D7">
        <w:t xml:space="preserve"> of LTE networks. Below, we discuss the primary existing approaches and their shortcomings.</w:t>
      </w:r>
    </w:p>
    <w:p w14:paraId="67BB8D1E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1.1 Statistical Models</w:t>
      </w:r>
    </w:p>
    <w:p w14:paraId="2121AD2A" w14:textId="77777777" w:rsidR="00F313D7" w:rsidRPr="00F313D7" w:rsidRDefault="00F313D7" w:rsidP="00F313D7">
      <w:r w:rsidRPr="00F313D7">
        <w:t xml:space="preserve">Early LTE traffic prediction models were based on </w:t>
      </w:r>
      <w:r w:rsidRPr="00F313D7">
        <w:rPr>
          <w:b/>
          <w:bCs/>
        </w:rPr>
        <w:t>time-series statistical methods</w:t>
      </w:r>
      <w:r w:rsidRPr="00F313D7">
        <w:t xml:space="preserve"> such as:</w:t>
      </w:r>
    </w:p>
    <w:p w14:paraId="23FCE200" w14:textId="77777777" w:rsidR="00F313D7" w:rsidRPr="00F313D7" w:rsidRDefault="00F313D7" w:rsidP="00F313D7">
      <w:pPr>
        <w:numPr>
          <w:ilvl w:val="0"/>
          <w:numId w:val="1"/>
        </w:numPr>
      </w:pPr>
      <w:r w:rsidRPr="00F313D7">
        <w:rPr>
          <w:b/>
          <w:bCs/>
        </w:rPr>
        <w:t>Auto-Regressive Integrated Moving Average (ARIMA)</w:t>
      </w:r>
    </w:p>
    <w:p w14:paraId="3776E740" w14:textId="77777777" w:rsidR="00F313D7" w:rsidRPr="00F313D7" w:rsidRDefault="00F313D7" w:rsidP="00F313D7">
      <w:pPr>
        <w:numPr>
          <w:ilvl w:val="0"/>
          <w:numId w:val="1"/>
        </w:numPr>
      </w:pPr>
      <w:r w:rsidRPr="00F313D7">
        <w:rPr>
          <w:b/>
          <w:bCs/>
        </w:rPr>
        <w:t>Exponential Smoothing (ES)</w:t>
      </w:r>
    </w:p>
    <w:p w14:paraId="67926681" w14:textId="77777777" w:rsidR="00F313D7" w:rsidRPr="00F313D7" w:rsidRDefault="00F313D7" w:rsidP="00F313D7">
      <w:pPr>
        <w:numPr>
          <w:ilvl w:val="0"/>
          <w:numId w:val="1"/>
        </w:numPr>
      </w:pPr>
      <w:r w:rsidRPr="00F313D7">
        <w:rPr>
          <w:b/>
          <w:bCs/>
        </w:rPr>
        <w:t>Hidden Markov Models (HMM)</w:t>
      </w:r>
    </w:p>
    <w:p w14:paraId="76733E0C" w14:textId="77777777" w:rsidR="00F313D7" w:rsidRPr="00F313D7" w:rsidRDefault="00F313D7" w:rsidP="00F313D7">
      <w:r w:rsidRPr="00F313D7">
        <w:t>These models attempt to identify patterns in past LTE traffic and forecast future trends.</w:t>
      </w:r>
    </w:p>
    <w:p w14:paraId="3E2054BC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Limitations of Statistical Models</w:t>
      </w:r>
    </w:p>
    <w:p w14:paraId="795F8C3B" w14:textId="054D25D1" w:rsidR="00F313D7" w:rsidRPr="00F313D7" w:rsidRDefault="00F313D7" w:rsidP="00F313D7">
      <w:r w:rsidRPr="00F313D7">
        <w:rPr>
          <w:b/>
          <w:bCs/>
        </w:rPr>
        <w:t>Strengths:</w:t>
      </w:r>
      <w:r w:rsidRPr="00F313D7">
        <w:t xml:space="preserve"> Simple, interpretable, and useful for short-term forecasting.</w:t>
      </w:r>
      <w:r w:rsidRPr="00F313D7">
        <w:br/>
      </w:r>
      <w:r w:rsidRPr="00F313D7">
        <w:rPr>
          <w:b/>
          <w:bCs/>
        </w:rPr>
        <w:t>Weaknesses:</w:t>
      </w:r>
    </w:p>
    <w:p w14:paraId="6193AEC4" w14:textId="77777777" w:rsidR="00F313D7" w:rsidRPr="00F313D7" w:rsidRDefault="00F313D7" w:rsidP="00F313D7">
      <w:pPr>
        <w:numPr>
          <w:ilvl w:val="0"/>
          <w:numId w:val="2"/>
        </w:numPr>
      </w:pPr>
      <w:r w:rsidRPr="00F313D7">
        <w:rPr>
          <w:b/>
          <w:bCs/>
        </w:rPr>
        <w:t>Fails with non-stationary data:</w:t>
      </w:r>
      <w:r w:rsidRPr="00F313D7">
        <w:t xml:space="preserve"> LTE networks exhibit highly dynamic traffic patterns due to user mobility.</w:t>
      </w:r>
    </w:p>
    <w:p w14:paraId="79A46E71" w14:textId="77777777" w:rsidR="00F313D7" w:rsidRPr="00F313D7" w:rsidRDefault="00F313D7" w:rsidP="00F313D7">
      <w:pPr>
        <w:numPr>
          <w:ilvl w:val="0"/>
          <w:numId w:val="2"/>
        </w:numPr>
      </w:pPr>
      <w:r w:rsidRPr="00F313D7">
        <w:rPr>
          <w:b/>
          <w:bCs/>
        </w:rPr>
        <w:t>Lacks spatial awareness:</w:t>
      </w:r>
      <w:r w:rsidRPr="00F313D7">
        <w:t xml:space="preserve"> These models treat each cell tower as independent, ignoring the interdependencies between them.</w:t>
      </w:r>
    </w:p>
    <w:p w14:paraId="342DCBB4" w14:textId="77777777" w:rsidR="00F313D7" w:rsidRPr="00F313D7" w:rsidRDefault="00F313D7" w:rsidP="00F313D7">
      <w:pPr>
        <w:numPr>
          <w:ilvl w:val="0"/>
          <w:numId w:val="2"/>
        </w:numPr>
      </w:pPr>
      <w:r w:rsidRPr="00F313D7">
        <w:rPr>
          <w:b/>
          <w:bCs/>
        </w:rPr>
        <w:t>Limited adaptability:</w:t>
      </w:r>
      <w:r w:rsidRPr="00F313D7">
        <w:t xml:space="preserve"> These methods perform poorly when faced with sudden network load fluctuations.</w:t>
      </w:r>
    </w:p>
    <w:p w14:paraId="5BEC8C89" w14:textId="77777777" w:rsidR="00F313D7" w:rsidRPr="00F313D7" w:rsidRDefault="00F313D7" w:rsidP="00F313D7">
      <w:r w:rsidRPr="00F313D7">
        <w:pict w14:anchorId="0B171278">
          <v:rect id="_x0000_i1074" style="width:0;height:1.5pt" o:hralign="center" o:hrstd="t" o:hr="t" fillcolor="#a0a0a0" stroked="f"/>
        </w:pict>
      </w:r>
    </w:p>
    <w:p w14:paraId="1CD83CF0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1.2 Machine Learning-Based Approaches</w:t>
      </w:r>
    </w:p>
    <w:p w14:paraId="2EA67C82" w14:textId="77777777" w:rsidR="00F313D7" w:rsidRPr="00F313D7" w:rsidRDefault="00F313D7" w:rsidP="00F313D7">
      <w:r w:rsidRPr="00F313D7">
        <w:t xml:space="preserve">To improve LTE traffic forecasting accuracy, </w:t>
      </w:r>
      <w:r w:rsidRPr="00F313D7">
        <w:rPr>
          <w:b/>
          <w:bCs/>
        </w:rPr>
        <w:t>machine learning (ML) algorithms</w:t>
      </w:r>
      <w:r w:rsidRPr="00F313D7">
        <w:t xml:space="preserve"> such as </w:t>
      </w:r>
      <w:r w:rsidRPr="00F313D7">
        <w:rPr>
          <w:b/>
          <w:bCs/>
        </w:rPr>
        <w:t>Random Forests (RF), Support Vector Machines (SVM), and Gradient Boosting Trees (GBT)</w:t>
      </w:r>
      <w:r w:rsidRPr="00F313D7">
        <w:t xml:space="preserve"> have been used.</w:t>
      </w:r>
    </w:p>
    <w:p w14:paraId="44035F58" w14:textId="77777777" w:rsidR="00F313D7" w:rsidRPr="00F313D7" w:rsidRDefault="00F313D7" w:rsidP="00F313D7">
      <w:pPr>
        <w:numPr>
          <w:ilvl w:val="0"/>
          <w:numId w:val="3"/>
        </w:numPr>
      </w:pPr>
      <w:r w:rsidRPr="00F313D7">
        <w:rPr>
          <w:b/>
          <w:bCs/>
        </w:rPr>
        <w:t>Sun et al. (2018)</w:t>
      </w:r>
      <w:r w:rsidRPr="00F313D7">
        <w:t xml:space="preserve"> employed </w:t>
      </w:r>
      <w:r w:rsidRPr="00F313D7">
        <w:rPr>
          <w:b/>
          <w:bCs/>
        </w:rPr>
        <w:t>SVM and RF models</w:t>
      </w:r>
      <w:r w:rsidRPr="00F313D7">
        <w:t xml:space="preserve"> to predict LTE traffic congestion.</w:t>
      </w:r>
    </w:p>
    <w:p w14:paraId="506D7DD2" w14:textId="77777777" w:rsidR="00F313D7" w:rsidRPr="00F313D7" w:rsidRDefault="00F313D7" w:rsidP="00F313D7">
      <w:pPr>
        <w:numPr>
          <w:ilvl w:val="0"/>
          <w:numId w:val="3"/>
        </w:numPr>
      </w:pPr>
      <w:r w:rsidRPr="00F313D7">
        <w:rPr>
          <w:b/>
          <w:bCs/>
        </w:rPr>
        <w:t>Wang et al. (2019)</w:t>
      </w:r>
      <w:r w:rsidRPr="00F313D7">
        <w:t xml:space="preserve"> used </w:t>
      </w:r>
      <w:r w:rsidRPr="00F313D7">
        <w:rPr>
          <w:b/>
          <w:bCs/>
        </w:rPr>
        <w:t>Gradient Boosting Decision Trees (GBDT)</w:t>
      </w:r>
      <w:r w:rsidRPr="00F313D7">
        <w:t xml:space="preserve"> with LTE network parameters to enhance forecasting accuracy.</w:t>
      </w:r>
    </w:p>
    <w:p w14:paraId="1380CCBD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lastRenderedPageBreak/>
        <w:t>Limitations of Machine Learning Models</w:t>
      </w:r>
    </w:p>
    <w:p w14:paraId="4F3B3445" w14:textId="595DC02E" w:rsidR="00F313D7" w:rsidRPr="00F313D7" w:rsidRDefault="00F313D7" w:rsidP="00F313D7">
      <w:r w:rsidRPr="00F313D7">
        <w:rPr>
          <w:b/>
          <w:bCs/>
        </w:rPr>
        <w:t>Strengths:</w:t>
      </w:r>
      <w:r w:rsidRPr="00F313D7">
        <w:t xml:space="preserve"> Better at handling non-linear patterns than statistical models.</w:t>
      </w:r>
      <w:r w:rsidRPr="00F313D7">
        <w:br/>
      </w:r>
      <w:r w:rsidRPr="00F313D7">
        <w:rPr>
          <w:b/>
          <w:bCs/>
        </w:rPr>
        <w:t>Weaknesses:</w:t>
      </w:r>
    </w:p>
    <w:p w14:paraId="2D510B17" w14:textId="77777777" w:rsidR="00F313D7" w:rsidRPr="00F313D7" w:rsidRDefault="00F313D7" w:rsidP="00F313D7">
      <w:pPr>
        <w:numPr>
          <w:ilvl w:val="0"/>
          <w:numId w:val="4"/>
        </w:numPr>
      </w:pPr>
      <w:r w:rsidRPr="00F313D7">
        <w:rPr>
          <w:b/>
          <w:bCs/>
        </w:rPr>
        <w:t>Manual feature engineering:</w:t>
      </w:r>
      <w:r w:rsidRPr="00F313D7">
        <w:t xml:space="preserve"> These models require extensive preprocessing and feature selection to perform well.</w:t>
      </w:r>
    </w:p>
    <w:p w14:paraId="19234AE6" w14:textId="77777777" w:rsidR="00F313D7" w:rsidRPr="00F313D7" w:rsidRDefault="00F313D7" w:rsidP="00F313D7">
      <w:pPr>
        <w:numPr>
          <w:ilvl w:val="0"/>
          <w:numId w:val="4"/>
        </w:numPr>
      </w:pPr>
      <w:r w:rsidRPr="00F313D7">
        <w:rPr>
          <w:b/>
          <w:bCs/>
        </w:rPr>
        <w:t>No temporal dependencies:</w:t>
      </w:r>
      <w:r w:rsidRPr="00F313D7">
        <w:t xml:space="preserve"> Machine learning models do not learn patterns over time, making them unreliable for time-series forecasting.</w:t>
      </w:r>
    </w:p>
    <w:p w14:paraId="79FD0F5A" w14:textId="77777777" w:rsidR="00F313D7" w:rsidRPr="00F313D7" w:rsidRDefault="00F313D7" w:rsidP="00F313D7">
      <w:pPr>
        <w:numPr>
          <w:ilvl w:val="0"/>
          <w:numId w:val="4"/>
        </w:numPr>
      </w:pPr>
      <w:r w:rsidRPr="00F313D7">
        <w:rPr>
          <w:b/>
          <w:bCs/>
        </w:rPr>
        <w:t>Inefficient for large-scale networks:</w:t>
      </w:r>
      <w:r w:rsidRPr="00F313D7">
        <w:t xml:space="preserve"> Training ML models on large LTE datasets is computationally expensive.</w:t>
      </w:r>
    </w:p>
    <w:p w14:paraId="7C42D991" w14:textId="77777777" w:rsidR="00F313D7" w:rsidRPr="00F313D7" w:rsidRDefault="00F313D7" w:rsidP="00F313D7">
      <w:r w:rsidRPr="00F313D7">
        <w:pict w14:anchorId="0F2C2BA9">
          <v:rect id="_x0000_i1075" style="width:0;height:1.5pt" o:hralign="center" o:hrstd="t" o:hr="t" fillcolor="#a0a0a0" stroked="f"/>
        </w:pict>
      </w:r>
    </w:p>
    <w:p w14:paraId="2BA182D8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1.3 Deep Learning Approaches (RNNs, LSTMs, CNNs)</w:t>
      </w:r>
    </w:p>
    <w:p w14:paraId="6E2552FC" w14:textId="77777777" w:rsidR="00F313D7" w:rsidRPr="00F313D7" w:rsidRDefault="00F313D7" w:rsidP="00F313D7">
      <w:r w:rsidRPr="00F313D7">
        <w:t xml:space="preserve">With the success of </w:t>
      </w:r>
      <w:r w:rsidRPr="00F313D7">
        <w:rPr>
          <w:b/>
          <w:bCs/>
        </w:rPr>
        <w:t>deep learning</w:t>
      </w:r>
      <w:r w:rsidRPr="00F313D7">
        <w:t xml:space="preserve">, researchers introduced </w:t>
      </w:r>
      <w:r w:rsidRPr="00F313D7">
        <w:rPr>
          <w:b/>
          <w:bCs/>
        </w:rPr>
        <w:t>Recurrent Neural Networks (RNNs), Long Short-Term Memory (LSTM) networks, and Convolutional Neural Networks (CNNs)</w:t>
      </w:r>
      <w:r w:rsidRPr="00F313D7">
        <w:t xml:space="preserve"> for LTE traffic prediction.</w:t>
      </w:r>
    </w:p>
    <w:p w14:paraId="28ED886E" w14:textId="77777777" w:rsidR="00F313D7" w:rsidRPr="00F313D7" w:rsidRDefault="00F313D7" w:rsidP="00F313D7">
      <w:pPr>
        <w:numPr>
          <w:ilvl w:val="0"/>
          <w:numId w:val="5"/>
        </w:numPr>
      </w:pPr>
      <w:r w:rsidRPr="00F313D7">
        <w:rPr>
          <w:b/>
          <w:bCs/>
        </w:rPr>
        <w:t>LSTMs</w:t>
      </w:r>
      <w:r w:rsidRPr="00F313D7">
        <w:t xml:space="preserve"> capture long-term dependencies in LTE traffic data.</w:t>
      </w:r>
    </w:p>
    <w:p w14:paraId="3B97B99B" w14:textId="77777777" w:rsidR="00F313D7" w:rsidRPr="00F313D7" w:rsidRDefault="00F313D7" w:rsidP="00F313D7">
      <w:pPr>
        <w:numPr>
          <w:ilvl w:val="0"/>
          <w:numId w:val="5"/>
        </w:numPr>
      </w:pPr>
      <w:r w:rsidRPr="00F313D7">
        <w:rPr>
          <w:b/>
          <w:bCs/>
        </w:rPr>
        <w:t>CNNs</w:t>
      </w:r>
      <w:r w:rsidRPr="00F313D7">
        <w:t xml:space="preserve"> are used for extracting spatial features in fixed-grid network structures.</w:t>
      </w:r>
    </w:p>
    <w:p w14:paraId="46B83A63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Limitations of Deep Learning Models</w:t>
      </w:r>
    </w:p>
    <w:p w14:paraId="24A4C1F5" w14:textId="64F313E3" w:rsidR="00F313D7" w:rsidRPr="00F313D7" w:rsidRDefault="00F313D7" w:rsidP="00F313D7">
      <w:r w:rsidRPr="00F313D7">
        <w:rPr>
          <w:b/>
          <w:bCs/>
        </w:rPr>
        <w:t>Strengths:</w:t>
      </w:r>
      <w:r w:rsidRPr="00F313D7">
        <w:t xml:space="preserve"> Can learn temporal trends in LTE data without manual feature engineering.</w:t>
      </w:r>
      <w:r w:rsidRPr="00F313D7">
        <w:br/>
      </w:r>
      <w:r w:rsidRPr="00F313D7">
        <w:rPr>
          <w:b/>
          <w:bCs/>
        </w:rPr>
        <w:t>Weaknesses:</w:t>
      </w:r>
    </w:p>
    <w:p w14:paraId="5FB18D3F" w14:textId="77777777" w:rsidR="00F313D7" w:rsidRPr="00F313D7" w:rsidRDefault="00F313D7" w:rsidP="00F313D7">
      <w:pPr>
        <w:numPr>
          <w:ilvl w:val="0"/>
          <w:numId w:val="6"/>
        </w:numPr>
      </w:pPr>
      <w:r w:rsidRPr="00F313D7">
        <w:rPr>
          <w:b/>
          <w:bCs/>
        </w:rPr>
        <w:t>Ignores spatial dependencies:</w:t>
      </w:r>
      <w:r w:rsidRPr="00F313D7">
        <w:t xml:space="preserve"> LSTMs only model time-series patterns but fail to capture how LTE cells interact with each other.</w:t>
      </w:r>
    </w:p>
    <w:p w14:paraId="3984A166" w14:textId="77777777" w:rsidR="00F313D7" w:rsidRPr="00F313D7" w:rsidRDefault="00F313D7" w:rsidP="00F313D7">
      <w:pPr>
        <w:numPr>
          <w:ilvl w:val="0"/>
          <w:numId w:val="6"/>
        </w:numPr>
      </w:pPr>
      <w:r w:rsidRPr="00F313D7">
        <w:rPr>
          <w:b/>
          <w:bCs/>
        </w:rPr>
        <w:t>Fixed spatial representation:</w:t>
      </w:r>
      <w:r w:rsidRPr="00F313D7">
        <w:t xml:space="preserve"> CNNs assume a fixed spatial grid, which does not align with the irregular topology of LTE networks.</w:t>
      </w:r>
    </w:p>
    <w:p w14:paraId="30309508" w14:textId="77777777" w:rsidR="00F313D7" w:rsidRPr="00F313D7" w:rsidRDefault="00F313D7" w:rsidP="00F313D7">
      <w:pPr>
        <w:numPr>
          <w:ilvl w:val="0"/>
          <w:numId w:val="6"/>
        </w:numPr>
      </w:pPr>
      <w:r w:rsidRPr="00F313D7">
        <w:rPr>
          <w:b/>
          <w:bCs/>
        </w:rPr>
        <w:t>High computational cost:</w:t>
      </w:r>
      <w:r w:rsidRPr="00F313D7">
        <w:t xml:space="preserve"> Training deep learning models on LTE data requires </w:t>
      </w:r>
      <w:r w:rsidRPr="00F313D7">
        <w:rPr>
          <w:b/>
          <w:bCs/>
        </w:rPr>
        <w:t>significant computational resources</w:t>
      </w:r>
      <w:r w:rsidRPr="00F313D7">
        <w:t>, making real-time prediction difficult.</w:t>
      </w:r>
    </w:p>
    <w:p w14:paraId="52D2189D" w14:textId="77777777" w:rsidR="00F313D7" w:rsidRPr="00F313D7" w:rsidRDefault="00F313D7" w:rsidP="00F313D7">
      <w:r w:rsidRPr="00F313D7">
        <w:pict w14:anchorId="2C93B05D">
          <v:rect id="_x0000_i1076" style="width:0;height:1.5pt" o:hralign="center" o:hrstd="t" o:hr="t" fillcolor="#a0a0a0" stroked="f"/>
        </w:pict>
      </w:r>
    </w:p>
    <w:p w14:paraId="61072E87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2. Proposed System (Graph Neural Network-Based LTE Traffic Prediction)</w:t>
      </w:r>
    </w:p>
    <w:p w14:paraId="6B90D5AB" w14:textId="77777777" w:rsidR="00F313D7" w:rsidRPr="00F313D7" w:rsidRDefault="00F313D7" w:rsidP="00F313D7">
      <w:r w:rsidRPr="00F313D7">
        <w:t xml:space="preserve">To overcome the limitations of existing methods, we propose a </w:t>
      </w:r>
      <w:r w:rsidRPr="00F313D7">
        <w:rPr>
          <w:b/>
          <w:bCs/>
        </w:rPr>
        <w:t>Graph Neural Network (GNN)-based approach</w:t>
      </w:r>
      <w:r w:rsidRPr="00F313D7">
        <w:t xml:space="preserve"> for LTE traffic prediction. Our model effectively captures </w:t>
      </w:r>
      <w:r w:rsidRPr="00F313D7">
        <w:rPr>
          <w:b/>
          <w:bCs/>
        </w:rPr>
        <w:t>spatial dependencies, dynamic topology, and real-time adaptability</w:t>
      </w:r>
      <w:r w:rsidRPr="00F313D7">
        <w:t xml:space="preserve"> of LTE networks.</w:t>
      </w:r>
    </w:p>
    <w:p w14:paraId="2E61FF27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lastRenderedPageBreak/>
        <w:t>2.1 Graph-Based Representation of LTE Networks</w:t>
      </w:r>
    </w:p>
    <w:p w14:paraId="008642BB" w14:textId="77777777" w:rsidR="00F313D7" w:rsidRPr="00F313D7" w:rsidRDefault="00F313D7" w:rsidP="00F313D7">
      <w:pPr>
        <w:numPr>
          <w:ilvl w:val="0"/>
          <w:numId w:val="7"/>
        </w:numPr>
      </w:pPr>
      <w:r w:rsidRPr="00F313D7">
        <w:rPr>
          <w:b/>
          <w:bCs/>
        </w:rPr>
        <w:t>Nodes:</w:t>
      </w:r>
      <w:r w:rsidRPr="00F313D7">
        <w:t xml:space="preserve"> Each </w:t>
      </w:r>
      <w:r w:rsidRPr="00F313D7">
        <w:rPr>
          <w:b/>
          <w:bCs/>
        </w:rPr>
        <w:t>LTE cell tower</w:t>
      </w:r>
      <w:r w:rsidRPr="00F313D7">
        <w:t xml:space="preserve"> is treated as a node in the graph.</w:t>
      </w:r>
    </w:p>
    <w:p w14:paraId="39BA9EF4" w14:textId="77777777" w:rsidR="00F313D7" w:rsidRPr="00F313D7" w:rsidRDefault="00F313D7" w:rsidP="00F313D7">
      <w:pPr>
        <w:numPr>
          <w:ilvl w:val="0"/>
          <w:numId w:val="7"/>
        </w:numPr>
      </w:pPr>
      <w:r w:rsidRPr="00F313D7">
        <w:rPr>
          <w:b/>
          <w:bCs/>
        </w:rPr>
        <w:t>Edges:</w:t>
      </w:r>
      <w:r w:rsidRPr="00F313D7">
        <w:t xml:space="preserve"> Connections between towers are determined based on </w:t>
      </w:r>
      <w:r w:rsidRPr="00F313D7">
        <w:rPr>
          <w:b/>
          <w:bCs/>
        </w:rPr>
        <w:t>geographical proximity and handover interactions</w:t>
      </w:r>
      <w:r w:rsidRPr="00F313D7">
        <w:t>.</w:t>
      </w:r>
    </w:p>
    <w:p w14:paraId="4770D820" w14:textId="77777777" w:rsidR="00F313D7" w:rsidRPr="00F313D7" w:rsidRDefault="00F313D7" w:rsidP="00F313D7">
      <w:pPr>
        <w:numPr>
          <w:ilvl w:val="0"/>
          <w:numId w:val="7"/>
        </w:numPr>
      </w:pPr>
      <w:r w:rsidRPr="00F313D7">
        <w:rPr>
          <w:b/>
          <w:bCs/>
        </w:rPr>
        <w:t>Node Features:</w:t>
      </w:r>
      <w:r w:rsidRPr="00F313D7">
        <w:t xml:space="preserve"> Each node contains key LTE parameters such as </w:t>
      </w:r>
      <w:r w:rsidRPr="00F313D7">
        <w:rPr>
          <w:b/>
          <w:bCs/>
        </w:rPr>
        <w:t>RSRP, RSRQ, SNR, CQI, RSSI, bitrate, and user speed</w:t>
      </w:r>
      <w:r w:rsidRPr="00F313D7">
        <w:t>.</w:t>
      </w:r>
    </w:p>
    <w:p w14:paraId="4F200EA1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2.2 Graph Convolutional Network (GCN) for LTE Prediction</w:t>
      </w:r>
    </w:p>
    <w:p w14:paraId="1BDE0983" w14:textId="77777777" w:rsidR="00F313D7" w:rsidRPr="00F313D7" w:rsidRDefault="00F313D7" w:rsidP="00F313D7">
      <w:r w:rsidRPr="00F313D7">
        <w:t xml:space="preserve">Instead of processing LTE data as independent time-series sequences, we model the network as a </w:t>
      </w:r>
      <w:r w:rsidRPr="00F313D7">
        <w:rPr>
          <w:b/>
          <w:bCs/>
        </w:rPr>
        <w:t>graph</w:t>
      </w:r>
      <w:r w:rsidRPr="00F313D7">
        <w:t xml:space="preserve"> and apply </w:t>
      </w:r>
      <w:r w:rsidRPr="00F313D7">
        <w:rPr>
          <w:b/>
          <w:bCs/>
        </w:rPr>
        <w:t>Graph Convolutional Networks (GCN)</w:t>
      </w:r>
      <w:r w:rsidRPr="00F313D7">
        <w:t xml:space="preserve"> to learn:</w:t>
      </w:r>
    </w:p>
    <w:p w14:paraId="301FA3F5" w14:textId="77777777" w:rsidR="00F313D7" w:rsidRPr="00F313D7" w:rsidRDefault="00F313D7" w:rsidP="00F313D7">
      <w:pPr>
        <w:numPr>
          <w:ilvl w:val="0"/>
          <w:numId w:val="8"/>
        </w:numPr>
      </w:pPr>
      <w:r w:rsidRPr="00F313D7">
        <w:rPr>
          <w:b/>
          <w:bCs/>
        </w:rPr>
        <w:t>How neighboring cells influence LTE traffic conditions.</w:t>
      </w:r>
    </w:p>
    <w:p w14:paraId="48E1BEC7" w14:textId="77777777" w:rsidR="00F313D7" w:rsidRPr="00F313D7" w:rsidRDefault="00F313D7" w:rsidP="00F313D7">
      <w:pPr>
        <w:numPr>
          <w:ilvl w:val="0"/>
          <w:numId w:val="8"/>
        </w:numPr>
      </w:pPr>
      <w:r w:rsidRPr="00F313D7">
        <w:rPr>
          <w:b/>
          <w:bCs/>
        </w:rPr>
        <w:t>The spatial relationships between cell towers.</w:t>
      </w:r>
    </w:p>
    <w:p w14:paraId="1760AACB" w14:textId="77777777" w:rsidR="00F313D7" w:rsidRPr="00F313D7" w:rsidRDefault="00F313D7" w:rsidP="00F313D7">
      <w:pPr>
        <w:numPr>
          <w:ilvl w:val="0"/>
          <w:numId w:val="8"/>
        </w:numPr>
      </w:pPr>
      <w:r w:rsidRPr="00F313D7">
        <w:rPr>
          <w:b/>
          <w:bCs/>
        </w:rPr>
        <w:t>The dynamic variations in traffic load.</w:t>
      </w:r>
    </w:p>
    <w:p w14:paraId="7284E0B2" w14:textId="77777777" w:rsidR="00F313D7" w:rsidRPr="00F313D7" w:rsidRDefault="00F313D7" w:rsidP="00F313D7">
      <w:r w:rsidRPr="00F313D7">
        <w:pict w14:anchorId="38E19B94">
          <v:rect id="_x0000_i1077" style="width:0;height:1.5pt" o:hralign="center" o:hrstd="t" o:hr="t" fillcolor="#a0a0a0" stroked="f"/>
        </w:pict>
      </w:r>
    </w:p>
    <w:p w14:paraId="6EACFA48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2.3 Key Advantages of the Proposed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361"/>
        <w:gridCol w:w="3336"/>
      </w:tblGrid>
      <w:tr w:rsidR="00F313D7" w:rsidRPr="00F313D7" w14:paraId="7C4E1864" w14:textId="77777777" w:rsidTr="00F31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A9277" w14:textId="77777777" w:rsidR="00F313D7" w:rsidRPr="00F313D7" w:rsidRDefault="00F313D7" w:rsidP="00F313D7">
            <w:pPr>
              <w:rPr>
                <w:b/>
                <w:bCs/>
              </w:rPr>
            </w:pPr>
            <w:r w:rsidRPr="00F313D7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9A1D83E" w14:textId="77777777" w:rsidR="00F313D7" w:rsidRPr="00F313D7" w:rsidRDefault="00F313D7" w:rsidP="00F313D7">
            <w:pPr>
              <w:rPr>
                <w:b/>
                <w:bCs/>
              </w:rPr>
            </w:pPr>
            <w:r w:rsidRPr="00F313D7">
              <w:rPr>
                <w:b/>
                <w:bCs/>
              </w:rPr>
              <w:t>Existing Models</w:t>
            </w:r>
          </w:p>
        </w:tc>
        <w:tc>
          <w:tcPr>
            <w:tcW w:w="0" w:type="auto"/>
            <w:vAlign w:val="center"/>
            <w:hideMark/>
          </w:tcPr>
          <w:p w14:paraId="70F1837C" w14:textId="77777777" w:rsidR="00F313D7" w:rsidRPr="00F313D7" w:rsidRDefault="00F313D7" w:rsidP="00F313D7">
            <w:pPr>
              <w:rPr>
                <w:b/>
                <w:bCs/>
              </w:rPr>
            </w:pPr>
            <w:r w:rsidRPr="00F313D7">
              <w:rPr>
                <w:b/>
                <w:bCs/>
              </w:rPr>
              <w:t>Our Approach (GCN-Based)</w:t>
            </w:r>
          </w:p>
        </w:tc>
      </w:tr>
      <w:tr w:rsidR="00F313D7" w:rsidRPr="00F313D7" w14:paraId="50544876" w14:textId="77777777" w:rsidTr="00F3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A757" w14:textId="77777777" w:rsidR="00F313D7" w:rsidRPr="00F313D7" w:rsidRDefault="00F313D7" w:rsidP="00F313D7">
            <w:r w:rsidRPr="00F313D7">
              <w:rPr>
                <w:b/>
                <w:bCs/>
              </w:rPr>
              <w:t>Spatial Dependencies</w:t>
            </w:r>
          </w:p>
        </w:tc>
        <w:tc>
          <w:tcPr>
            <w:tcW w:w="0" w:type="auto"/>
            <w:vAlign w:val="center"/>
            <w:hideMark/>
          </w:tcPr>
          <w:p w14:paraId="42C2ADEA" w14:textId="77777777" w:rsidR="00F313D7" w:rsidRPr="00F313D7" w:rsidRDefault="00F313D7" w:rsidP="00F313D7">
            <w:r w:rsidRPr="00F313D7">
              <w:t>Ignored in RNNs, LSTMs</w:t>
            </w:r>
          </w:p>
        </w:tc>
        <w:tc>
          <w:tcPr>
            <w:tcW w:w="0" w:type="auto"/>
            <w:vAlign w:val="center"/>
            <w:hideMark/>
          </w:tcPr>
          <w:p w14:paraId="4196C6C5" w14:textId="77777777" w:rsidR="00F313D7" w:rsidRPr="00F313D7" w:rsidRDefault="00F313D7" w:rsidP="00F313D7">
            <w:r w:rsidRPr="00F313D7">
              <w:t>Captured using GCNs</w:t>
            </w:r>
          </w:p>
        </w:tc>
      </w:tr>
      <w:tr w:rsidR="00F313D7" w:rsidRPr="00F313D7" w14:paraId="0BD4D267" w14:textId="77777777" w:rsidTr="00F3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A8FD" w14:textId="77777777" w:rsidR="00F313D7" w:rsidRPr="00F313D7" w:rsidRDefault="00F313D7" w:rsidP="00F313D7">
            <w:r w:rsidRPr="00F313D7">
              <w:rPr>
                <w:b/>
                <w:bCs/>
              </w:rPr>
              <w:t>Dynamic LTE Topology</w:t>
            </w:r>
          </w:p>
        </w:tc>
        <w:tc>
          <w:tcPr>
            <w:tcW w:w="0" w:type="auto"/>
            <w:vAlign w:val="center"/>
            <w:hideMark/>
          </w:tcPr>
          <w:p w14:paraId="7F9BCEBE" w14:textId="77777777" w:rsidR="00F313D7" w:rsidRPr="00F313D7" w:rsidRDefault="00F313D7" w:rsidP="00F313D7">
            <w:r w:rsidRPr="00F313D7">
              <w:t>Fixed models (ML, CNN)</w:t>
            </w:r>
          </w:p>
        </w:tc>
        <w:tc>
          <w:tcPr>
            <w:tcW w:w="0" w:type="auto"/>
            <w:vAlign w:val="center"/>
            <w:hideMark/>
          </w:tcPr>
          <w:p w14:paraId="17575140" w14:textId="77777777" w:rsidR="00F313D7" w:rsidRPr="00F313D7" w:rsidRDefault="00F313D7" w:rsidP="00F313D7">
            <w:r w:rsidRPr="00F313D7">
              <w:t>Adapts to topology changes</w:t>
            </w:r>
          </w:p>
        </w:tc>
      </w:tr>
      <w:tr w:rsidR="00F313D7" w:rsidRPr="00F313D7" w14:paraId="5AD882C8" w14:textId="77777777" w:rsidTr="00F3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7E33" w14:textId="77777777" w:rsidR="00F313D7" w:rsidRPr="00F313D7" w:rsidRDefault="00F313D7" w:rsidP="00F313D7">
            <w:r w:rsidRPr="00F313D7">
              <w:rPr>
                <w:b/>
                <w:bCs/>
              </w:rPr>
              <w:t>Feature Interactions</w:t>
            </w:r>
          </w:p>
        </w:tc>
        <w:tc>
          <w:tcPr>
            <w:tcW w:w="0" w:type="auto"/>
            <w:vAlign w:val="center"/>
            <w:hideMark/>
          </w:tcPr>
          <w:p w14:paraId="3B2E60FD" w14:textId="77777777" w:rsidR="00F313D7" w:rsidRPr="00F313D7" w:rsidRDefault="00F313D7" w:rsidP="00F313D7">
            <w:r w:rsidRPr="00F313D7">
              <w:t>Requires manual feature engineering</w:t>
            </w:r>
          </w:p>
        </w:tc>
        <w:tc>
          <w:tcPr>
            <w:tcW w:w="0" w:type="auto"/>
            <w:vAlign w:val="center"/>
            <w:hideMark/>
          </w:tcPr>
          <w:p w14:paraId="7D4BAA7D" w14:textId="77777777" w:rsidR="00F313D7" w:rsidRPr="00F313D7" w:rsidRDefault="00F313D7" w:rsidP="00F313D7">
            <w:r w:rsidRPr="00F313D7">
              <w:t>Learned automatically by GCN layers</w:t>
            </w:r>
          </w:p>
        </w:tc>
      </w:tr>
      <w:tr w:rsidR="00F313D7" w:rsidRPr="00F313D7" w14:paraId="69171355" w14:textId="77777777" w:rsidTr="00F3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18C9" w14:textId="77777777" w:rsidR="00F313D7" w:rsidRPr="00F313D7" w:rsidRDefault="00F313D7" w:rsidP="00F313D7">
            <w:r w:rsidRPr="00F313D7">
              <w:rPr>
                <w:b/>
                <w:bCs/>
              </w:rPr>
              <w:t>Computational Efficiency</w:t>
            </w:r>
          </w:p>
        </w:tc>
        <w:tc>
          <w:tcPr>
            <w:tcW w:w="0" w:type="auto"/>
            <w:vAlign w:val="center"/>
            <w:hideMark/>
          </w:tcPr>
          <w:p w14:paraId="00A9A09A" w14:textId="77777777" w:rsidR="00F313D7" w:rsidRPr="00F313D7" w:rsidRDefault="00F313D7" w:rsidP="00F313D7">
            <w:r w:rsidRPr="00F313D7">
              <w:t>LSTMs/CNNs are expensive</w:t>
            </w:r>
          </w:p>
        </w:tc>
        <w:tc>
          <w:tcPr>
            <w:tcW w:w="0" w:type="auto"/>
            <w:vAlign w:val="center"/>
            <w:hideMark/>
          </w:tcPr>
          <w:p w14:paraId="0682F5A9" w14:textId="77777777" w:rsidR="00F313D7" w:rsidRPr="00F313D7" w:rsidRDefault="00F313D7" w:rsidP="00F313D7">
            <w:r w:rsidRPr="00F313D7">
              <w:t>GCNs scale efficiently</w:t>
            </w:r>
          </w:p>
        </w:tc>
      </w:tr>
      <w:tr w:rsidR="00F313D7" w:rsidRPr="00F313D7" w14:paraId="6E507F7D" w14:textId="77777777" w:rsidTr="00F313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9F65" w14:textId="77777777" w:rsidR="00F313D7" w:rsidRPr="00F313D7" w:rsidRDefault="00F313D7" w:rsidP="00F313D7">
            <w:r w:rsidRPr="00F313D7">
              <w:rPr>
                <w:b/>
                <w:bCs/>
              </w:rPr>
              <w:t>Real-Time Adaptability</w:t>
            </w:r>
          </w:p>
        </w:tc>
        <w:tc>
          <w:tcPr>
            <w:tcW w:w="0" w:type="auto"/>
            <w:vAlign w:val="center"/>
            <w:hideMark/>
          </w:tcPr>
          <w:p w14:paraId="7DE8B569" w14:textId="77777777" w:rsidR="00F313D7" w:rsidRPr="00F313D7" w:rsidRDefault="00F313D7" w:rsidP="00F313D7">
            <w:r w:rsidRPr="00F313D7">
              <w:t>Static models struggle with mobility</w:t>
            </w:r>
          </w:p>
        </w:tc>
        <w:tc>
          <w:tcPr>
            <w:tcW w:w="0" w:type="auto"/>
            <w:vAlign w:val="center"/>
            <w:hideMark/>
          </w:tcPr>
          <w:p w14:paraId="63848789" w14:textId="77777777" w:rsidR="00F313D7" w:rsidRPr="00F313D7" w:rsidRDefault="00F313D7" w:rsidP="00F313D7">
            <w:r w:rsidRPr="00F313D7">
              <w:t>Handles mobility-aware predictions</w:t>
            </w:r>
          </w:p>
        </w:tc>
      </w:tr>
    </w:tbl>
    <w:p w14:paraId="2137CDC1" w14:textId="77777777" w:rsidR="00F313D7" w:rsidRPr="00F313D7" w:rsidRDefault="00F313D7" w:rsidP="00F313D7">
      <w:r w:rsidRPr="00F313D7">
        <w:pict w14:anchorId="421A54A8">
          <v:rect id="_x0000_i1078" style="width:0;height:1.5pt" o:hralign="center" o:hrstd="t" o:hr="t" fillcolor="#a0a0a0" stroked="f"/>
        </w:pict>
      </w:r>
    </w:p>
    <w:p w14:paraId="74DD3BF4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2.4 Implementation Details of Our System</w:t>
      </w:r>
    </w:p>
    <w:p w14:paraId="6651ED7C" w14:textId="77777777" w:rsidR="00F313D7" w:rsidRPr="00F313D7" w:rsidRDefault="00F313D7" w:rsidP="00F313D7">
      <w:pPr>
        <w:numPr>
          <w:ilvl w:val="0"/>
          <w:numId w:val="9"/>
        </w:numPr>
      </w:pPr>
      <w:r w:rsidRPr="00F313D7">
        <w:rPr>
          <w:b/>
          <w:bCs/>
        </w:rPr>
        <w:t>Graph Construction:</w:t>
      </w:r>
    </w:p>
    <w:p w14:paraId="701092F9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Nodes:</w:t>
      </w:r>
      <w:r w:rsidRPr="00F313D7">
        <w:t xml:space="preserve"> LTE cell towers</w:t>
      </w:r>
    </w:p>
    <w:p w14:paraId="46E34DFF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Edges:</w:t>
      </w:r>
      <w:r w:rsidRPr="00F313D7">
        <w:t xml:space="preserve"> Connectivity between neighboring towers (based on cell distance &amp; handovers)</w:t>
      </w:r>
    </w:p>
    <w:p w14:paraId="19340D13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Edge Weights:</w:t>
      </w:r>
      <w:r w:rsidRPr="00F313D7">
        <w:t xml:space="preserve"> Defined by proximity and network conditions</w:t>
      </w:r>
    </w:p>
    <w:p w14:paraId="7CE658C8" w14:textId="77777777" w:rsidR="00F313D7" w:rsidRPr="00F313D7" w:rsidRDefault="00F313D7" w:rsidP="00F313D7">
      <w:pPr>
        <w:numPr>
          <w:ilvl w:val="0"/>
          <w:numId w:val="9"/>
        </w:numPr>
      </w:pPr>
      <w:r w:rsidRPr="00F313D7">
        <w:rPr>
          <w:b/>
          <w:bCs/>
        </w:rPr>
        <w:lastRenderedPageBreak/>
        <w:t>Model Architecture:</w:t>
      </w:r>
    </w:p>
    <w:p w14:paraId="2BE8EA6B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Graph Convolutional Layers (GCNConv)</w:t>
      </w:r>
      <w:r w:rsidRPr="00F313D7">
        <w:t xml:space="preserve"> to learn spatial dependencies.</w:t>
      </w:r>
    </w:p>
    <w:p w14:paraId="2175C4CB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Fully Connected Layers (FC)</w:t>
      </w:r>
      <w:r w:rsidRPr="00F313D7">
        <w:t xml:space="preserve"> for final traffic classification.</w:t>
      </w:r>
    </w:p>
    <w:p w14:paraId="3E0B62E2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Dropout &amp; Batch Normalization</w:t>
      </w:r>
      <w:r w:rsidRPr="00F313D7">
        <w:t xml:space="preserve"> to prevent overfitting.</w:t>
      </w:r>
    </w:p>
    <w:p w14:paraId="55DD4859" w14:textId="77777777" w:rsidR="00F313D7" w:rsidRPr="00F313D7" w:rsidRDefault="00F313D7" w:rsidP="00F313D7">
      <w:pPr>
        <w:numPr>
          <w:ilvl w:val="0"/>
          <w:numId w:val="9"/>
        </w:numPr>
      </w:pPr>
      <w:r w:rsidRPr="00F313D7">
        <w:rPr>
          <w:b/>
          <w:bCs/>
        </w:rPr>
        <w:t>Training &amp; Optimization:</w:t>
      </w:r>
    </w:p>
    <w:p w14:paraId="252D6CC7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Dataset:</w:t>
      </w:r>
      <w:r w:rsidRPr="00F313D7">
        <w:t xml:space="preserve"> Cleaned LTE dataset with real-world mobility scenarios (static, pedestrian, car, bus).</w:t>
      </w:r>
    </w:p>
    <w:p w14:paraId="5AB2DE17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Loss Function:</w:t>
      </w:r>
      <w:r w:rsidRPr="00F313D7">
        <w:t xml:space="preserve"> CrossEntropyLoss for multi-class classification.</w:t>
      </w:r>
    </w:p>
    <w:p w14:paraId="1AFF035B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Optimizer:</w:t>
      </w:r>
      <w:r w:rsidRPr="00F313D7">
        <w:t xml:space="preserve"> Adam optimizer with a learning rate of </w:t>
      </w:r>
      <w:r w:rsidRPr="00F313D7">
        <w:rPr>
          <w:b/>
          <w:bCs/>
        </w:rPr>
        <w:t>0.001</w:t>
      </w:r>
      <w:r w:rsidRPr="00F313D7">
        <w:t>.</w:t>
      </w:r>
    </w:p>
    <w:p w14:paraId="44307C38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Training Strategy:</w:t>
      </w:r>
      <w:r w:rsidRPr="00F313D7">
        <w:t xml:space="preserve"> </w:t>
      </w:r>
      <w:r w:rsidRPr="00F313D7">
        <w:rPr>
          <w:b/>
          <w:bCs/>
        </w:rPr>
        <w:t>200 epochs with mini-batch gradient descent</w:t>
      </w:r>
      <w:r w:rsidRPr="00F313D7">
        <w:t xml:space="preserve"> to handle large-scale datasets efficiently.</w:t>
      </w:r>
    </w:p>
    <w:p w14:paraId="131A5919" w14:textId="77777777" w:rsidR="00F313D7" w:rsidRPr="00F313D7" w:rsidRDefault="00F313D7" w:rsidP="00F313D7">
      <w:pPr>
        <w:numPr>
          <w:ilvl w:val="0"/>
          <w:numId w:val="9"/>
        </w:numPr>
      </w:pPr>
      <w:r w:rsidRPr="00F313D7">
        <w:rPr>
          <w:b/>
          <w:bCs/>
        </w:rPr>
        <w:t>Performance Results:</w:t>
      </w:r>
    </w:p>
    <w:p w14:paraId="74D8C502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Test Accuracy:</w:t>
      </w:r>
      <w:r w:rsidRPr="00F313D7">
        <w:t xml:space="preserve"> </w:t>
      </w:r>
      <w:r w:rsidRPr="00F313D7">
        <w:rPr>
          <w:b/>
          <w:bCs/>
        </w:rPr>
        <w:t>85.98%</w:t>
      </w:r>
      <w:r w:rsidRPr="00F313D7">
        <w:t xml:space="preserve"> after 200 epochs.</w:t>
      </w:r>
    </w:p>
    <w:p w14:paraId="3B0ACF05" w14:textId="77777777" w:rsidR="00F313D7" w:rsidRPr="00F313D7" w:rsidRDefault="00F313D7" w:rsidP="00F313D7">
      <w:pPr>
        <w:numPr>
          <w:ilvl w:val="1"/>
          <w:numId w:val="9"/>
        </w:numPr>
      </w:pPr>
      <w:r w:rsidRPr="00F313D7">
        <w:rPr>
          <w:b/>
          <w:bCs/>
        </w:rPr>
        <w:t>Loss:</w:t>
      </w:r>
      <w:r w:rsidRPr="00F313D7">
        <w:t xml:space="preserve"> Stabilized at </w:t>
      </w:r>
      <w:r w:rsidRPr="00F313D7">
        <w:rPr>
          <w:b/>
          <w:bCs/>
        </w:rPr>
        <w:t>0.4064</w:t>
      </w:r>
      <w:r w:rsidRPr="00F313D7">
        <w:t>, showing convergence.</w:t>
      </w:r>
    </w:p>
    <w:p w14:paraId="28B4BEDF" w14:textId="77777777" w:rsidR="00F313D7" w:rsidRPr="00F313D7" w:rsidRDefault="00F313D7" w:rsidP="00F313D7">
      <w:r w:rsidRPr="00F313D7">
        <w:pict w14:anchorId="072E8D59">
          <v:rect id="_x0000_i1079" style="width:0;height:1.5pt" o:hralign="center" o:hrstd="t" o:hr="t" fillcolor="#a0a0a0" stroked="f"/>
        </w:pict>
      </w:r>
    </w:p>
    <w:p w14:paraId="390B3280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2.5 Why Our Model is Superior</w:t>
      </w:r>
    </w:p>
    <w:p w14:paraId="7D9D28E5" w14:textId="77777777" w:rsidR="00F313D7" w:rsidRPr="00F313D7" w:rsidRDefault="00F313D7" w:rsidP="00F313D7">
      <w:r w:rsidRPr="00F313D7">
        <w:t xml:space="preserve">Our GNN-based approach achieves significant improvements over traditional methods by leveraging </w:t>
      </w:r>
      <w:r w:rsidRPr="00F313D7">
        <w:rPr>
          <w:b/>
          <w:bCs/>
        </w:rPr>
        <w:t>graph-based learning</w:t>
      </w:r>
      <w:r w:rsidRPr="00F313D7">
        <w:t>. Unlike existing models, our solution:</w:t>
      </w:r>
    </w:p>
    <w:p w14:paraId="1136D593" w14:textId="77777777" w:rsidR="00F313D7" w:rsidRPr="00F313D7" w:rsidRDefault="00F313D7" w:rsidP="00F313D7">
      <w:pPr>
        <w:numPr>
          <w:ilvl w:val="0"/>
          <w:numId w:val="10"/>
        </w:numPr>
      </w:pPr>
      <w:r w:rsidRPr="00F313D7">
        <w:rPr>
          <w:b/>
          <w:bCs/>
        </w:rPr>
        <w:t>Captures both spatial &amp; temporal patterns</w:t>
      </w:r>
      <w:r w:rsidRPr="00F313D7">
        <w:t xml:space="preserve"> in LTE traffic.</w:t>
      </w:r>
    </w:p>
    <w:p w14:paraId="7FAC2FF5" w14:textId="77777777" w:rsidR="00F313D7" w:rsidRPr="00F313D7" w:rsidRDefault="00F313D7" w:rsidP="00F313D7">
      <w:pPr>
        <w:numPr>
          <w:ilvl w:val="0"/>
          <w:numId w:val="10"/>
        </w:numPr>
      </w:pPr>
      <w:r w:rsidRPr="00F313D7">
        <w:rPr>
          <w:b/>
          <w:bCs/>
        </w:rPr>
        <w:t>Adapts to real-time network topology changes.</w:t>
      </w:r>
    </w:p>
    <w:p w14:paraId="0BB8B5C1" w14:textId="77777777" w:rsidR="00F313D7" w:rsidRPr="00F313D7" w:rsidRDefault="00F313D7" w:rsidP="00F313D7">
      <w:pPr>
        <w:numPr>
          <w:ilvl w:val="0"/>
          <w:numId w:val="10"/>
        </w:numPr>
      </w:pPr>
      <w:r w:rsidRPr="00F313D7">
        <w:rPr>
          <w:b/>
          <w:bCs/>
        </w:rPr>
        <w:t>Provides high accuracy (85.98%) while being computationally efficient.</w:t>
      </w:r>
    </w:p>
    <w:p w14:paraId="48216862" w14:textId="77777777" w:rsidR="00F313D7" w:rsidRPr="00F313D7" w:rsidRDefault="00F313D7" w:rsidP="00F313D7">
      <w:r w:rsidRPr="00F313D7">
        <w:t xml:space="preserve">By modeling LTE networks as graphs, we enable </w:t>
      </w:r>
      <w:r w:rsidRPr="00F313D7">
        <w:rPr>
          <w:b/>
          <w:bCs/>
        </w:rPr>
        <w:t>real-time traffic forecasting, enhanced congestion management, and intelligent resource allocation</w:t>
      </w:r>
      <w:r w:rsidRPr="00F313D7">
        <w:t xml:space="preserve">, making our approach highly effective for </w:t>
      </w:r>
      <w:r w:rsidRPr="00F313D7">
        <w:rPr>
          <w:b/>
          <w:bCs/>
        </w:rPr>
        <w:t>5G and beyond</w:t>
      </w:r>
      <w:r w:rsidRPr="00F313D7">
        <w:t>.</w:t>
      </w:r>
    </w:p>
    <w:p w14:paraId="44AE4514" w14:textId="77777777" w:rsidR="00F313D7" w:rsidRPr="00F313D7" w:rsidRDefault="00F313D7" w:rsidP="00F313D7">
      <w:r w:rsidRPr="00F313D7">
        <w:pict w14:anchorId="1FF13A6B">
          <v:rect id="_x0000_i1080" style="width:0;height:1.5pt" o:hralign="center" o:hrstd="t" o:hr="t" fillcolor="#a0a0a0" stroked="f"/>
        </w:pict>
      </w:r>
    </w:p>
    <w:p w14:paraId="6C9CE30F" w14:textId="77777777" w:rsidR="00F313D7" w:rsidRPr="00F313D7" w:rsidRDefault="00F313D7" w:rsidP="00F313D7">
      <w:pPr>
        <w:rPr>
          <w:b/>
          <w:bCs/>
        </w:rPr>
      </w:pPr>
      <w:r w:rsidRPr="00F313D7">
        <w:rPr>
          <w:b/>
          <w:bCs/>
        </w:rPr>
        <w:t>Conclusion</w:t>
      </w:r>
    </w:p>
    <w:p w14:paraId="59BFABA3" w14:textId="77777777" w:rsidR="00F313D7" w:rsidRPr="00F313D7" w:rsidRDefault="00F313D7" w:rsidP="00F313D7">
      <w:r w:rsidRPr="00F313D7">
        <w:t xml:space="preserve">The </w:t>
      </w:r>
      <w:r w:rsidRPr="00F313D7">
        <w:rPr>
          <w:b/>
          <w:bCs/>
        </w:rPr>
        <w:t>existing LTE traffic prediction methods</w:t>
      </w:r>
      <w:r w:rsidRPr="00F313D7">
        <w:t xml:space="preserve"> suffer from key limitations such as </w:t>
      </w:r>
      <w:r w:rsidRPr="00F313D7">
        <w:rPr>
          <w:b/>
          <w:bCs/>
        </w:rPr>
        <w:t>lack of spatial awareness, static feature representation, and high computational cost</w:t>
      </w:r>
      <w:r w:rsidRPr="00F313D7">
        <w:t xml:space="preserve">. Our </w:t>
      </w:r>
      <w:r w:rsidRPr="00F313D7">
        <w:rPr>
          <w:b/>
          <w:bCs/>
        </w:rPr>
        <w:t>proposed GNN-based system</w:t>
      </w:r>
      <w:r w:rsidRPr="00F313D7">
        <w:t xml:space="preserve"> </w:t>
      </w:r>
      <w:r w:rsidRPr="00F313D7">
        <w:lastRenderedPageBreak/>
        <w:t xml:space="preserve">effectively overcomes these challenges by introducing a </w:t>
      </w:r>
      <w:r w:rsidRPr="00F313D7">
        <w:rPr>
          <w:b/>
          <w:bCs/>
        </w:rPr>
        <w:t>graph-based approach</w:t>
      </w:r>
      <w:r w:rsidRPr="00F313D7">
        <w:t xml:space="preserve"> that learns </w:t>
      </w:r>
      <w:r w:rsidRPr="00F313D7">
        <w:rPr>
          <w:b/>
          <w:bCs/>
        </w:rPr>
        <w:t>spatial dependencies, adapts to network topology, and generalizes efficiently</w:t>
      </w:r>
      <w:r w:rsidRPr="00F313D7">
        <w:t xml:space="preserve"> across different mobility scenarios. This work demonstrates the </w:t>
      </w:r>
      <w:r w:rsidRPr="00F313D7">
        <w:rPr>
          <w:b/>
          <w:bCs/>
        </w:rPr>
        <w:t>practical applicability of GNNs in cellular networks</w:t>
      </w:r>
      <w:r w:rsidRPr="00F313D7">
        <w:t>, offering a robust, scalable, and accurate LTE traffic forecasting framework.</w:t>
      </w:r>
    </w:p>
    <w:p w14:paraId="19B62F01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2CE2"/>
    <w:multiLevelType w:val="multilevel"/>
    <w:tmpl w:val="310E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A74E0"/>
    <w:multiLevelType w:val="multilevel"/>
    <w:tmpl w:val="F446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94C15"/>
    <w:multiLevelType w:val="multilevel"/>
    <w:tmpl w:val="1F4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47D7"/>
    <w:multiLevelType w:val="multilevel"/>
    <w:tmpl w:val="8DA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B0215"/>
    <w:multiLevelType w:val="multilevel"/>
    <w:tmpl w:val="0218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75283"/>
    <w:multiLevelType w:val="multilevel"/>
    <w:tmpl w:val="5874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F5DD5"/>
    <w:multiLevelType w:val="multilevel"/>
    <w:tmpl w:val="DF3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94973"/>
    <w:multiLevelType w:val="multilevel"/>
    <w:tmpl w:val="0EA4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6A71EE"/>
    <w:multiLevelType w:val="multilevel"/>
    <w:tmpl w:val="F6EC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5142D"/>
    <w:multiLevelType w:val="multilevel"/>
    <w:tmpl w:val="506C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344162">
    <w:abstractNumId w:val="0"/>
  </w:num>
  <w:num w:numId="2" w16cid:durableId="2082752648">
    <w:abstractNumId w:val="7"/>
  </w:num>
  <w:num w:numId="3" w16cid:durableId="1189373956">
    <w:abstractNumId w:val="5"/>
  </w:num>
  <w:num w:numId="4" w16cid:durableId="1672873768">
    <w:abstractNumId w:val="1"/>
  </w:num>
  <w:num w:numId="5" w16cid:durableId="1478841065">
    <w:abstractNumId w:val="2"/>
  </w:num>
  <w:num w:numId="6" w16cid:durableId="1541280436">
    <w:abstractNumId w:val="9"/>
  </w:num>
  <w:num w:numId="7" w16cid:durableId="201986821">
    <w:abstractNumId w:val="4"/>
  </w:num>
  <w:num w:numId="8" w16cid:durableId="1845315898">
    <w:abstractNumId w:val="6"/>
  </w:num>
  <w:num w:numId="9" w16cid:durableId="1882745360">
    <w:abstractNumId w:val="8"/>
  </w:num>
  <w:num w:numId="10" w16cid:durableId="503786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51C9C"/>
    <w:rsid w:val="00351C9C"/>
    <w:rsid w:val="00441F83"/>
    <w:rsid w:val="0062131E"/>
    <w:rsid w:val="009F39D4"/>
    <w:rsid w:val="00F3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E805B-A581-40EC-A528-4A754FEC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C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C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C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C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C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C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C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C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C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C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C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2025-02-22T15:32:00Z</dcterms:created>
  <dcterms:modified xsi:type="dcterms:W3CDTF">2025-02-22T15:32:00Z</dcterms:modified>
</cp:coreProperties>
</file>