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F79C" w14:textId="77777777" w:rsidR="00A657CC" w:rsidRPr="00A657CC" w:rsidRDefault="00A657CC" w:rsidP="00A657CC">
      <w:pPr>
        <w:rPr>
          <w:b/>
          <w:bCs/>
        </w:rPr>
      </w:pPr>
      <w:r w:rsidRPr="00A657CC">
        <w:rPr>
          <w:b/>
          <w:bCs/>
        </w:rPr>
        <w:t>Future Enhancements</w:t>
      </w:r>
    </w:p>
    <w:p w14:paraId="421D00C0" w14:textId="77777777" w:rsidR="00A657CC" w:rsidRPr="00A657CC" w:rsidRDefault="00A657CC" w:rsidP="00A657CC">
      <w:r w:rsidRPr="00A657CC">
        <w:t xml:space="preserve">The proposed </w:t>
      </w:r>
      <w:r w:rsidRPr="00A657CC">
        <w:rPr>
          <w:b/>
          <w:bCs/>
        </w:rPr>
        <w:t>Graph Neural Network (GNN)-based LTE traffic prediction model</w:t>
      </w:r>
      <w:r w:rsidRPr="00A657CC">
        <w:t xml:space="preserve"> has demonstrated </w:t>
      </w:r>
      <w:r w:rsidRPr="00A657CC">
        <w:rPr>
          <w:b/>
          <w:bCs/>
        </w:rPr>
        <w:t>significant improvements</w:t>
      </w:r>
      <w:r w:rsidRPr="00A657CC">
        <w:t xml:space="preserve"> over traditional methods, achieving </w:t>
      </w:r>
      <w:r w:rsidRPr="00A657CC">
        <w:rPr>
          <w:b/>
          <w:bCs/>
        </w:rPr>
        <w:t>high accuracy (85.98%)</w:t>
      </w:r>
      <w:r w:rsidRPr="00A657CC">
        <w:t xml:space="preserve"> while effectively capturing </w:t>
      </w:r>
      <w:r w:rsidRPr="00A657CC">
        <w:rPr>
          <w:b/>
          <w:bCs/>
        </w:rPr>
        <w:t>spatial dependencies and dynamic network topology</w:t>
      </w:r>
      <w:r w:rsidRPr="00A657CC">
        <w:t xml:space="preserve">. However, there are still opportunities for further enhancements and optimizations. Future improvements can focus on </w:t>
      </w:r>
      <w:r w:rsidRPr="00A657CC">
        <w:rPr>
          <w:b/>
          <w:bCs/>
        </w:rPr>
        <w:t>model scalability, integration with emerging network architectures, and real-time deployment</w:t>
      </w:r>
      <w:r w:rsidRPr="00A657CC">
        <w:t xml:space="preserve"> for intelligent cellular traffic management.</w:t>
      </w:r>
    </w:p>
    <w:p w14:paraId="6DB2A0DC" w14:textId="77777777" w:rsidR="00A657CC" w:rsidRPr="00A657CC" w:rsidRDefault="00A657CC" w:rsidP="00A657CC">
      <w:r w:rsidRPr="00A657CC">
        <w:pict w14:anchorId="1A689335">
          <v:rect id="_x0000_i1067" style="width:0;height:1.5pt" o:hralign="center" o:hrstd="t" o:hr="t" fillcolor="#a0a0a0" stroked="f"/>
        </w:pict>
      </w:r>
    </w:p>
    <w:p w14:paraId="78D21353" w14:textId="77777777" w:rsidR="00A657CC" w:rsidRPr="00A657CC" w:rsidRDefault="00A657CC" w:rsidP="00A657CC">
      <w:pPr>
        <w:rPr>
          <w:b/>
          <w:bCs/>
        </w:rPr>
      </w:pPr>
      <w:r w:rsidRPr="00A657CC">
        <w:rPr>
          <w:b/>
          <w:bCs/>
        </w:rPr>
        <w:t>1. Integration with 5G and Beyond Networks</w:t>
      </w:r>
    </w:p>
    <w:p w14:paraId="2E3C5DA6" w14:textId="77777777" w:rsidR="00A657CC" w:rsidRPr="00A657CC" w:rsidRDefault="00A657CC" w:rsidP="00A657CC">
      <w:r w:rsidRPr="00A657CC">
        <w:t xml:space="preserve">As </w:t>
      </w:r>
      <w:r w:rsidRPr="00A657CC">
        <w:rPr>
          <w:b/>
          <w:bCs/>
        </w:rPr>
        <w:t>5G and 6G</w:t>
      </w:r>
      <w:r w:rsidRPr="00A657CC">
        <w:t xml:space="preserve"> networks continue to evolve, LTE traffic prediction models must adapt to </w:t>
      </w:r>
      <w:r w:rsidRPr="00A657CC">
        <w:rPr>
          <w:b/>
          <w:bCs/>
        </w:rPr>
        <w:t>heterogeneous networks, ultra-dense deployments, and millimeter-wave communications</w:t>
      </w:r>
      <w:r w:rsidRPr="00A657CC">
        <w:t>. Future enhancements can include:</w:t>
      </w:r>
    </w:p>
    <w:p w14:paraId="5CE184F1" w14:textId="77777777" w:rsidR="00A657CC" w:rsidRPr="00A657CC" w:rsidRDefault="00A657CC" w:rsidP="00A657CC">
      <w:pPr>
        <w:numPr>
          <w:ilvl w:val="0"/>
          <w:numId w:val="1"/>
        </w:numPr>
      </w:pPr>
      <w:r w:rsidRPr="00A657CC">
        <w:rPr>
          <w:b/>
          <w:bCs/>
        </w:rPr>
        <w:t>Multi-Technology Support:</w:t>
      </w:r>
      <w:r w:rsidRPr="00A657CC">
        <w:t xml:space="preserve"> Extending the model to predict traffic across </w:t>
      </w:r>
      <w:r w:rsidRPr="00A657CC">
        <w:rPr>
          <w:b/>
          <w:bCs/>
        </w:rPr>
        <w:t>5G, LTE, and legacy networks</w:t>
      </w:r>
      <w:r w:rsidRPr="00A657CC">
        <w:t>, ensuring compatibility in hybrid environments.</w:t>
      </w:r>
    </w:p>
    <w:p w14:paraId="52B5F102" w14:textId="77777777" w:rsidR="00A657CC" w:rsidRPr="00A657CC" w:rsidRDefault="00A657CC" w:rsidP="00A657CC">
      <w:pPr>
        <w:numPr>
          <w:ilvl w:val="0"/>
          <w:numId w:val="1"/>
        </w:numPr>
      </w:pPr>
      <w:r w:rsidRPr="00A657CC">
        <w:rPr>
          <w:b/>
          <w:bCs/>
        </w:rPr>
        <w:t>Massive MIMO Support:</w:t>
      </w:r>
      <w:r w:rsidRPr="00A657CC">
        <w:t xml:space="preserve"> Incorporating </w:t>
      </w:r>
      <w:r w:rsidRPr="00A657CC">
        <w:rPr>
          <w:b/>
          <w:bCs/>
        </w:rPr>
        <w:t>massive MIMO (Multiple-Input Multiple-Output)</w:t>
      </w:r>
      <w:r w:rsidRPr="00A657CC">
        <w:t xml:space="preserve"> parameters to optimize beamforming and spectral efficiency.</w:t>
      </w:r>
    </w:p>
    <w:p w14:paraId="28EBC34D" w14:textId="77777777" w:rsidR="00A657CC" w:rsidRPr="00A657CC" w:rsidRDefault="00A657CC" w:rsidP="00A657CC">
      <w:pPr>
        <w:numPr>
          <w:ilvl w:val="0"/>
          <w:numId w:val="1"/>
        </w:numPr>
      </w:pPr>
      <w:r w:rsidRPr="00A657CC">
        <w:rPr>
          <w:b/>
          <w:bCs/>
        </w:rPr>
        <w:t>Network Slicing-Aware Predictions:</w:t>
      </w:r>
      <w:r w:rsidRPr="00A657CC">
        <w:t xml:space="preserve"> Enhancing the model to predict </w:t>
      </w:r>
      <w:r w:rsidRPr="00A657CC">
        <w:rPr>
          <w:b/>
          <w:bCs/>
        </w:rPr>
        <w:t>traffic demand for different network slices</w:t>
      </w:r>
      <w:r w:rsidRPr="00A657CC">
        <w:t xml:space="preserve">, enabling dynamic resource allocation in </w:t>
      </w:r>
      <w:r w:rsidRPr="00A657CC">
        <w:rPr>
          <w:b/>
          <w:bCs/>
        </w:rPr>
        <w:t>5G slicing architectures</w:t>
      </w:r>
      <w:r w:rsidRPr="00A657CC">
        <w:t>.</w:t>
      </w:r>
    </w:p>
    <w:p w14:paraId="77B03830" w14:textId="77777777" w:rsidR="00A657CC" w:rsidRPr="00A657CC" w:rsidRDefault="00A657CC" w:rsidP="00A657CC">
      <w:r w:rsidRPr="00A657CC">
        <w:pict w14:anchorId="38E41865">
          <v:rect id="_x0000_i1068" style="width:0;height:1.5pt" o:hralign="center" o:hrstd="t" o:hr="t" fillcolor="#a0a0a0" stroked="f"/>
        </w:pict>
      </w:r>
    </w:p>
    <w:p w14:paraId="3E6873C3" w14:textId="77777777" w:rsidR="00A657CC" w:rsidRPr="00A657CC" w:rsidRDefault="00A657CC" w:rsidP="00A657CC">
      <w:pPr>
        <w:rPr>
          <w:b/>
          <w:bCs/>
        </w:rPr>
      </w:pPr>
      <w:r w:rsidRPr="00A657CC">
        <w:rPr>
          <w:b/>
          <w:bCs/>
        </w:rPr>
        <w:t>2. Real-Time Deployment and Edge Computing Integration</w:t>
      </w:r>
    </w:p>
    <w:p w14:paraId="482DD016" w14:textId="77777777" w:rsidR="00A657CC" w:rsidRPr="00A657CC" w:rsidRDefault="00A657CC" w:rsidP="00A657CC">
      <w:r w:rsidRPr="00A657CC">
        <w:t xml:space="preserve">Currently, LTE traffic prediction is performed </w:t>
      </w:r>
      <w:r w:rsidRPr="00A657CC">
        <w:rPr>
          <w:b/>
          <w:bCs/>
        </w:rPr>
        <w:t>offline</w:t>
      </w:r>
      <w:r w:rsidRPr="00A657CC">
        <w:t>, which may not fully support real-time decision-making. Future improvements can focus on:</w:t>
      </w:r>
    </w:p>
    <w:p w14:paraId="2094CA70" w14:textId="77777777" w:rsidR="00A657CC" w:rsidRPr="00A657CC" w:rsidRDefault="00A657CC" w:rsidP="00A657CC">
      <w:pPr>
        <w:numPr>
          <w:ilvl w:val="0"/>
          <w:numId w:val="2"/>
        </w:numPr>
      </w:pPr>
      <w:r w:rsidRPr="00A657CC">
        <w:rPr>
          <w:b/>
          <w:bCs/>
        </w:rPr>
        <w:t>Edge AI Deployment:</w:t>
      </w:r>
      <w:r w:rsidRPr="00A657CC">
        <w:t xml:space="preserve"> Deploying the trained model on </w:t>
      </w:r>
      <w:r w:rsidRPr="00A657CC">
        <w:rPr>
          <w:b/>
          <w:bCs/>
        </w:rPr>
        <w:t>edge devices (eNodeBs, small cells, and MEC servers)</w:t>
      </w:r>
      <w:r w:rsidRPr="00A657CC">
        <w:t xml:space="preserve"> to enable real-time, </w:t>
      </w:r>
      <w:r w:rsidRPr="00A657CC">
        <w:rPr>
          <w:b/>
          <w:bCs/>
        </w:rPr>
        <w:t>low-latency</w:t>
      </w:r>
      <w:r w:rsidRPr="00A657CC">
        <w:t xml:space="preserve"> traffic predictions.</w:t>
      </w:r>
    </w:p>
    <w:p w14:paraId="0726FA7D" w14:textId="77777777" w:rsidR="00A657CC" w:rsidRPr="00A657CC" w:rsidRDefault="00A657CC" w:rsidP="00A657CC">
      <w:pPr>
        <w:numPr>
          <w:ilvl w:val="0"/>
          <w:numId w:val="2"/>
        </w:numPr>
      </w:pPr>
      <w:r w:rsidRPr="00A657CC">
        <w:rPr>
          <w:b/>
          <w:bCs/>
        </w:rPr>
        <w:t>Federated Learning for Distributed Training:</w:t>
      </w:r>
      <w:r w:rsidRPr="00A657CC">
        <w:t xml:space="preserve"> Instead of training models centrally, using </w:t>
      </w:r>
      <w:r w:rsidRPr="00A657CC">
        <w:rPr>
          <w:b/>
          <w:bCs/>
        </w:rPr>
        <w:t>federated learning</w:t>
      </w:r>
      <w:r w:rsidRPr="00A657CC">
        <w:t xml:space="preserve"> to allow </w:t>
      </w:r>
      <w:r w:rsidRPr="00A657CC">
        <w:rPr>
          <w:b/>
          <w:bCs/>
        </w:rPr>
        <w:t>distributed model training across multiple base stations</w:t>
      </w:r>
      <w:r w:rsidRPr="00A657CC">
        <w:t>, reducing data transfer overhead and enhancing privacy.</w:t>
      </w:r>
    </w:p>
    <w:p w14:paraId="7D64520B" w14:textId="77777777" w:rsidR="00A657CC" w:rsidRPr="00A657CC" w:rsidRDefault="00A657CC" w:rsidP="00A657CC">
      <w:pPr>
        <w:numPr>
          <w:ilvl w:val="0"/>
          <w:numId w:val="2"/>
        </w:numPr>
      </w:pPr>
      <w:r w:rsidRPr="00A657CC">
        <w:rPr>
          <w:b/>
          <w:bCs/>
        </w:rPr>
        <w:t>Cloud-Edge Hybrid Prediction:</w:t>
      </w:r>
      <w:r w:rsidRPr="00A657CC">
        <w:t xml:space="preserve"> Combining </w:t>
      </w:r>
      <w:r w:rsidRPr="00A657CC">
        <w:rPr>
          <w:b/>
          <w:bCs/>
        </w:rPr>
        <w:t>cloud-based processing for long-term trend forecasting</w:t>
      </w:r>
      <w:r w:rsidRPr="00A657CC">
        <w:t xml:space="preserve"> and </w:t>
      </w:r>
      <w:r w:rsidRPr="00A657CC">
        <w:rPr>
          <w:b/>
          <w:bCs/>
        </w:rPr>
        <w:t>edge-based inference for immediate decision-making</w:t>
      </w:r>
      <w:r w:rsidRPr="00A657CC">
        <w:t>.</w:t>
      </w:r>
    </w:p>
    <w:p w14:paraId="0CAC5886" w14:textId="77777777" w:rsidR="00A657CC" w:rsidRPr="00A657CC" w:rsidRDefault="00A657CC" w:rsidP="00A657CC">
      <w:r w:rsidRPr="00A657CC">
        <w:pict w14:anchorId="2188A0C0">
          <v:rect id="_x0000_i1069" style="width:0;height:1.5pt" o:hralign="center" o:hrstd="t" o:hr="t" fillcolor="#a0a0a0" stroked="f"/>
        </w:pict>
      </w:r>
    </w:p>
    <w:p w14:paraId="4ACCCF24" w14:textId="77777777" w:rsidR="00A657CC" w:rsidRPr="00A657CC" w:rsidRDefault="00A657CC" w:rsidP="00A657CC">
      <w:pPr>
        <w:rPr>
          <w:b/>
          <w:bCs/>
        </w:rPr>
      </w:pPr>
      <w:r w:rsidRPr="00A657CC">
        <w:rPr>
          <w:b/>
          <w:bCs/>
        </w:rPr>
        <w:t>3. Dynamic Graph Learning and Adaptive Topology Updates</w:t>
      </w:r>
    </w:p>
    <w:p w14:paraId="2E337657" w14:textId="77777777" w:rsidR="00A657CC" w:rsidRPr="00A657CC" w:rsidRDefault="00A657CC" w:rsidP="00A657CC">
      <w:r w:rsidRPr="00A657CC">
        <w:lastRenderedPageBreak/>
        <w:t xml:space="preserve">Our current GNN model constructs a </w:t>
      </w:r>
      <w:r w:rsidRPr="00A657CC">
        <w:rPr>
          <w:b/>
          <w:bCs/>
        </w:rPr>
        <w:t>static LTE graph</w:t>
      </w:r>
      <w:r w:rsidRPr="00A657CC">
        <w:t xml:space="preserve">, but in real-world networks, </w:t>
      </w:r>
      <w:r w:rsidRPr="00A657CC">
        <w:rPr>
          <w:b/>
          <w:bCs/>
        </w:rPr>
        <w:t>topology changes dynamically</w:t>
      </w:r>
      <w:r w:rsidRPr="00A657CC">
        <w:t xml:space="preserve"> due to:</w:t>
      </w:r>
    </w:p>
    <w:p w14:paraId="074FAE6B" w14:textId="77777777" w:rsidR="00A657CC" w:rsidRPr="00A657CC" w:rsidRDefault="00A657CC" w:rsidP="00A657CC">
      <w:pPr>
        <w:numPr>
          <w:ilvl w:val="0"/>
          <w:numId w:val="3"/>
        </w:numPr>
      </w:pPr>
      <w:r w:rsidRPr="00A657CC">
        <w:rPr>
          <w:b/>
          <w:bCs/>
        </w:rPr>
        <w:t>User mobility (handover events, varying cell loads).</w:t>
      </w:r>
    </w:p>
    <w:p w14:paraId="16E2E4F0" w14:textId="77777777" w:rsidR="00A657CC" w:rsidRPr="00A657CC" w:rsidRDefault="00A657CC" w:rsidP="00A657CC">
      <w:pPr>
        <w:numPr>
          <w:ilvl w:val="0"/>
          <w:numId w:val="3"/>
        </w:numPr>
      </w:pPr>
      <w:r w:rsidRPr="00A657CC">
        <w:rPr>
          <w:b/>
          <w:bCs/>
        </w:rPr>
        <w:t>Network reconfigurations (tower maintenance, new deployments).</w:t>
      </w:r>
    </w:p>
    <w:p w14:paraId="19758928" w14:textId="77777777" w:rsidR="00A657CC" w:rsidRPr="00A657CC" w:rsidRDefault="00A657CC" w:rsidP="00A657CC">
      <w:pPr>
        <w:numPr>
          <w:ilvl w:val="0"/>
          <w:numId w:val="3"/>
        </w:numPr>
      </w:pPr>
      <w:r w:rsidRPr="00A657CC">
        <w:rPr>
          <w:b/>
          <w:bCs/>
        </w:rPr>
        <w:t>Environmental factors (weather, interference).</w:t>
      </w:r>
    </w:p>
    <w:p w14:paraId="4D1B7F53" w14:textId="77777777" w:rsidR="00A657CC" w:rsidRPr="00A657CC" w:rsidRDefault="00A657CC" w:rsidP="00A657CC">
      <w:r w:rsidRPr="00A657CC">
        <w:t>Future enhancements can incorporate:</w:t>
      </w:r>
    </w:p>
    <w:p w14:paraId="32F06B0B" w14:textId="77777777" w:rsidR="00A657CC" w:rsidRPr="00A657CC" w:rsidRDefault="00A657CC" w:rsidP="00A657CC">
      <w:pPr>
        <w:numPr>
          <w:ilvl w:val="0"/>
          <w:numId w:val="4"/>
        </w:numPr>
      </w:pPr>
      <w:r w:rsidRPr="00A657CC">
        <w:rPr>
          <w:b/>
          <w:bCs/>
        </w:rPr>
        <w:t>Dynamic Graph Neural Networks (DGNNs):</w:t>
      </w:r>
      <w:r w:rsidRPr="00A657CC">
        <w:t xml:space="preserve"> Using </w:t>
      </w:r>
      <w:r w:rsidRPr="00A657CC">
        <w:rPr>
          <w:b/>
          <w:bCs/>
        </w:rPr>
        <w:t>Graph Attention Networks (GAT)</w:t>
      </w:r>
      <w:r w:rsidRPr="00A657CC">
        <w:t xml:space="preserve"> or </w:t>
      </w:r>
      <w:r w:rsidRPr="00A657CC">
        <w:rPr>
          <w:b/>
          <w:bCs/>
        </w:rPr>
        <w:t>Temporal Graph Networks (TGN)</w:t>
      </w:r>
      <w:r w:rsidRPr="00A657CC">
        <w:t xml:space="preserve"> to </w:t>
      </w:r>
      <w:r w:rsidRPr="00A657CC">
        <w:rPr>
          <w:b/>
          <w:bCs/>
        </w:rPr>
        <w:t>update node relationships in real-time</w:t>
      </w:r>
      <w:r w:rsidRPr="00A657CC">
        <w:t xml:space="preserve"> based on changing LTE conditions.</w:t>
      </w:r>
    </w:p>
    <w:p w14:paraId="4C47614F" w14:textId="77777777" w:rsidR="00A657CC" w:rsidRPr="00A657CC" w:rsidRDefault="00A657CC" w:rsidP="00A657CC">
      <w:pPr>
        <w:numPr>
          <w:ilvl w:val="0"/>
          <w:numId w:val="4"/>
        </w:numPr>
      </w:pPr>
      <w:r w:rsidRPr="00A657CC">
        <w:rPr>
          <w:b/>
          <w:bCs/>
        </w:rPr>
        <w:t>Self-Learning Edge Weights:</w:t>
      </w:r>
      <w:r w:rsidRPr="00A657CC">
        <w:t xml:space="preserve"> Instead of using a fixed distance threshold, </w:t>
      </w:r>
      <w:r w:rsidRPr="00A657CC">
        <w:rPr>
          <w:b/>
          <w:bCs/>
        </w:rPr>
        <w:t>trainable edge weights</w:t>
      </w:r>
      <w:r w:rsidRPr="00A657CC">
        <w:t xml:space="preserve"> can dynamically adjust based on </w:t>
      </w:r>
      <w:r w:rsidRPr="00A657CC">
        <w:rPr>
          <w:b/>
          <w:bCs/>
        </w:rPr>
        <w:t>historical handovers, load variations, and interference levels</w:t>
      </w:r>
      <w:r w:rsidRPr="00A657CC">
        <w:t>.</w:t>
      </w:r>
    </w:p>
    <w:p w14:paraId="696CE525" w14:textId="77777777" w:rsidR="00A657CC" w:rsidRPr="00A657CC" w:rsidRDefault="00A657CC" w:rsidP="00A657CC">
      <w:pPr>
        <w:numPr>
          <w:ilvl w:val="0"/>
          <w:numId w:val="4"/>
        </w:numPr>
      </w:pPr>
      <w:r w:rsidRPr="00A657CC">
        <w:rPr>
          <w:b/>
          <w:bCs/>
        </w:rPr>
        <w:t>Adaptive Graph Construction:</w:t>
      </w:r>
      <w:r w:rsidRPr="00A657CC">
        <w:t xml:space="preserve"> Developing an </w:t>
      </w:r>
      <w:r w:rsidRPr="00A657CC">
        <w:rPr>
          <w:b/>
          <w:bCs/>
        </w:rPr>
        <w:t>adaptive graph generation framework</w:t>
      </w:r>
      <w:r w:rsidRPr="00A657CC">
        <w:t xml:space="preserve"> that reconfigures network connectivity based on </w:t>
      </w:r>
      <w:r w:rsidRPr="00A657CC">
        <w:rPr>
          <w:b/>
          <w:bCs/>
        </w:rPr>
        <w:t>real-time mobility patterns</w:t>
      </w:r>
      <w:r w:rsidRPr="00A657CC">
        <w:t>.</w:t>
      </w:r>
    </w:p>
    <w:p w14:paraId="119FA74B" w14:textId="77777777" w:rsidR="00A657CC" w:rsidRPr="00A657CC" w:rsidRDefault="00A657CC" w:rsidP="00A657CC">
      <w:r w:rsidRPr="00A657CC">
        <w:pict w14:anchorId="118BB939">
          <v:rect id="_x0000_i1070" style="width:0;height:1.5pt" o:hralign="center" o:hrstd="t" o:hr="t" fillcolor="#a0a0a0" stroked="f"/>
        </w:pict>
      </w:r>
    </w:p>
    <w:p w14:paraId="34E19C79" w14:textId="77777777" w:rsidR="00A657CC" w:rsidRPr="00A657CC" w:rsidRDefault="00A657CC" w:rsidP="00A657CC">
      <w:pPr>
        <w:rPr>
          <w:b/>
          <w:bCs/>
        </w:rPr>
      </w:pPr>
      <w:r w:rsidRPr="00A657CC">
        <w:rPr>
          <w:b/>
          <w:bCs/>
        </w:rPr>
        <w:t>4. Multi-Modal Data Fusion for Improved Accuracy</w:t>
      </w:r>
    </w:p>
    <w:p w14:paraId="4E3C9896" w14:textId="77777777" w:rsidR="00A657CC" w:rsidRPr="00A657CC" w:rsidRDefault="00A657CC" w:rsidP="00A657CC">
      <w:r w:rsidRPr="00A657CC">
        <w:t xml:space="preserve">Our model currently relies on </w:t>
      </w:r>
      <w:r w:rsidRPr="00A657CC">
        <w:rPr>
          <w:b/>
          <w:bCs/>
        </w:rPr>
        <w:t>LTE signal strength, mobility, and bitrate metrics</w:t>
      </w:r>
      <w:r w:rsidRPr="00A657CC">
        <w:t>. Future enhancements could integrate:</w:t>
      </w:r>
    </w:p>
    <w:p w14:paraId="05B6890A" w14:textId="77777777" w:rsidR="00A657CC" w:rsidRPr="00A657CC" w:rsidRDefault="00A657CC" w:rsidP="00A657CC">
      <w:pPr>
        <w:numPr>
          <w:ilvl w:val="0"/>
          <w:numId w:val="5"/>
        </w:numPr>
      </w:pPr>
      <w:r w:rsidRPr="00A657CC">
        <w:rPr>
          <w:b/>
          <w:bCs/>
        </w:rPr>
        <w:t>Weather and Environmental Data:</w:t>
      </w:r>
      <w:r w:rsidRPr="00A657CC">
        <w:t xml:space="preserve"> LTE performance is affected by </w:t>
      </w:r>
      <w:r w:rsidRPr="00A657CC">
        <w:rPr>
          <w:b/>
          <w:bCs/>
        </w:rPr>
        <w:t>rain, temperature, and atmospheric conditions</w:t>
      </w:r>
      <w:r w:rsidRPr="00A657CC">
        <w:t>. Incorporating weather data can improve accuracy.</w:t>
      </w:r>
    </w:p>
    <w:p w14:paraId="46B3F03E" w14:textId="77777777" w:rsidR="00A657CC" w:rsidRPr="00A657CC" w:rsidRDefault="00A657CC" w:rsidP="00A657CC">
      <w:pPr>
        <w:numPr>
          <w:ilvl w:val="0"/>
          <w:numId w:val="5"/>
        </w:numPr>
      </w:pPr>
      <w:r w:rsidRPr="00A657CC">
        <w:rPr>
          <w:b/>
          <w:bCs/>
        </w:rPr>
        <w:t>Social Media &amp; Event Data:</w:t>
      </w:r>
      <w:r w:rsidRPr="00A657CC">
        <w:t xml:space="preserve"> Large gatherings (concerts, sports events) create unpredictable spikes in network traffic. AI models can learn from </w:t>
      </w:r>
      <w:r w:rsidRPr="00A657CC">
        <w:rPr>
          <w:b/>
          <w:bCs/>
        </w:rPr>
        <w:t>social event trends</w:t>
      </w:r>
      <w:r w:rsidRPr="00A657CC">
        <w:t xml:space="preserve"> to anticipate congestion.</w:t>
      </w:r>
    </w:p>
    <w:p w14:paraId="0014496D" w14:textId="77777777" w:rsidR="00A657CC" w:rsidRPr="00A657CC" w:rsidRDefault="00A657CC" w:rsidP="00A657CC">
      <w:pPr>
        <w:numPr>
          <w:ilvl w:val="0"/>
          <w:numId w:val="5"/>
        </w:numPr>
      </w:pPr>
      <w:r w:rsidRPr="00A657CC">
        <w:rPr>
          <w:b/>
          <w:bCs/>
        </w:rPr>
        <w:t>User Context Awareness:</w:t>
      </w:r>
      <w:r w:rsidRPr="00A657CC">
        <w:t xml:space="preserve"> Enhancing the model to predict LTE traffic based on </w:t>
      </w:r>
      <w:r w:rsidRPr="00A657CC">
        <w:rPr>
          <w:b/>
          <w:bCs/>
        </w:rPr>
        <w:t>user activity (streaming, gaming, browsing)</w:t>
      </w:r>
      <w:r w:rsidRPr="00A657CC">
        <w:t xml:space="preserve"> rather than only signal metrics.</w:t>
      </w:r>
    </w:p>
    <w:p w14:paraId="25519857" w14:textId="77777777" w:rsidR="00A657CC" w:rsidRPr="00A657CC" w:rsidRDefault="00A657CC" w:rsidP="00A657CC">
      <w:r w:rsidRPr="00A657CC">
        <w:pict w14:anchorId="384D8085">
          <v:rect id="_x0000_i1071" style="width:0;height:1.5pt" o:hralign="center" o:hrstd="t" o:hr="t" fillcolor="#a0a0a0" stroked="f"/>
        </w:pict>
      </w:r>
    </w:p>
    <w:p w14:paraId="464E0EDC" w14:textId="77777777" w:rsidR="00A657CC" w:rsidRPr="00A657CC" w:rsidRDefault="00A657CC" w:rsidP="00A657CC">
      <w:pPr>
        <w:rPr>
          <w:b/>
          <w:bCs/>
        </w:rPr>
      </w:pPr>
      <w:r w:rsidRPr="00A657CC">
        <w:rPr>
          <w:b/>
          <w:bCs/>
        </w:rPr>
        <w:t>5. Improved Training Strategies and Model Efficiency</w:t>
      </w:r>
    </w:p>
    <w:p w14:paraId="3B9CD973" w14:textId="77777777" w:rsidR="00A657CC" w:rsidRPr="00A657CC" w:rsidRDefault="00A657CC" w:rsidP="00A657CC">
      <w:r w:rsidRPr="00A657CC">
        <w:t xml:space="preserve">Although our GNN model performs well, future research can explore </w:t>
      </w:r>
      <w:r w:rsidRPr="00A657CC">
        <w:rPr>
          <w:b/>
          <w:bCs/>
        </w:rPr>
        <w:t>optimizations to enhance training efficiency</w:t>
      </w:r>
      <w:r w:rsidRPr="00A657CC">
        <w:t>:</w:t>
      </w:r>
    </w:p>
    <w:p w14:paraId="0B4EEE37" w14:textId="77777777" w:rsidR="00A657CC" w:rsidRPr="00A657CC" w:rsidRDefault="00A657CC" w:rsidP="00A657CC">
      <w:pPr>
        <w:numPr>
          <w:ilvl w:val="0"/>
          <w:numId w:val="6"/>
        </w:numPr>
      </w:pPr>
      <w:r w:rsidRPr="00A657CC">
        <w:rPr>
          <w:b/>
          <w:bCs/>
        </w:rPr>
        <w:t>AutoML for Hyperparameter Tuning:</w:t>
      </w:r>
      <w:r w:rsidRPr="00A657CC">
        <w:t xml:space="preserve"> Using </w:t>
      </w:r>
      <w:r w:rsidRPr="00A657CC">
        <w:rPr>
          <w:b/>
          <w:bCs/>
        </w:rPr>
        <w:t>AutoML</w:t>
      </w:r>
      <w:r w:rsidRPr="00A657CC">
        <w:t xml:space="preserve"> techniques to automatically find the best GNN architecture, dropout rates, and learning rates for </w:t>
      </w:r>
      <w:r w:rsidRPr="00A657CC">
        <w:rPr>
          <w:b/>
          <w:bCs/>
        </w:rPr>
        <w:t>optimal performance</w:t>
      </w:r>
      <w:r w:rsidRPr="00A657CC">
        <w:t>.</w:t>
      </w:r>
    </w:p>
    <w:p w14:paraId="6E157ADC" w14:textId="77777777" w:rsidR="00A657CC" w:rsidRPr="00A657CC" w:rsidRDefault="00A657CC" w:rsidP="00A657CC">
      <w:pPr>
        <w:numPr>
          <w:ilvl w:val="0"/>
          <w:numId w:val="6"/>
        </w:numPr>
      </w:pPr>
      <w:r w:rsidRPr="00A657CC">
        <w:rPr>
          <w:b/>
          <w:bCs/>
        </w:rPr>
        <w:lastRenderedPageBreak/>
        <w:t>Transformer-Based Graph Learning:</w:t>
      </w:r>
      <w:r w:rsidRPr="00A657CC">
        <w:t xml:space="preserve"> Exploring </w:t>
      </w:r>
      <w:r w:rsidRPr="00A657CC">
        <w:rPr>
          <w:b/>
          <w:bCs/>
        </w:rPr>
        <w:t>Graph Transformers</w:t>
      </w:r>
      <w:r w:rsidRPr="00A657CC">
        <w:t xml:space="preserve"> that combine </w:t>
      </w:r>
      <w:r w:rsidRPr="00A657CC">
        <w:rPr>
          <w:b/>
          <w:bCs/>
        </w:rPr>
        <w:t>self-attention and message passing</w:t>
      </w:r>
      <w:r w:rsidRPr="00A657CC">
        <w:t xml:space="preserve"> to enhance representation learning.</w:t>
      </w:r>
    </w:p>
    <w:p w14:paraId="491743AE" w14:textId="77777777" w:rsidR="00A657CC" w:rsidRPr="00A657CC" w:rsidRDefault="00A657CC" w:rsidP="00A657CC">
      <w:pPr>
        <w:numPr>
          <w:ilvl w:val="0"/>
          <w:numId w:val="6"/>
        </w:numPr>
      </w:pPr>
      <w:r w:rsidRPr="00A657CC">
        <w:rPr>
          <w:b/>
          <w:bCs/>
        </w:rPr>
        <w:t>Quantization and Pruning for Efficient Inference:</w:t>
      </w:r>
      <w:r w:rsidRPr="00A657CC">
        <w:t xml:space="preserve"> Applying </w:t>
      </w:r>
      <w:r w:rsidRPr="00A657CC">
        <w:rPr>
          <w:b/>
          <w:bCs/>
        </w:rPr>
        <w:t>model pruning</w:t>
      </w:r>
      <w:r w:rsidRPr="00A657CC">
        <w:t xml:space="preserve"> and </w:t>
      </w:r>
      <w:r w:rsidRPr="00A657CC">
        <w:rPr>
          <w:b/>
          <w:bCs/>
        </w:rPr>
        <w:t>quantization</w:t>
      </w:r>
      <w:r w:rsidRPr="00A657CC">
        <w:t xml:space="preserve"> to reduce the size of the GNN model, making it </w:t>
      </w:r>
      <w:r w:rsidRPr="00A657CC">
        <w:rPr>
          <w:b/>
          <w:bCs/>
        </w:rPr>
        <w:t>faster and memory-efficient for edge devices</w:t>
      </w:r>
      <w:r w:rsidRPr="00A657CC">
        <w:t>.</w:t>
      </w:r>
    </w:p>
    <w:p w14:paraId="1C8C4A7F" w14:textId="77777777" w:rsidR="00A657CC" w:rsidRPr="00A657CC" w:rsidRDefault="00A657CC" w:rsidP="00A657CC">
      <w:r w:rsidRPr="00A657CC">
        <w:pict w14:anchorId="10484CBB">
          <v:rect id="_x0000_i1072" style="width:0;height:1.5pt" o:hralign="center" o:hrstd="t" o:hr="t" fillcolor="#a0a0a0" stroked="f"/>
        </w:pict>
      </w:r>
    </w:p>
    <w:p w14:paraId="4D12AD46" w14:textId="77777777" w:rsidR="00A657CC" w:rsidRPr="00A657CC" w:rsidRDefault="00A657CC" w:rsidP="00A657CC">
      <w:pPr>
        <w:rPr>
          <w:b/>
          <w:bCs/>
        </w:rPr>
      </w:pPr>
      <w:r w:rsidRPr="00A657CC">
        <w:rPr>
          <w:b/>
          <w:bCs/>
        </w:rPr>
        <w:t>6. Anomaly Detection and Security Applications</w:t>
      </w:r>
    </w:p>
    <w:p w14:paraId="608E26AD" w14:textId="77777777" w:rsidR="00A657CC" w:rsidRPr="00A657CC" w:rsidRDefault="00A657CC" w:rsidP="00A657CC">
      <w:r w:rsidRPr="00A657CC">
        <w:t xml:space="preserve">Beyond traffic prediction, our GNN model can be extended for </w:t>
      </w:r>
      <w:r w:rsidRPr="00A657CC">
        <w:rPr>
          <w:b/>
          <w:bCs/>
        </w:rPr>
        <w:t>LTE anomaly detection and cybersecurity</w:t>
      </w:r>
      <w:r w:rsidRPr="00A657CC">
        <w:t>:</w:t>
      </w:r>
    </w:p>
    <w:p w14:paraId="486EA94B" w14:textId="77777777" w:rsidR="00A657CC" w:rsidRPr="00A657CC" w:rsidRDefault="00A657CC" w:rsidP="00A657CC">
      <w:pPr>
        <w:numPr>
          <w:ilvl w:val="0"/>
          <w:numId w:val="7"/>
        </w:numPr>
      </w:pPr>
      <w:r w:rsidRPr="00A657CC">
        <w:rPr>
          <w:b/>
          <w:bCs/>
        </w:rPr>
        <w:t>Detecting Network Attacks:</w:t>
      </w:r>
      <w:r w:rsidRPr="00A657CC">
        <w:t xml:space="preserve"> Identifying </w:t>
      </w:r>
      <w:r w:rsidRPr="00A657CC">
        <w:rPr>
          <w:b/>
          <w:bCs/>
        </w:rPr>
        <w:t>DDoS attacks, jamming, and spoofing attempts</w:t>
      </w:r>
      <w:r w:rsidRPr="00A657CC">
        <w:t xml:space="preserve"> based on unusual traffic patterns in LTE cells.</w:t>
      </w:r>
    </w:p>
    <w:p w14:paraId="5861720B" w14:textId="77777777" w:rsidR="00A657CC" w:rsidRPr="00A657CC" w:rsidRDefault="00A657CC" w:rsidP="00A657CC">
      <w:pPr>
        <w:numPr>
          <w:ilvl w:val="0"/>
          <w:numId w:val="7"/>
        </w:numPr>
      </w:pPr>
      <w:r w:rsidRPr="00A657CC">
        <w:rPr>
          <w:b/>
          <w:bCs/>
        </w:rPr>
        <w:t>Fraud Detection in Cellular Networks:</w:t>
      </w:r>
      <w:r w:rsidRPr="00A657CC">
        <w:t xml:space="preserve"> Using GNNs to identify </w:t>
      </w:r>
      <w:r w:rsidRPr="00A657CC">
        <w:rPr>
          <w:b/>
          <w:bCs/>
        </w:rPr>
        <w:t>SIM cloning, fake base stations, and unauthorized access</w:t>
      </w:r>
      <w:r w:rsidRPr="00A657CC">
        <w:t xml:space="preserve"> through anomaly detection techniques.</w:t>
      </w:r>
    </w:p>
    <w:p w14:paraId="2D60FAFF" w14:textId="77777777" w:rsidR="00A657CC" w:rsidRPr="00A657CC" w:rsidRDefault="00A657CC" w:rsidP="00A657CC">
      <w:pPr>
        <w:numPr>
          <w:ilvl w:val="0"/>
          <w:numId w:val="7"/>
        </w:numPr>
      </w:pPr>
      <w:r w:rsidRPr="00A657CC">
        <w:rPr>
          <w:b/>
          <w:bCs/>
        </w:rPr>
        <w:t>Self-Healing Networks:</w:t>
      </w:r>
      <w:r w:rsidRPr="00A657CC">
        <w:t xml:space="preserve"> Implementing an </w:t>
      </w:r>
      <w:r w:rsidRPr="00A657CC">
        <w:rPr>
          <w:b/>
          <w:bCs/>
        </w:rPr>
        <w:t>AI-driven self-healing mechanism</w:t>
      </w:r>
      <w:r w:rsidRPr="00A657CC">
        <w:t xml:space="preserve"> that automatically reconfigures LTE cells to recover from failures or cyber threats.</w:t>
      </w:r>
    </w:p>
    <w:p w14:paraId="7C89CACC" w14:textId="77777777" w:rsidR="00A657CC" w:rsidRPr="00A657CC" w:rsidRDefault="00A657CC" w:rsidP="00A657CC">
      <w:r w:rsidRPr="00A657CC">
        <w:pict w14:anchorId="40B45051">
          <v:rect id="_x0000_i1073" style="width:0;height:1.5pt" o:hralign="center" o:hrstd="t" o:hr="t" fillcolor="#a0a0a0" stroked="f"/>
        </w:pict>
      </w:r>
    </w:p>
    <w:p w14:paraId="4D35DCDC" w14:textId="77777777" w:rsidR="00A657CC" w:rsidRPr="00A657CC" w:rsidRDefault="00A657CC" w:rsidP="00A657CC">
      <w:pPr>
        <w:rPr>
          <w:b/>
          <w:bCs/>
        </w:rPr>
      </w:pPr>
      <w:r w:rsidRPr="00A657CC">
        <w:rPr>
          <w:b/>
          <w:bCs/>
        </w:rPr>
        <w:t>Conclusion</w:t>
      </w:r>
    </w:p>
    <w:p w14:paraId="2666BB5D" w14:textId="77777777" w:rsidR="00A657CC" w:rsidRPr="00A657CC" w:rsidRDefault="00A657CC" w:rsidP="00A657CC">
      <w:r w:rsidRPr="00A657CC">
        <w:t xml:space="preserve">The proposed </w:t>
      </w:r>
      <w:r w:rsidRPr="00A657CC">
        <w:rPr>
          <w:b/>
          <w:bCs/>
        </w:rPr>
        <w:t>GNN-based LTE traffic prediction model</w:t>
      </w:r>
      <w:r w:rsidRPr="00A657CC">
        <w:t xml:space="preserve"> marks a significant advancement in </w:t>
      </w:r>
      <w:r w:rsidRPr="00A657CC">
        <w:rPr>
          <w:b/>
          <w:bCs/>
        </w:rPr>
        <w:t>network traffic forecasting</w:t>
      </w:r>
      <w:r w:rsidRPr="00A657CC">
        <w:t xml:space="preserve">, overcoming the limitations of traditional methods by </w:t>
      </w:r>
      <w:r w:rsidRPr="00A657CC">
        <w:rPr>
          <w:b/>
          <w:bCs/>
        </w:rPr>
        <w:t>capturing spatial dependencies and adapting to dynamic topologies</w:t>
      </w:r>
      <w:r w:rsidRPr="00A657CC">
        <w:t xml:space="preserve">. However, as mobile networks evolve towards </w:t>
      </w:r>
      <w:r w:rsidRPr="00A657CC">
        <w:rPr>
          <w:b/>
          <w:bCs/>
        </w:rPr>
        <w:t>5G, 6G, and intelligent edge computing</w:t>
      </w:r>
      <w:r w:rsidRPr="00A657CC">
        <w:t xml:space="preserve">, several enhancements can further improve </w:t>
      </w:r>
      <w:r w:rsidRPr="00A657CC">
        <w:rPr>
          <w:b/>
          <w:bCs/>
        </w:rPr>
        <w:t>scalability, real-time deployment, and multi-modal learning</w:t>
      </w:r>
      <w:r w:rsidRPr="00A657CC">
        <w:t>.</w:t>
      </w:r>
    </w:p>
    <w:p w14:paraId="4E2EB7A6" w14:textId="77777777" w:rsidR="00A657CC" w:rsidRPr="00A657CC" w:rsidRDefault="00A657CC" w:rsidP="00A657CC">
      <w:r w:rsidRPr="00A657CC">
        <w:t xml:space="preserve">By incorporating </w:t>
      </w:r>
      <w:r w:rsidRPr="00A657CC">
        <w:rPr>
          <w:b/>
          <w:bCs/>
        </w:rPr>
        <w:t>real-time edge inference, dynamic graph learning, multi-modal data fusion, and anomaly detection</w:t>
      </w:r>
      <w:r w:rsidRPr="00A657CC">
        <w:t xml:space="preserve">, our model can evolve into a </w:t>
      </w:r>
      <w:r w:rsidRPr="00A657CC">
        <w:rPr>
          <w:b/>
          <w:bCs/>
        </w:rPr>
        <w:t>fully autonomous, self-optimizing cellular traffic prediction system</w:t>
      </w:r>
      <w:r w:rsidRPr="00A657CC">
        <w:t xml:space="preserve">. These advancements will contribute to </w:t>
      </w:r>
      <w:r w:rsidRPr="00A657CC">
        <w:rPr>
          <w:b/>
          <w:bCs/>
        </w:rPr>
        <w:t>next-generation mobile networks</w:t>
      </w:r>
      <w:r w:rsidRPr="00A657CC">
        <w:t xml:space="preserve">, enabling </w:t>
      </w:r>
      <w:r w:rsidRPr="00A657CC">
        <w:rPr>
          <w:b/>
          <w:bCs/>
        </w:rPr>
        <w:t>smarter, more efficient, and secure wireless communications</w:t>
      </w:r>
      <w:r w:rsidRPr="00A657CC">
        <w:t>.</w:t>
      </w:r>
    </w:p>
    <w:p w14:paraId="17ACBD74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003F"/>
    <w:multiLevelType w:val="multilevel"/>
    <w:tmpl w:val="628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35D16"/>
    <w:multiLevelType w:val="multilevel"/>
    <w:tmpl w:val="C34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C73E9"/>
    <w:multiLevelType w:val="multilevel"/>
    <w:tmpl w:val="ED1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95E8B"/>
    <w:multiLevelType w:val="multilevel"/>
    <w:tmpl w:val="6E1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81269"/>
    <w:multiLevelType w:val="multilevel"/>
    <w:tmpl w:val="156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927BE"/>
    <w:multiLevelType w:val="multilevel"/>
    <w:tmpl w:val="BA14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77430"/>
    <w:multiLevelType w:val="multilevel"/>
    <w:tmpl w:val="4C96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534483">
    <w:abstractNumId w:val="4"/>
  </w:num>
  <w:num w:numId="2" w16cid:durableId="2080789200">
    <w:abstractNumId w:val="6"/>
  </w:num>
  <w:num w:numId="3" w16cid:durableId="1274555592">
    <w:abstractNumId w:val="3"/>
  </w:num>
  <w:num w:numId="4" w16cid:durableId="1947152065">
    <w:abstractNumId w:val="2"/>
  </w:num>
  <w:num w:numId="5" w16cid:durableId="1842239644">
    <w:abstractNumId w:val="5"/>
  </w:num>
  <w:num w:numId="6" w16cid:durableId="1743798317">
    <w:abstractNumId w:val="0"/>
  </w:num>
  <w:num w:numId="7" w16cid:durableId="1339388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C0D9B"/>
    <w:rsid w:val="00441F83"/>
    <w:rsid w:val="0062131E"/>
    <w:rsid w:val="00A657CC"/>
    <w:rsid w:val="00E41D0E"/>
    <w:rsid w:val="00EC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9F854-9AC1-488C-A71C-68660E7E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D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D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D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D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D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D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D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D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D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D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D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D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1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2025-02-22T15:31:00Z</dcterms:created>
  <dcterms:modified xsi:type="dcterms:W3CDTF">2025-02-22T15:31:00Z</dcterms:modified>
</cp:coreProperties>
</file>