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0" w:beforeAutospacing="0" w:after="160" w:afterAutospacing="0" w:line="259" w:lineRule="auto"/>
        <w:ind w:left="0" w:right="0"/>
        <w:jc w:val="left"/>
        <w:rPr>
          <w:rFonts w:ascii="Calibri" w:hAnsi="Calibri" w:eastAsia="Calibri" w:cs="Calibri"/>
          <w:b w:val="0"/>
          <w:bCs w:val="0"/>
          <w:i w:val="0"/>
          <w:iCs w:val="0"/>
          <w:caps w:val="0"/>
          <w:smallCaps w:val="0"/>
          <w:color w:val="000000" w:themeColor="text1" w:themeTint="FF"/>
          <w:sz w:val="22"/>
          <w:szCs w:val="22"/>
          <w:lang w:val="en-GB"/>
          <w14:textFill>
            <w14:solidFill>
              <w14:schemeClr w14:val="tx1">
                <w14:lumMod w14:val="100000"/>
                <w14:lumOff w14:val="0"/>
              </w14:schemeClr>
            </w14:solidFill>
          </w14:textFill>
        </w:rPr>
      </w:pPr>
      <w:r>
        <w:t xml:space="preserve">                    </w:t>
      </w:r>
      <w:r>
        <w:drawing>
          <wp:inline distT="0" distB="0" distL="114300" distR="114300">
            <wp:extent cx="4572000" cy="1714500"/>
            <wp:effectExtent l="0" t="0" r="0" b="0"/>
            <wp:docPr id="863765349" name="Picture 863765349" descr="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765349" name="Picture 863765349" descr="Inserting image..."/>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4572000" cy="1714500"/>
                    </a:xfrm>
                    <a:prstGeom prst="rect">
                      <a:avLst/>
                    </a:prstGeom>
                  </pic:spPr>
                </pic:pic>
              </a:graphicData>
            </a:graphic>
          </wp:inline>
        </w:drawing>
      </w:r>
      <w:r>
        <w:rPr>
          <w:rFonts w:ascii="Calibri" w:hAnsi="Calibri" w:eastAsia="Calibri" w:cs="Calibri"/>
          <w:b w:val="0"/>
          <w:bCs w:val="0"/>
          <w:i w:val="0"/>
          <w:iCs w:val="0"/>
          <w:caps w:val="0"/>
          <w:smallCaps w:val="0"/>
          <w:color w:val="000000" w:themeColor="text1" w:themeTint="FF"/>
          <w:sz w:val="22"/>
          <w:szCs w:val="22"/>
          <w:lang w:val="en-GB"/>
          <w14:textFill>
            <w14:solidFill>
              <w14:schemeClr w14:val="tx1">
                <w14:lumMod w14:val="100000"/>
                <w14:lumOff w14:val="0"/>
              </w14:schemeClr>
            </w14:solidFill>
          </w14:textFill>
        </w:rPr>
        <w:t xml:space="preserve">                        </w:t>
      </w:r>
    </w:p>
    <w:p>
      <w:pPr>
        <w:spacing w:after="160" w:line="259" w:lineRule="auto"/>
        <w:rPr>
          <w:rFonts w:ascii="Calibri" w:hAnsi="Calibri" w:eastAsia="Calibri" w:cs="Calibri"/>
          <w:b w:val="0"/>
          <w:bCs w:val="0"/>
          <w:i w:val="0"/>
          <w:iCs w:val="0"/>
          <w:caps w:val="0"/>
          <w:smallCaps w:val="0"/>
          <w:color w:val="FF0000"/>
          <w:sz w:val="72"/>
          <w:szCs w:val="72"/>
          <w:lang w:val="en-GB"/>
        </w:rPr>
      </w:pPr>
      <w:r>
        <w:rPr>
          <w:rFonts w:ascii="Calibri" w:hAnsi="Calibri" w:eastAsia="Calibri" w:cs="Calibri"/>
          <w:b/>
          <w:bCs/>
          <w:i w:val="0"/>
          <w:iCs w:val="0"/>
          <w:caps w:val="0"/>
          <w:smallCaps w:val="0"/>
          <w:color w:val="FF0000"/>
          <w:sz w:val="72"/>
          <w:szCs w:val="72"/>
          <w:lang w:val="en-GB"/>
        </w:rPr>
        <w:t xml:space="preserve">                     WEEK - 6</w:t>
      </w:r>
    </w:p>
    <w:p>
      <w:pPr>
        <w:spacing w:after="160" w:line="259" w:lineRule="auto"/>
        <w:rPr>
          <w:rFonts w:ascii="Calibri" w:hAnsi="Calibri" w:eastAsia="Calibri" w:cs="Calibri"/>
          <w:b w:val="0"/>
          <w:bCs w:val="0"/>
          <w:i w:val="0"/>
          <w:iCs w:val="0"/>
          <w:caps w:val="0"/>
          <w:smallCaps w:val="0"/>
          <w:color w:val="000000" w:themeColor="text1" w:themeTint="FF"/>
          <w:sz w:val="55"/>
          <w:szCs w:val="55"/>
          <w:lang w:val="en-GB"/>
          <w14:textFill>
            <w14:solidFill>
              <w14:schemeClr w14:val="tx1">
                <w14:lumMod w14:val="100000"/>
                <w14:lumOff w14:val="0"/>
              </w14:schemeClr>
            </w14:solidFill>
          </w14:textFill>
        </w:rPr>
      </w:pPr>
      <w:r>
        <w:rPr>
          <w:rFonts w:ascii="Calibri" w:hAnsi="Calibri" w:eastAsia="Calibri" w:cs="Calibri"/>
          <w:b/>
          <w:bCs/>
          <w:i w:val="0"/>
          <w:iCs w:val="0"/>
          <w:caps w:val="0"/>
          <w:smallCaps w:val="0"/>
          <w:strike w:val="0"/>
          <w:dstrike w:val="0"/>
          <w:color w:val="000000" w:themeColor="text1" w:themeTint="FF"/>
          <w:sz w:val="55"/>
          <w:szCs w:val="55"/>
          <w:u w:val="none"/>
          <w:lang w:val="en-GB"/>
          <w14:textFill>
            <w14:solidFill>
              <w14:schemeClr w14:val="tx1">
                <w14:lumMod w14:val="100000"/>
                <w14:lumOff w14:val="0"/>
              </w14:schemeClr>
            </w14:solidFill>
          </w14:textFill>
        </w:rPr>
        <w:t xml:space="preserve">                    Computer Networks</w:t>
      </w:r>
    </w:p>
    <w:p>
      <w:pPr>
        <w:spacing w:after="160" w:line="259" w:lineRule="auto"/>
        <w:rPr>
          <w:rFonts w:ascii="Calibri" w:hAnsi="Calibri" w:eastAsia="Calibri" w:cs="Calibri"/>
          <w:b w:val="0"/>
          <w:bCs w:val="0"/>
          <w:i w:val="0"/>
          <w:iCs w:val="0"/>
          <w:caps w:val="0"/>
          <w:smallCaps w:val="0"/>
          <w:color w:val="000000" w:themeColor="text1" w:themeTint="FF"/>
          <w:sz w:val="22"/>
          <w:szCs w:val="22"/>
          <w:lang w:val="en-GB"/>
          <w14:textFill>
            <w14:solidFill>
              <w14:schemeClr w14:val="tx1">
                <w14:lumMod w14:val="100000"/>
                <w14:lumOff w14:val="0"/>
              </w14:schemeClr>
            </w14:solidFill>
          </w14:textFill>
        </w:rPr>
      </w:pPr>
    </w:p>
    <w:p>
      <w:pPr>
        <w:spacing w:after="160" w:line="259" w:lineRule="auto"/>
        <w:rPr>
          <w:rFonts w:ascii="Calibri" w:hAnsi="Calibri" w:eastAsia="Calibri" w:cs="Calibri"/>
          <w:b w:val="0"/>
          <w:bCs w:val="0"/>
          <w:i w:val="0"/>
          <w:iCs w:val="0"/>
          <w:caps w:val="0"/>
          <w:smallCaps w:val="0"/>
          <w:color w:val="000000" w:themeColor="text1" w:themeTint="FF"/>
          <w:sz w:val="22"/>
          <w:szCs w:val="22"/>
          <w:lang w:val="en-GB"/>
          <w14:textFill>
            <w14:solidFill>
              <w14:schemeClr w14:val="tx1">
                <w14:lumMod w14:val="100000"/>
                <w14:lumOff w14:val="0"/>
              </w14:schemeClr>
            </w14:solidFill>
          </w14:textFill>
        </w:rPr>
      </w:pPr>
    </w:p>
    <w:p>
      <w:pPr>
        <w:spacing w:after="160" w:line="259" w:lineRule="auto"/>
        <w:rPr>
          <w:rFonts w:ascii="Calibri" w:hAnsi="Calibri" w:eastAsia="Calibri" w:cs="Calibri"/>
          <w:b w:val="0"/>
          <w:bCs w:val="0"/>
          <w:i w:val="0"/>
          <w:iCs w:val="0"/>
          <w:caps w:val="0"/>
          <w:smallCaps w:val="0"/>
          <w:color w:val="000000" w:themeColor="text1" w:themeTint="FF"/>
          <w:sz w:val="22"/>
          <w:szCs w:val="22"/>
          <w:lang w:val="en-GB"/>
          <w14:textFill>
            <w14:solidFill>
              <w14:schemeClr w14:val="tx1">
                <w14:lumMod w14:val="100000"/>
                <w14:lumOff w14:val="0"/>
              </w14:schemeClr>
            </w14:solidFill>
          </w14:textFill>
        </w:rPr>
      </w:pPr>
    </w:p>
    <w:p>
      <w:pPr>
        <w:spacing w:after="160" w:line="259" w:lineRule="auto"/>
        <w:rPr>
          <w:rFonts w:ascii="Calibri" w:hAnsi="Calibri" w:eastAsia="Calibri" w:cs="Calibri"/>
          <w:b w:val="0"/>
          <w:bCs w:val="0"/>
          <w:i w:val="0"/>
          <w:iCs w:val="0"/>
          <w:caps w:val="0"/>
          <w:smallCaps w:val="0"/>
          <w:color w:val="000000" w:themeColor="text1" w:themeTint="FF"/>
          <w:sz w:val="22"/>
          <w:szCs w:val="22"/>
          <w:lang w:val="en-GB"/>
          <w14:textFill>
            <w14:solidFill>
              <w14:schemeClr w14:val="tx1">
                <w14:lumMod w14:val="100000"/>
                <w14:lumOff w14:val="0"/>
              </w14:schemeClr>
            </w14:solidFill>
          </w14:textFill>
        </w:rPr>
      </w:pPr>
    </w:p>
    <w:p>
      <w:pPr>
        <w:spacing w:after="160" w:line="259" w:lineRule="auto"/>
        <w:rPr>
          <w:rFonts w:ascii="Calibri" w:hAnsi="Calibri" w:eastAsia="Calibri" w:cs="Calibri"/>
          <w:b w:val="0"/>
          <w:bCs w:val="0"/>
          <w:i w:val="0"/>
          <w:iCs w:val="0"/>
          <w:caps w:val="0"/>
          <w:smallCaps w:val="0"/>
          <w:color w:val="000000" w:themeColor="text1" w:themeTint="FF"/>
          <w:sz w:val="22"/>
          <w:szCs w:val="22"/>
          <w:lang w:val="en-GB"/>
          <w14:textFill>
            <w14:solidFill>
              <w14:schemeClr w14:val="tx1">
                <w14:lumMod w14:val="100000"/>
                <w14:lumOff w14:val="0"/>
              </w14:schemeClr>
            </w14:solidFill>
          </w14:textFill>
        </w:rPr>
      </w:pPr>
    </w:p>
    <w:p>
      <w:pPr>
        <w:spacing w:after="160" w:line="259" w:lineRule="auto"/>
        <w:rPr>
          <w:rFonts w:ascii="Calibri" w:hAnsi="Calibri" w:eastAsia="Calibri" w:cs="Calibri"/>
          <w:b w:val="0"/>
          <w:bCs w:val="0"/>
          <w:i w:val="0"/>
          <w:iCs w:val="0"/>
          <w:caps w:val="0"/>
          <w:smallCaps w:val="0"/>
          <w:color w:val="000000" w:themeColor="text1" w:themeTint="FF"/>
          <w:sz w:val="22"/>
          <w:szCs w:val="22"/>
          <w:lang w:val="en-GB"/>
          <w14:textFill>
            <w14:solidFill>
              <w14:schemeClr w14:val="tx1">
                <w14:lumMod w14:val="100000"/>
                <w14:lumOff w14:val="0"/>
              </w14:schemeClr>
            </w14:solidFill>
          </w14:textFill>
        </w:rPr>
      </w:pPr>
    </w:p>
    <w:p>
      <w:pPr>
        <w:spacing w:after="160" w:line="259" w:lineRule="auto"/>
        <w:ind w:left="144" w:right="-288"/>
        <w:rPr>
          <w:rFonts w:ascii="Calibri" w:hAnsi="Calibri" w:eastAsia="Calibri" w:cs="Calibri"/>
          <w:b w:val="0"/>
          <w:bCs w:val="0"/>
          <w:i w:val="0"/>
          <w:iCs w:val="0"/>
          <w:caps w:val="0"/>
          <w:smallCaps w:val="0"/>
          <w:color w:val="000000" w:themeColor="text1" w:themeTint="FF"/>
          <w:sz w:val="22"/>
          <w:szCs w:val="22"/>
          <w:lang w:val="en-GB"/>
          <w14:textFill>
            <w14:solidFill>
              <w14:schemeClr w14:val="tx1">
                <w14:lumMod w14:val="100000"/>
                <w14:lumOff w14:val="0"/>
              </w14:schemeClr>
            </w14:solidFill>
          </w14:textFill>
        </w:rPr>
      </w:pPr>
    </w:p>
    <w:p>
      <w:pPr>
        <w:spacing w:after="160" w:line="259" w:lineRule="auto"/>
        <w:rPr>
          <w:rFonts w:ascii="Calibri" w:hAnsi="Calibri" w:eastAsia="Calibri" w:cs="Calibri"/>
          <w:b w:val="0"/>
          <w:bCs w:val="0"/>
          <w:i w:val="0"/>
          <w:iCs w:val="0"/>
          <w:caps w:val="0"/>
          <w:smallCaps w:val="0"/>
          <w:color w:val="000000" w:themeColor="text1" w:themeTint="FF"/>
          <w:sz w:val="22"/>
          <w:szCs w:val="22"/>
          <w:lang w:val="en-GB"/>
          <w14:textFill>
            <w14:solidFill>
              <w14:schemeClr w14:val="tx1">
                <w14:lumMod w14:val="100000"/>
                <w14:lumOff w14:val="0"/>
              </w14:schemeClr>
            </w14:solidFill>
          </w14:textFill>
        </w:rPr>
      </w:pPr>
    </w:p>
    <w:p>
      <w:pPr>
        <w:spacing w:after="160" w:line="259" w:lineRule="auto"/>
        <w:rPr>
          <w:rFonts w:ascii="Calibri" w:hAnsi="Calibri" w:eastAsia="Calibri" w:cs="Calibri"/>
          <w:b w:val="0"/>
          <w:bCs w:val="0"/>
          <w:i w:val="0"/>
          <w:iCs w:val="0"/>
          <w:caps w:val="0"/>
          <w:smallCaps w:val="0"/>
          <w:color w:val="000000" w:themeColor="text1" w:themeTint="FF"/>
          <w:sz w:val="22"/>
          <w:szCs w:val="22"/>
          <w:lang w:val="en-GB"/>
          <w14:textFill>
            <w14:solidFill>
              <w14:schemeClr w14:val="tx1">
                <w14:lumMod w14:val="100000"/>
                <w14:lumOff w14:val="0"/>
              </w14:schemeClr>
            </w14:solidFill>
          </w14:textFill>
        </w:rPr>
      </w:pPr>
    </w:p>
    <w:p>
      <w:pPr>
        <w:spacing w:after="160" w:line="259" w:lineRule="auto"/>
        <w:rPr>
          <w:rFonts w:ascii="Calibri" w:hAnsi="Calibri" w:eastAsia="Calibri" w:cs="Calibri"/>
          <w:b w:val="0"/>
          <w:bCs w:val="0"/>
          <w:i w:val="0"/>
          <w:iCs w:val="0"/>
          <w:caps w:val="0"/>
          <w:smallCaps w:val="0"/>
          <w:color w:val="000000" w:themeColor="text1" w:themeTint="FF"/>
          <w:sz w:val="22"/>
          <w:szCs w:val="22"/>
          <w:lang w:val="en-GB"/>
          <w14:textFill>
            <w14:solidFill>
              <w14:schemeClr w14:val="tx1">
                <w14:lumMod w14:val="100000"/>
                <w14:lumOff w14:val="0"/>
              </w14:schemeClr>
            </w14:solidFill>
          </w14:textFill>
        </w:rPr>
      </w:pPr>
    </w:p>
    <w:p>
      <w:pPr>
        <w:spacing w:after="160" w:line="259" w:lineRule="auto"/>
        <w:rPr>
          <w:rFonts w:ascii="Calibri" w:hAnsi="Calibri" w:eastAsia="Calibri" w:cs="Calibri"/>
          <w:b w:val="0"/>
          <w:bCs w:val="0"/>
          <w:i w:val="0"/>
          <w:iCs w:val="0"/>
          <w:caps w:val="0"/>
          <w:smallCaps w:val="0"/>
          <w:color w:val="000000" w:themeColor="text1" w:themeTint="FF"/>
          <w:sz w:val="22"/>
          <w:szCs w:val="22"/>
          <w:lang w:val="en-GB"/>
          <w14:textFill>
            <w14:solidFill>
              <w14:schemeClr w14:val="tx1">
                <w14:lumMod w14:val="100000"/>
                <w14:lumOff w14:val="0"/>
              </w14:schemeClr>
            </w14:solidFill>
          </w14:textFill>
        </w:rPr>
      </w:pPr>
    </w:p>
    <w:p>
      <w:pPr>
        <w:spacing w:after="160" w:line="259" w:lineRule="auto"/>
        <w:rPr>
          <w:rFonts w:ascii="Calibri" w:hAnsi="Calibri" w:eastAsia="Calibri" w:cs="Calibri"/>
          <w:b w:val="0"/>
          <w:bCs w:val="0"/>
          <w:i w:val="0"/>
          <w:iCs w:val="0"/>
          <w:caps w:val="0"/>
          <w:smallCaps w:val="0"/>
          <w:color w:val="000000" w:themeColor="text1" w:themeTint="FF"/>
          <w:sz w:val="22"/>
          <w:szCs w:val="22"/>
          <w:lang w:val="en-GB"/>
          <w14:textFill>
            <w14:solidFill>
              <w14:schemeClr w14:val="tx1">
                <w14:lumMod w14:val="100000"/>
                <w14:lumOff w14:val="0"/>
              </w14:schemeClr>
            </w14:solidFill>
          </w14:textFill>
        </w:rPr>
      </w:pPr>
    </w:p>
    <w:p>
      <w:pPr>
        <w:spacing w:after="160" w:line="259" w:lineRule="auto"/>
        <w:rPr>
          <w:rFonts w:ascii="Calibri" w:hAnsi="Calibri" w:eastAsia="Calibri" w:cs="Calibri"/>
          <w:b w:val="0"/>
          <w:bCs w:val="0"/>
          <w:i w:val="0"/>
          <w:iCs w:val="0"/>
          <w:caps w:val="0"/>
          <w:smallCaps w:val="0"/>
          <w:color w:val="000000" w:themeColor="text1" w:themeTint="FF"/>
          <w:sz w:val="32"/>
          <w:szCs w:val="32"/>
          <w:lang w:val="en-GB"/>
          <w14:textFill>
            <w14:solidFill>
              <w14:schemeClr w14:val="tx1">
                <w14:lumMod w14:val="100000"/>
                <w14:lumOff w14:val="0"/>
              </w14:schemeClr>
            </w14:solidFill>
          </w14:textFill>
        </w:rPr>
      </w:pPr>
      <w:r>
        <w:rPr>
          <w:rFonts w:ascii="Calibri" w:hAnsi="Calibri" w:eastAsia="Calibri" w:cs="Calibri"/>
          <w:b/>
          <w:bCs/>
          <w:i w:val="0"/>
          <w:iCs w:val="0"/>
          <w:caps w:val="0"/>
          <w:smallCaps w:val="0"/>
          <w:color w:val="000000" w:themeColor="text1" w:themeTint="FF"/>
          <w:sz w:val="32"/>
          <w:szCs w:val="32"/>
          <w:lang w:val="en-GB"/>
          <w14:textFill>
            <w14:solidFill>
              <w14:schemeClr w14:val="tx1">
                <w14:lumMod w14:val="100000"/>
                <w14:lumOff w14:val="0"/>
              </w14:schemeClr>
            </w14:solidFill>
          </w14:textFill>
        </w:rPr>
        <w:t xml:space="preserve">                                                                        M. Sumanth Reddy</w:t>
      </w:r>
    </w:p>
    <w:p>
      <w:pPr>
        <w:spacing w:after="160" w:line="259" w:lineRule="auto"/>
        <w:rPr>
          <w:rFonts w:ascii="Calibri" w:hAnsi="Calibri" w:eastAsia="Calibri" w:cs="Calibri"/>
          <w:b/>
          <w:bCs/>
          <w:i w:val="0"/>
          <w:iCs w:val="0"/>
          <w:caps w:val="0"/>
          <w:smallCaps w:val="0"/>
          <w:color w:val="000000" w:themeColor="text1" w:themeTint="FF"/>
          <w:sz w:val="32"/>
          <w:szCs w:val="32"/>
          <w:lang w:val="en-GB"/>
          <w14:textFill>
            <w14:solidFill>
              <w14:schemeClr w14:val="tx1">
                <w14:lumMod w14:val="100000"/>
                <w14:lumOff w14:val="0"/>
              </w14:schemeClr>
            </w14:solidFill>
          </w14:textFill>
        </w:rPr>
      </w:pPr>
      <w:r>
        <w:rPr>
          <w:rFonts w:ascii="Calibri" w:hAnsi="Calibri" w:eastAsia="Calibri" w:cs="Calibri"/>
          <w:b/>
          <w:bCs/>
          <w:i w:val="0"/>
          <w:iCs w:val="0"/>
          <w:caps w:val="0"/>
          <w:smallCaps w:val="0"/>
          <w:color w:val="000000" w:themeColor="text1" w:themeTint="FF"/>
          <w:sz w:val="32"/>
          <w:szCs w:val="32"/>
          <w:lang w:val="en-GB"/>
          <w14:textFill>
            <w14:solidFill>
              <w14:schemeClr w14:val="tx1">
                <w14:lumMod w14:val="100000"/>
                <w14:lumOff w14:val="0"/>
              </w14:schemeClr>
            </w14:solidFill>
          </w14:textFill>
        </w:rPr>
        <w:t xml:space="preserve">                                                                   </w:t>
      </w:r>
    </w:p>
    <w:p>
      <w:pPr>
        <w:spacing w:after="160" w:line="259" w:lineRule="auto"/>
        <w:rPr>
          <w:rFonts w:ascii="Calibri" w:hAnsi="Calibri" w:eastAsia="Calibri" w:cs="Calibri"/>
          <w:b/>
          <w:bCs/>
          <w:i w:val="0"/>
          <w:iCs w:val="0"/>
          <w:caps w:val="0"/>
          <w:smallCaps w:val="0"/>
          <w:color w:val="000000" w:themeColor="text1" w:themeTint="FF"/>
          <w:sz w:val="32"/>
          <w:szCs w:val="32"/>
          <w:lang w:val="en-GB"/>
          <w14:textFill>
            <w14:solidFill>
              <w14:schemeClr w14:val="tx1">
                <w14:lumMod w14:val="100000"/>
                <w14:lumOff w14:val="0"/>
              </w14:schemeClr>
            </w14:solidFill>
          </w14:textFill>
        </w:rPr>
      </w:pPr>
    </w:p>
    <w:p>
      <w:pPr>
        <w:spacing w:after="160" w:line="259" w:lineRule="auto"/>
        <w:rPr>
          <w:rFonts w:ascii="Calibri" w:hAnsi="Calibri" w:eastAsia="Calibri" w:cs="Calibri"/>
          <w:b/>
          <w:bCs/>
          <w:i w:val="0"/>
          <w:iCs w:val="0"/>
          <w:caps w:val="0"/>
          <w:smallCaps w:val="0"/>
          <w:color w:val="000000" w:themeColor="text1" w:themeTint="FF"/>
          <w:sz w:val="32"/>
          <w:szCs w:val="32"/>
          <w:lang w:val="en-GB"/>
          <w14:textFill>
            <w14:solidFill>
              <w14:schemeClr w14:val="tx1">
                <w14:lumMod w14:val="100000"/>
                <w14:lumOff w14:val="0"/>
              </w14:schemeClr>
            </w14:solidFill>
          </w14:textFill>
        </w:rPr>
      </w:pPr>
      <w:bookmarkStart w:id="14" w:name="_GoBack"/>
      <w:bookmarkEnd w:id="14"/>
    </w:p>
    <w:p>
      <w:pPr>
        <w:spacing w:after="160" w:line="259" w:lineRule="auto"/>
        <w:rPr>
          <w:rFonts w:ascii="Calibri" w:hAnsi="Calibri" w:eastAsia="Calibri" w:cs="Calibri"/>
          <w:b w:val="0"/>
          <w:bCs w:val="0"/>
          <w:i w:val="0"/>
          <w:iCs w:val="0"/>
          <w:caps w:val="0"/>
          <w:smallCaps w:val="0"/>
          <w:color w:val="000000" w:themeColor="text1" w:themeTint="FF"/>
          <w:sz w:val="22"/>
          <w:szCs w:val="22"/>
          <w:lang w:val="en-GB"/>
          <w14:textFill>
            <w14:solidFill>
              <w14:schemeClr w14:val="tx1">
                <w14:lumMod w14:val="100000"/>
                <w14:lumOff w14:val="0"/>
              </w14:schemeClr>
            </w14:solidFill>
          </w14:textFill>
        </w:rPr>
      </w:pPr>
    </w:p>
    <w:p>
      <w:pPr>
        <w:spacing w:after="160" w:line="259" w:lineRule="auto"/>
        <w:rPr>
          <w:rFonts w:ascii="Calibri" w:hAnsi="Calibri" w:eastAsia="Calibri" w:cs="Calibri"/>
          <w:b w:val="0"/>
          <w:bCs w:val="0"/>
          <w:i w:val="0"/>
          <w:iCs w:val="0"/>
          <w:caps w:val="0"/>
          <w:smallCaps w:val="0"/>
          <w:color w:val="000000" w:themeColor="text1" w:themeTint="FF"/>
          <w:sz w:val="22"/>
          <w:szCs w:val="22"/>
          <w:lang w:val="en-GB"/>
          <w14:textFill>
            <w14:solidFill>
              <w14:schemeClr w14:val="tx1">
                <w14:lumMod w14:val="100000"/>
                <w14:lumOff w14:val="0"/>
              </w14:schemeClr>
            </w14:solidFill>
          </w14:textFill>
        </w:rPr>
      </w:pPr>
    </w:p>
    <w:p>
      <w:pPr>
        <w:spacing w:after="160" w:line="259" w:lineRule="auto"/>
        <w:rPr>
          <w:rFonts w:ascii="system-ui" w:hAnsi="system-ui" w:eastAsia="system-ui" w:cs="system-ui"/>
          <w:b/>
          <w:bCs/>
          <w:i w:val="0"/>
          <w:iCs w:val="0"/>
          <w:caps w:val="0"/>
          <w:smallCaps w:val="0"/>
          <w:color w:val="374151"/>
          <w:sz w:val="32"/>
          <w:szCs w:val="32"/>
          <w:lang w:val="en-GB"/>
        </w:rPr>
      </w:pPr>
      <w:r>
        <w:rPr>
          <w:rFonts w:ascii="system-ui" w:hAnsi="system-ui" w:eastAsia="system-ui" w:cs="system-ui"/>
          <w:b/>
          <w:bCs/>
          <w:i w:val="0"/>
          <w:iCs w:val="0"/>
          <w:caps w:val="0"/>
          <w:smallCaps w:val="0"/>
          <w:color w:val="374151"/>
          <w:sz w:val="32"/>
          <w:szCs w:val="32"/>
          <w:lang w:val="en-GB"/>
        </w:rPr>
        <w:t xml:space="preserve">Intro: </w:t>
      </w:r>
    </w:p>
    <w:p>
      <w:pPr>
        <w:rPr>
          <w:rFonts w:ascii="Calibri" w:hAnsi="Calibri" w:eastAsia="Calibri" w:cs="Calibri"/>
          <w:sz w:val="36"/>
          <w:szCs w:val="36"/>
          <w:lang w:val="en-GB"/>
        </w:rPr>
      </w:pPr>
      <w:r>
        <w:rPr>
          <w:rFonts w:ascii="system-ui" w:hAnsi="system-ui" w:eastAsia="system-ui" w:cs="system-ui"/>
          <w:b w:val="0"/>
          <w:bCs w:val="0"/>
          <w:i w:val="0"/>
          <w:iCs w:val="0"/>
          <w:caps w:val="0"/>
          <w:smallCaps w:val="0"/>
          <w:color w:val="374151"/>
          <w:sz w:val="24"/>
          <w:szCs w:val="24"/>
          <w:lang w:val="en-GB"/>
        </w:rPr>
        <w:t>Wireshark is a popular open-source network protocol analyzer used for network troubleshooting, analysis, software and communication protocol development, and education. It allows users to capture and inspect the data traveling back and forth on a network in real-time. Wireshark supports a wide range of network protocols and can be used on various platforms, including Windows, macOS, and Linux.</w:t>
      </w:r>
    </w:p>
    <w:p>
      <w:pPr>
        <w:rPr>
          <w:b w:val="0"/>
          <w:bCs w:val="0"/>
          <w:sz w:val="24"/>
          <w:szCs w:val="24"/>
        </w:rPr>
      </w:pPr>
      <w:r>
        <w:rPr>
          <w:b w:val="0"/>
          <w:bCs w:val="0"/>
          <w:sz w:val="24"/>
          <w:szCs w:val="24"/>
        </w:rPr>
        <w:t>Which we can do with Wireshark is:</w:t>
      </w:r>
    </w:p>
    <w:p>
      <w:pPr>
        <w:pStyle w:val="7"/>
        <w:numPr>
          <w:ilvl w:val="0"/>
          <w:numId w:val="1"/>
        </w:numPr>
        <w:spacing w:before="0" w:beforeAutospacing="0" w:after="0" w:afterAutospacing="0"/>
        <w:rPr>
          <w:rFonts w:ascii="system-ui" w:hAnsi="system-ui" w:eastAsia="system-ui" w:cs="system-ui"/>
          <w:b w:val="0"/>
          <w:bCs w:val="0"/>
          <w:i w:val="0"/>
          <w:iCs w:val="0"/>
          <w:caps w:val="0"/>
          <w:smallCaps w:val="0"/>
          <w:color w:val="374151"/>
          <w:sz w:val="24"/>
          <w:szCs w:val="24"/>
          <w:lang w:val="en-GB"/>
        </w:rPr>
      </w:pPr>
      <w:r>
        <w:rPr>
          <w:rFonts w:ascii="system-ui" w:hAnsi="system-ui" w:eastAsia="system-ui" w:cs="system-ui"/>
          <w:b w:val="0"/>
          <w:bCs w:val="0"/>
          <w:i w:val="0"/>
          <w:iCs w:val="0"/>
          <w:caps w:val="0"/>
          <w:smallCaps w:val="0"/>
          <w:color w:val="374151"/>
          <w:sz w:val="24"/>
          <w:szCs w:val="24"/>
          <w:lang w:val="en-GB"/>
        </w:rPr>
        <w:t>Packet Capture and Analysis</w:t>
      </w:r>
    </w:p>
    <w:p>
      <w:pPr>
        <w:pStyle w:val="7"/>
        <w:numPr>
          <w:ilvl w:val="0"/>
          <w:numId w:val="1"/>
        </w:numPr>
        <w:spacing w:before="0" w:beforeAutospacing="0" w:after="0" w:afterAutospacing="0"/>
        <w:rPr>
          <w:rFonts w:ascii="system-ui" w:hAnsi="system-ui" w:eastAsia="system-ui" w:cs="system-ui"/>
          <w:b w:val="0"/>
          <w:bCs w:val="0"/>
          <w:i w:val="0"/>
          <w:iCs w:val="0"/>
          <w:caps w:val="0"/>
          <w:smallCaps w:val="0"/>
          <w:color w:val="374151"/>
          <w:sz w:val="24"/>
          <w:szCs w:val="24"/>
          <w:lang w:val="en-GB"/>
        </w:rPr>
      </w:pPr>
      <w:r>
        <w:rPr>
          <w:rFonts w:ascii="system-ui" w:hAnsi="system-ui" w:eastAsia="system-ui" w:cs="system-ui"/>
          <w:b w:val="0"/>
          <w:bCs w:val="0"/>
          <w:i w:val="0"/>
          <w:iCs w:val="0"/>
          <w:caps w:val="0"/>
          <w:smallCaps w:val="0"/>
          <w:color w:val="374151"/>
          <w:sz w:val="24"/>
          <w:szCs w:val="24"/>
          <w:lang w:val="en-GB"/>
        </w:rPr>
        <w:t>Protocol Support</w:t>
      </w:r>
    </w:p>
    <w:p>
      <w:pPr>
        <w:pStyle w:val="7"/>
        <w:numPr>
          <w:ilvl w:val="0"/>
          <w:numId w:val="1"/>
        </w:numPr>
        <w:spacing w:before="0" w:beforeAutospacing="0" w:after="0" w:afterAutospacing="0"/>
        <w:rPr>
          <w:rFonts w:ascii="system-ui" w:hAnsi="system-ui" w:eastAsia="system-ui" w:cs="system-ui"/>
          <w:b w:val="0"/>
          <w:bCs w:val="0"/>
          <w:i w:val="0"/>
          <w:iCs w:val="0"/>
          <w:caps w:val="0"/>
          <w:smallCaps w:val="0"/>
          <w:color w:val="374151"/>
          <w:sz w:val="24"/>
          <w:szCs w:val="24"/>
          <w:lang w:val="en-GB"/>
        </w:rPr>
      </w:pPr>
      <w:r>
        <w:rPr>
          <w:rFonts w:ascii="system-ui" w:hAnsi="system-ui" w:eastAsia="system-ui" w:cs="system-ui"/>
          <w:b w:val="0"/>
          <w:bCs w:val="0"/>
          <w:i w:val="0"/>
          <w:iCs w:val="0"/>
          <w:caps w:val="0"/>
          <w:smallCaps w:val="0"/>
          <w:color w:val="374151"/>
          <w:sz w:val="24"/>
          <w:szCs w:val="24"/>
          <w:lang w:val="en-GB"/>
        </w:rPr>
        <w:t>Live Capture and Offline Analysis</w:t>
      </w:r>
    </w:p>
    <w:p>
      <w:pPr>
        <w:pStyle w:val="7"/>
        <w:numPr>
          <w:ilvl w:val="0"/>
          <w:numId w:val="1"/>
        </w:numPr>
        <w:spacing w:before="0" w:beforeAutospacing="0" w:after="0" w:afterAutospacing="0"/>
        <w:rPr>
          <w:rFonts w:ascii="system-ui" w:hAnsi="system-ui" w:eastAsia="system-ui" w:cs="system-ui"/>
          <w:b w:val="0"/>
          <w:bCs w:val="0"/>
          <w:i w:val="0"/>
          <w:iCs w:val="0"/>
          <w:caps w:val="0"/>
          <w:smallCaps w:val="0"/>
          <w:color w:val="374151"/>
          <w:sz w:val="24"/>
          <w:szCs w:val="24"/>
          <w:lang w:val="en-GB"/>
        </w:rPr>
      </w:pPr>
      <w:r>
        <w:rPr>
          <w:rFonts w:ascii="system-ui" w:hAnsi="system-ui" w:eastAsia="system-ui" w:cs="system-ui"/>
          <w:b w:val="0"/>
          <w:bCs w:val="0"/>
          <w:i w:val="0"/>
          <w:iCs w:val="0"/>
          <w:caps w:val="0"/>
          <w:smallCaps w:val="0"/>
          <w:color w:val="374151"/>
          <w:sz w:val="24"/>
          <w:szCs w:val="24"/>
          <w:lang w:val="en-GB"/>
        </w:rPr>
        <w:t>Display Filters</w:t>
      </w:r>
    </w:p>
    <w:p>
      <w:pPr>
        <w:pStyle w:val="7"/>
        <w:numPr>
          <w:ilvl w:val="0"/>
          <w:numId w:val="1"/>
        </w:numPr>
        <w:spacing w:before="0" w:beforeAutospacing="0" w:after="0" w:afterAutospacing="0"/>
        <w:rPr>
          <w:rFonts w:ascii="system-ui" w:hAnsi="system-ui" w:eastAsia="system-ui" w:cs="system-ui"/>
          <w:b w:val="0"/>
          <w:bCs w:val="0"/>
          <w:i w:val="0"/>
          <w:iCs w:val="0"/>
          <w:caps w:val="0"/>
          <w:smallCaps w:val="0"/>
          <w:color w:val="374151"/>
          <w:sz w:val="24"/>
          <w:szCs w:val="24"/>
          <w:lang w:val="en-GB"/>
        </w:rPr>
      </w:pPr>
      <w:r>
        <w:rPr>
          <w:rFonts w:ascii="system-ui" w:hAnsi="system-ui" w:eastAsia="system-ui" w:cs="system-ui"/>
          <w:b w:val="0"/>
          <w:bCs w:val="0"/>
          <w:i w:val="0"/>
          <w:iCs w:val="0"/>
          <w:caps w:val="0"/>
          <w:smallCaps w:val="0"/>
          <w:color w:val="374151"/>
          <w:sz w:val="24"/>
          <w:szCs w:val="24"/>
          <w:lang w:val="en-GB"/>
        </w:rPr>
        <w:t>Graphical User Interface (GUI)</w:t>
      </w:r>
    </w:p>
    <w:p>
      <w:pPr>
        <w:pStyle w:val="7"/>
        <w:numPr>
          <w:ilvl w:val="0"/>
          <w:numId w:val="1"/>
        </w:numPr>
        <w:spacing w:before="0" w:beforeAutospacing="0" w:after="0" w:afterAutospacing="0"/>
        <w:rPr>
          <w:rFonts w:ascii="system-ui" w:hAnsi="system-ui" w:eastAsia="system-ui" w:cs="system-ui"/>
          <w:b w:val="0"/>
          <w:bCs w:val="0"/>
          <w:i w:val="0"/>
          <w:iCs w:val="0"/>
          <w:caps w:val="0"/>
          <w:smallCaps w:val="0"/>
          <w:color w:val="374151"/>
          <w:sz w:val="24"/>
          <w:szCs w:val="24"/>
          <w:lang w:val="en-GB"/>
        </w:rPr>
      </w:pPr>
      <w:r>
        <w:rPr>
          <w:rFonts w:ascii="system-ui" w:hAnsi="system-ui" w:eastAsia="system-ui" w:cs="system-ui"/>
          <w:b w:val="0"/>
          <w:bCs w:val="0"/>
          <w:i w:val="0"/>
          <w:iCs w:val="0"/>
          <w:caps w:val="0"/>
          <w:smallCaps w:val="0"/>
          <w:color w:val="374151"/>
          <w:sz w:val="24"/>
          <w:szCs w:val="24"/>
          <w:lang w:val="en-GB"/>
        </w:rPr>
        <w:t>Color-coded Packet Display</w:t>
      </w:r>
    </w:p>
    <w:p>
      <w:pPr>
        <w:pStyle w:val="7"/>
        <w:numPr>
          <w:ilvl w:val="0"/>
          <w:numId w:val="1"/>
        </w:numPr>
        <w:spacing w:before="0" w:beforeAutospacing="0" w:after="0" w:afterAutospacing="0"/>
        <w:rPr>
          <w:rFonts w:ascii="system-ui" w:hAnsi="system-ui" w:eastAsia="system-ui" w:cs="system-ui"/>
          <w:b w:val="0"/>
          <w:bCs w:val="0"/>
          <w:i w:val="0"/>
          <w:iCs w:val="0"/>
          <w:caps w:val="0"/>
          <w:smallCaps w:val="0"/>
          <w:color w:val="374151"/>
          <w:sz w:val="24"/>
          <w:szCs w:val="24"/>
          <w:lang w:val="en-GB"/>
        </w:rPr>
      </w:pPr>
      <w:r>
        <w:rPr>
          <w:rFonts w:ascii="system-ui" w:hAnsi="system-ui" w:eastAsia="system-ui" w:cs="system-ui"/>
          <w:b w:val="0"/>
          <w:bCs w:val="0"/>
          <w:i w:val="0"/>
          <w:iCs w:val="0"/>
          <w:caps w:val="0"/>
          <w:smallCaps w:val="0"/>
          <w:color w:val="374151"/>
          <w:sz w:val="24"/>
          <w:szCs w:val="24"/>
          <w:lang w:val="en-GB"/>
        </w:rPr>
        <w:t>Statistics and Graphs</w:t>
      </w:r>
    </w:p>
    <w:p>
      <w:pPr>
        <w:rPr>
          <w:b/>
          <w:bCs/>
          <w:sz w:val="36"/>
          <w:szCs w:val="36"/>
        </w:rPr>
      </w:pPr>
      <w:r>
        <w:rPr>
          <w:b/>
          <w:bCs/>
          <w:sz w:val="36"/>
          <w:szCs w:val="36"/>
        </w:rPr>
        <w:t>Wireshark Tutorial</w:t>
      </w:r>
      <w:r>
        <w:rPr>
          <w:b/>
          <w:bCs/>
          <w:color w:val="FF0000"/>
          <w:sz w:val="36"/>
          <w:szCs w:val="36"/>
        </w:rPr>
        <w:t xml:space="preserve"> 1</w:t>
      </w:r>
      <w:r>
        <w:rPr>
          <w:b/>
          <w:bCs/>
          <w:sz w:val="36"/>
          <w:szCs w:val="36"/>
        </w:rPr>
        <w:t>: Changing the Column Display</w:t>
      </w:r>
    </w:p>
    <w:p>
      <w:pPr>
        <w:rPr>
          <w:b w:val="0"/>
          <w:bCs w:val="0"/>
          <w:sz w:val="24"/>
          <w:szCs w:val="24"/>
        </w:rPr>
      </w:pPr>
      <w:r>
        <w:rPr>
          <w:b w:val="0"/>
          <w:bCs w:val="0"/>
          <w:sz w:val="24"/>
          <w:szCs w:val="24"/>
        </w:rPr>
        <w:t>In the first tutorial we will learn about:</w:t>
      </w:r>
    </w:p>
    <w:p>
      <w:pPr>
        <w:pStyle w:val="7"/>
        <w:numPr>
          <w:ilvl w:val="0"/>
          <w:numId w:val="2"/>
        </w:numPr>
        <w:rPr>
          <w:b w:val="0"/>
          <w:bCs w:val="0"/>
          <w:sz w:val="24"/>
          <w:szCs w:val="24"/>
        </w:rPr>
      </w:pPr>
      <w:r>
        <w:rPr>
          <w:b w:val="0"/>
          <w:bCs w:val="0"/>
          <w:sz w:val="24"/>
          <w:szCs w:val="24"/>
        </w:rPr>
        <w:t>Wireshark Version Check</w:t>
      </w:r>
    </w:p>
    <w:p>
      <w:pPr>
        <w:pStyle w:val="7"/>
        <w:numPr>
          <w:ilvl w:val="0"/>
          <w:numId w:val="2"/>
        </w:numPr>
        <w:rPr>
          <w:b w:val="0"/>
          <w:bCs w:val="0"/>
          <w:sz w:val="24"/>
          <w:szCs w:val="24"/>
        </w:rPr>
      </w:pPr>
      <w:r>
        <w:rPr>
          <w:b w:val="0"/>
          <w:bCs w:val="0"/>
          <w:sz w:val="24"/>
          <w:szCs w:val="24"/>
        </w:rPr>
        <w:t>Configuration Profiles</w:t>
      </w:r>
    </w:p>
    <w:p>
      <w:pPr>
        <w:pStyle w:val="7"/>
        <w:numPr>
          <w:ilvl w:val="0"/>
          <w:numId w:val="2"/>
        </w:numPr>
        <w:rPr>
          <w:b w:val="0"/>
          <w:bCs w:val="0"/>
          <w:sz w:val="24"/>
          <w:szCs w:val="24"/>
        </w:rPr>
      </w:pPr>
      <w:r>
        <w:rPr>
          <w:b w:val="0"/>
          <w:bCs w:val="0"/>
          <w:sz w:val="24"/>
          <w:szCs w:val="24"/>
        </w:rPr>
        <w:t>Web Traffic and the Default Wireshark Column Display</w:t>
      </w:r>
    </w:p>
    <w:p>
      <w:pPr>
        <w:pStyle w:val="7"/>
        <w:numPr>
          <w:ilvl w:val="0"/>
          <w:numId w:val="2"/>
        </w:numPr>
        <w:rPr>
          <w:b w:val="0"/>
          <w:bCs w:val="0"/>
          <w:sz w:val="24"/>
          <w:szCs w:val="24"/>
        </w:rPr>
      </w:pPr>
      <w:r>
        <w:rPr>
          <w:b w:val="0"/>
          <w:bCs w:val="0"/>
          <w:sz w:val="24"/>
          <w:szCs w:val="24"/>
        </w:rPr>
        <w:t>Change Date and Time</w:t>
      </w:r>
    </w:p>
    <w:p>
      <w:pPr>
        <w:pStyle w:val="7"/>
        <w:numPr>
          <w:ilvl w:val="0"/>
          <w:numId w:val="2"/>
        </w:numPr>
        <w:rPr>
          <w:b w:val="0"/>
          <w:bCs w:val="0"/>
          <w:sz w:val="24"/>
          <w:szCs w:val="24"/>
        </w:rPr>
      </w:pPr>
      <w:r>
        <w:rPr>
          <w:b w:val="0"/>
          <w:bCs w:val="0"/>
          <w:sz w:val="24"/>
          <w:szCs w:val="24"/>
        </w:rPr>
        <w:t>Customized columns</w:t>
      </w:r>
    </w:p>
    <w:p>
      <w:pPr>
        <w:pStyle w:val="7"/>
        <w:numPr>
          <w:ilvl w:val="0"/>
          <w:numId w:val="2"/>
        </w:numPr>
        <w:rPr>
          <w:b w:val="0"/>
          <w:bCs w:val="0"/>
          <w:sz w:val="24"/>
          <w:szCs w:val="24"/>
        </w:rPr>
      </w:pPr>
      <w:r>
        <w:rPr>
          <w:b w:val="0"/>
          <w:bCs w:val="0"/>
          <w:sz w:val="24"/>
          <w:szCs w:val="24"/>
        </w:rPr>
        <w:t>Hiding Columns</w:t>
      </w:r>
    </w:p>
    <w:p>
      <w:pPr>
        <w:pStyle w:val="7"/>
        <w:numPr>
          <w:ilvl w:val="0"/>
          <w:numId w:val="2"/>
        </w:numPr>
        <w:rPr>
          <w:b w:val="0"/>
          <w:bCs w:val="0"/>
          <w:sz w:val="24"/>
          <w:szCs w:val="24"/>
        </w:rPr>
      </w:pPr>
      <w:r>
        <w:rPr>
          <w:b w:val="0"/>
          <w:bCs w:val="0"/>
          <w:sz w:val="24"/>
          <w:szCs w:val="24"/>
        </w:rPr>
        <w:t>Exporting Your Updated Configuration Profiles</w:t>
      </w:r>
    </w:p>
    <w:p>
      <w:pPr>
        <w:rPr>
          <w:b/>
          <w:bCs/>
          <w:sz w:val="28"/>
          <w:szCs w:val="28"/>
        </w:rPr>
      </w:pPr>
      <w:r>
        <w:rPr>
          <w:b/>
          <w:bCs/>
          <w:sz w:val="28"/>
          <w:szCs w:val="28"/>
        </w:rPr>
        <w:t>Wireshark Version Check:</w:t>
      </w:r>
    </w:p>
    <w:p>
      <w:pPr>
        <w:rPr>
          <w:b w:val="0"/>
          <w:bCs w:val="0"/>
          <w:sz w:val="24"/>
          <w:szCs w:val="24"/>
        </w:rPr>
      </w:pPr>
      <w:r>
        <w:rPr>
          <w:b w:val="0"/>
          <w:bCs w:val="0"/>
          <w:sz w:val="24"/>
          <w:szCs w:val="24"/>
        </w:rPr>
        <w:t>For every device we use there is a version, in the same way there is also version of the software we use. So, to check the version the Wireshark, open the Wireshark on the top we can see the different option click on the help and select About Wireshark and displays the version and some information about Wireshark.</w:t>
      </w:r>
    </w:p>
    <w:p>
      <w:pPr>
        <w:rPr>
          <w:b/>
          <w:bCs/>
          <w:sz w:val="28"/>
          <w:szCs w:val="28"/>
        </w:rPr>
      </w:pPr>
      <w:r>
        <w:drawing>
          <wp:inline distT="0" distB="0" distL="114300" distR="114300">
            <wp:extent cx="5607050" cy="1826260"/>
            <wp:effectExtent l="0" t="0" r="0" b="0"/>
            <wp:docPr id="906857373" name="Picture 906857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857373" name="Picture 906857373"/>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5607571" cy="1826776"/>
                    </a:xfrm>
                    <a:prstGeom prst="rect">
                      <a:avLst/>
                    </a:prstGeom>
                  </pic:spPr>
                </pic:pic>
              </a:graphicData>
            </a:graphic>
          </wp:inline>
        </w:drawing>
      </w:r>
    </w:p>
    <w:p>
      <w:pPr>
        <w:rPr>
          <w:b/>
          <w:bCs/>
          <w:sz w:val="28"/>
          <w:szCs w:val="28"/>
        </w:rPr>
      </w:pPr>
      <w:r>
        <w:rPr>
          <w:b/>
          <w:bCs/>
          <w:sz w:val="28"/>
          <w:szCs w:val="28"/>
        </w:rPr>
        <w:t>Configuration Profile:</w:t>
      </w:r>
    </w:p>
    <w:p>
      <w:pPr>
        <w:rPr>
          <w:b/>
          <w:bCs/>
          <w:sz w:val="24"/>
          <w:szCs w:val="24"/>
        </w:rPr>
      </w:pPr>
      <w:r>
        <w:rPr>
          <w:b w:val="0"/>
          <w:bCs w:val="0"/>
          <w:sz w:val="24"/>
          <w:szCs w:val="24"/>
        </w:rPr>
        <w:t xml:space="preserve">After checking the version, now we configure profiles through </w:t>
      </w:r>
    </w:p>
    <w:p>
      <w:pPr>
        <w:rPr>
          <w:b w:val="0"/>
          <w:bCs w:val="0"/>
          <w:sz w:val="24"/>
          <w:szCs w:val="24"/>
        </w:rPr>
      </w:pPr>
      <w:r>
        <w:rPr>
          <w:b w:val="0"/>
          <w:bCs w:val="0"/>
          <w:sz w:val="24"/>
          <w:szCs w:val="24"/>
        </w:rPr>
        <w:t>Go to edit option and select Configuration Profiles and re-enter the</w:t>
      </w:r>
      <w:r>
        <w:rPr>
          <w:b/>
          <w:bCs/>
          <w:sz w:val="24"/>
          <w:szCs w:val="24"/>
        </w:rPr>
        <w:t xml:space="preserve"> Default </w:t>
      </w:r>
      <w:r>
        <w:rPr>
          <w:b w:val="0"/>
          <w:bCs w:val="0"/>
          <w:sz w:val="24"/>
          <w:szCs w:val="24"/>
        </w:rPr>
        <w:t xml:space="preserve">into the </w:t>
      </w:r>
      <w:r>
        <w:rPr>
          <w:b/>
          <w:bCs/>
          <w:sz w:val="24"/>
          <w:szCs w:val="24"/>
        </w:rPr>
        <w:t xml:space="preserve">customized </w:t>
      </w:r>
      <w:r>
        <w:rPr>
          <w:b w:val="0"/>
          <w:bCs w:val="0"/>
          <w:sz w:val="24"/>
          <w:szCs w:val="24"/>
        </w:rPr>
        <w:t>and type as Personal.</w:t>
      </w:r>
    </w:p>
    <w:p>
      <w:pPr>
        <w:rPr>
          <w:b w:val="0"/>
          <w:bCs w:val="0"/>
          <w:sz w:val="24"/>
          <w:szCs w:val="24"/>
        </w:rPr>
      </w:pPr>
      <w:r>
        <w:rPr>
          <w:b w:val="0"/>
          <w:bCs w:val="0"/>
          <w:sz w:val="24"/>
          <w:szCs w:val="24"/>
        </w:rPr>
        <w:t>When we change it, if we are working on any other file in wireshark it will be saved as customized to store the newly created profile.</w:t>
      </w:r>
    </w:p>
    <w:p>
      <w:r>
        <w:drawing>
          <wp:inline distT="0" distB="0" distL="114300" distR="114300">
            <wp:extent cx="5429250" cy="1979295"/>
            <wp:effectExtent l="0" t="0" r="0" b="0"/>
            <wp:docPr id="926042535" name="Picture 9260425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042535" name="Picture 926042535"/>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429250" cy="1979414"/>
                    </a:xfrm>
                    <a:prstGeom prst="rect">
                      <a:avLst/>
                    </a:prstGeom>
                  </pic:spPr>
                </pic:pic>
              </a:graphicData>
            </a:graphic>
          </wp:inline>
        </w:drawing>
      </w:r>
    </w:p>
    <w:p>
      <w:pPr>
        <w:rPr>
          <w:b w:val="0"/>
          <w:bCs w:val="0"/>
          <w:sz w:val="24"/>
          <w:szCs w:val="24"/>
        </w:rPr>
      </w:pPr>
    </w:p>
    <w:p>
      <w:pPr>
        <w:rPr>
          <w:b/>
          <w:bCs/>
          <w:sz w:val="28"/>
          <w:szCs w:val="28"/>
        </w:rPr>
      </w:pPr>
      <w:r>
        <w:rPr>
          <w:b/>
          <w:bCs/>
          <w:sz w:val="28"/>
          <w:szCs w:val="28"/>
        </w:rPr>
        <w:t>Web Traffic and Default Wireshark Column Display:</w:t>
      </w:r>
    </w:p>
    <w:p>
      <w:pPr>
        <w:rPr>
          <w:b w:val="0"/>
          <w:bCs w:val="0"/>
          <w:sz w:val="24"/>
          <w:szCs w:val="24"/>
        </w:rPr>
      </w:pPr>
      <w:r>
        <w:rPr>
          <w:b w:val="0"/>
          <w:bCs w:val="0"/>
          <w:sz w:val="24"/>
          <w:szCs w:val="24"/>
        </w:rPr>
        <w:t>In the Wireshark’s column it provides a view of web traffic in the data wise in the default way.</w:t>
      </w:r>
    </w:p>
    <w:p>
      <w:pPr>
        <w:rPr>
          <w:b w:val="0"/>
          <w:bCs w:val="0"/>
          <w:sz w:val="24"/>
          <w:szCs w:val="24"/>
        </w:rPr>
      </w:pPr>
      <w:r>
        <w:rPr>
          <w:b w:val="0"/>
          <w:bCs w:val="0"/>
          <w:sz w:val="24"/>
          <w:szCs w:val="24"/>
        </w:rPr>
        <w:t>And we can also add, delete or interchange the columns between them as per our convenience.</w:t>
      </w:r>
    </w:p>
    <w:p>
      <w:r>
        <w:drawing>
          <wp:inline distT="0" distB="0" distL="114300" distR="114300">
            <wp:extent cx="6343650" cy="2887345"/>
            <wp:effectExtent l="0" t="0" r="0" b="0"/>
            <wp:docPr id="1420142775" name="Picture 14201427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142775" name="Picture 1420142775"/>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6343650" cy="2887504"/>
                    </a:xfrm>
                    <a:prstGeom prst="rect">
                      <a:avLst/>
                    </a:prstGeom>
                  </pic:spPr>
                </pic:pic>
              </a:graphicData>
            </a:graphic>
          </wp:inline>
        </w:drawing>
      </w:r>
    </w:p>
    <w:p>
      <w:pPr>
        <w:rPr>
          <w:sz w:val="24"/>
          <w:szCs w:val="24"/>
        </w:rPr>
      </w:pPr>
    </w:p>
    <w:p>
      <w:pPr>
        <w:rPr>
          <w:sz w:val="24"/>
          <w:szCs w:val="24"/>
        </w:rPr>
      </w:pPr>
      <w:r>
        <w:rPr>
          <w:sz w:val="24"/>
          <w:szCs w:val="24"/>
        </w:rPr>
        <w:t>The upper picture contains different types of data:</w:t>
      </w:r>
    </w:p>
    <w:p>
      <w:pPr>
        <w:rPr>
          <w:sz w:val="24"/>
          <w:szCs w:val="24"/>
        </w:rPr>
      </w:pPr>
      <w:r>
        <w:rPr>
          <w:b/>
          <w:bCs/>
          <w:sz w:val="24"/>
          <w:szCs w:val="24"/>
        </w:rPr>
        <w:t>Time</w:t>
      </w:r>
      <w:r>
        <w:rPr>
          <w:sz w:val="24"/>
          <w:szCs w:val="24"/>
        </w:rPr>
        <w:t>: Seconds broken down to the microsecond from the first frame of the pcap. The first frame is always 0.00000</w:t>
      </w:r>
    </w:p>
    <w:p>
      <w:pPr>
        <w:rPr>
          <w:sz w:val="24"/>
          <w:szCs w:val="24"/>
        </w:rPr>
      </w:pPr>
      <w:r>
        <w:rPr>
          <w:b/>
          <w:bCs/>
          <w:sz w:val="24"/>
          <w:szCs w:val="24"/>
        </w:rPr>
        <w:t>Destination:</w:t>
      </w:r>
      <w:r>
        <w:rPr>
          <w:sz w:val="24"/>
          <w:szCs w:val="24"/>
        </w:rPr>
        <w:t xml:space="preserve"> Destination address, commonly an IPV4, IPV6 or Ethernet address</w:t>
      </w:r>
    </w:p>
    <w:p>
      <w:pPr>
        <w:rPr>
          <w:sz w:val="24"/>
          <w:szCs w:val="24"/>
        </w:rPr>
      </w:pPr>
      <w:r>
        <w:rPr>
          <w:b/>
          <w:bCs/>
          <w:sz w:val="24"/>
          <w:szCs w:val="24"/>
        </w:rPr>
        <w:t>Info:</w:t>
      </w:r>
      <w:r>
        <w:rPr>
          <w:sz w:val="24"/>
          <w:szCs w:val="24"/>
        </w:rPr>
        <w:t xml:space="preserve"> Information about the Ethernet frame, IP Packet or TCP segment.</w:t>
      </w:r>
    </w:p>
    <w:p>
      <w:pPr>
        <w:ind w:left="0"/>
        <w:rPr>
          <w:b/>
          <w:bCs/>
          <w:sz w:val="28"/>
          <w:szCs w:val="28"/>
        </w:rPr>
      </w:pPr>
    </w:p>
    <w:p>
      <w:pPr>
        <w:ind w:left="0"/>
        <w:rPr>
          <w:b/>
          <w:bCs/>
          <w:sz w:val="28"/>
          <w:szCs w:val="28"/>
        </w:rPr>
      </w:pPr>
      <w:r>
        <w:rPr>
          <w:b/>
          <w:bCs/>
          <w:sz w:val="28"/>
          <w:szCs w:val="28"/>
        </w:rPr>
        <w:t>Change Data and Time:</w:t>
      </w:r>
    </w:p>
    <w:p>
      <w:pPr>
        <w:ind w:left="0"/>
        <w:rPr>
          <w:sz w:val="24"/>
          <w:szCs w:val="24"/>
        </w:rPr>
      </w:pPr>
      <w:r>
        <w:rPr>
          <w:sz w:val="24"/>
          <w:szCs w:val="24"/>
        </w:rPr>
        <w:t>We can also change Date and Time, Seconds since first captured or Seconds since previous captured and many more...</w:t>
      </w:r>
    </w:p>
    <w:p>
      <w:pPr>
        <w:ind w:left="0"/>
        <w:rPr>
          <w:sz w:val="24"/>
          <w:szCs w:val="24"/>
          <w:highlight w:val="green"/>
        </w:rPr>
      </w:pPr>
      <w:r>
        <w:rPr>
          <w:sz w:val="24"/>
          <w:szCs w:val="24"/>
        </w:rPr>
        <w:t xml:space="preserve">From select </w:t>
      </w:r>
      <w:r>
        <w:rPr>
          <w:sz w:val="24"/>
          <w:szCs w:val="24"/>
          <w:highlight w:val="green"/>
        </w:rPr>
        <w:t>View -&gt; Time Display Format...</w:t>
      </w:r>
    </w:p>
    <w:p>
      <w:pPr>
        <w:ind w:left="0"/>
      </w:pPr>
      <w:r>
        <w:drawing>
          <wp:inline distT="0" distB="0" distL="114300" distR="114300">
            <wp:extent cx="5781675" cy="3854450"/>
            <wp:effectExtent l="0" t="0" r="0" b="0"/>
            <wp:docPr id="1019640989" name="Picture 10196409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640989" name="Picture 1019640989"/>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781675" cy="3854450"/>
                    </a:xfrm>
                    <a:prstGeom prst="rect">
                      <a:avLst/>
                    </a:prstGeom>
                  </pic:spPr>
                </pic:pic>
              </a:graphicData>
            </a:graphic>
          </wp:inline>
        </w:drawing>
      </w:r>
    </w:p>
    <w:p>
      <w:pPr>
        <w:ind w:left="0"/>
        <w:rPr>
          <w:sz w:val="24"/>
          <w:szCs w:val="24"/>
        </w:rPr>
      </w:pPr>
    </w:p>
    <w:p>
      <w:pPr>
        <w:ind w:left="0"/>
        <w:rPr>
          <w:sz w:val="24"/>
          <w:szCs w:val="24"/>
        </w:rPr>
      </w:pPr>
    </w:p>
    <w:p>
      <w:pPr>
        <w:ind w:left="0"/>
        <w:rPr>
          <w:sz w:val="24"/>
          <w:szCs w:val="24"/>
        </w:rPr>
      </w:pPr>
    </w:p>
    <w:p>
      <w:pPr>
        <w:ind w:left="0"/>
        <w:rPr>
          <w:sz w:val="24"/>
          <w:szCs w:val="24"/>
        </w:rPr>
      </w:pPr>
    </w:p>
    <w:p>
      <w:pPr>
        <w:ind w:left="0"/>
        <w:rPr>
          <w:sz w:val="24"/>
          <w:szCs w:val="24"/>
        </w:rPr>
      </w:pPr>
    </w:p>
    <w:p>
      <w:pPr>
        <w:ind w:left="0"/>
        <w:rPr>
          <w:b/>
          <w:bCs/>
          <w:sz w:val="28"/>
          <w:szCs w:val="28"/>
        </w:rPr>
      </w:pPr>
    </w:p>
    <w:p>
      <w:pPr>
        <w:ind w:left="0"/>
        <w:rPr>
          <w:b/>
          <w:bCs/>
          <w:sz w:val="28"/>
          <w:szCs w:val="28"/>
        </w:rPr>
      </w:pPr>
      <w:r>
        <w:rPr>
          <w:b/>
          <w:bCs/>
          <w:sz w:val="28"/>
          <w:szCs w:val="28"/>
        </w:rPr>
        <w:t>Adding columns:</w:t>
      </w:r>
    </w:p>
    <w:p>
      <w:pPr>
        <w:ind w:left="0"/>
        <w:rPr>
          <w:sz w:val="24"/>
          <w:szCs w:val="24"/>
        </w:rPr>
      </w:pPr>
      <w:r>
        <w:rPr>
          <w:sz w:val="24"/>
          <w:szCs w:val="24"/>
        </w:rPr>
        <w:t>we can also do many operations on the columns like Adding new columns, Removing columns and customization of columns.</w:t>
      </w:r>
    </w:p>
    <w:p>
      <w:pPr>
        <w:ind w:left="0"/>
        <w:rPr>
          <w:sz w:val="24"/>
          <w:szCs w:val="24"/>
        </w:rPr>
      </w:pPr>
      <w:r>
        <w:rPr>
          <w:sz w:val="24"/>
          <w:szCs w:val="24"/>
        </w:rPr>
        <w:t xml:space="preserve">To add the columns, click right click on the any column and select column preferences and it open a new tab, there we can see </w:t>
      </w:r>
      <w:r>
        <w:rPr>
          <w:b/>
          <w:bCs/>
          <w:sz w:val="24"/>
          <w:szCs w:val="24"/>
          <w:highlight w:val="green"/>
        </w:rPr>
        <w:t xml:space="preserve">[ </w:t>
      </w:r>
      <w:r>
        <w:rPr>
          <w:b/>
          <w:bCs/>
          <w:color w:val="FF0000"/>
          <w:sz w:val="24"/>
          <w:szCs w:val="24"/>
          <w:highlight w:val="green"/>
        </w:rPr>
        <w:t>+</w:t>
      </w:r>
      <w:r>
        <w:rPr>
          <w:b/>
          <w:bCs/>
          <w:sz w:val="24"/>
          <w:szCs w:val="24"/>
          <w:highlight w:val="green"/>
        </w:rPr>
        <w:t xml:space="preserve"> ]</w:t>
      </w:r>
      <w:r>
        <w:rPr>
          <w:b/>
          <w:bCs/>
          <w:sz w:val="24"/>
          <w:szCs w:val="24"/>
        </w:rPr>
        <w:t xml:space="preserve"> </w:t>
      </w:r>
      <w:r>
        <w:rPr>
          <w:sz w:val="24"/>
          <w:szCs w:val="24"/>
        </w:rPr>
        <w:t>symbol which used to add column.</w:t>
      </w:r>
    </w:p>
    <w:p>
      <w:pPr>
        <w:ind w:left="0"/>
      </w:pPr>
    </w:p>
    <w:p>
      <w:pPr>
        <w:ind w:left="0"/>
      </w:pPr>
    </w:p>
    <w:p>
      <w:pPr>
        <w:ind w:left="0"/>
      </w:pPr>
      <w:r>
        <w:drawing>
          <wp:inline distT="0" distB="0" distL="114300" distR="114300">
            <wp:extent cx="5181600" cy="1899920"/>
            <wp:effectExtent l="0" t="0" r="0" b="0"/>
            <wp:docPr id="151314240" name="Picture 151314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14240" name="Picture 151314240"/>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181600" cy="1899920"/>
                    </a:xfrm>
                    <a:prstGeom prst="rect">
                      <a:avLst/>
                    </a:prstGeom>
                  </pic:spPr>
                </pic:pic>
              </a:graphicData>
            </a:graphic>
          </wp:inline>
        </w:drawing>
      </w:r>
    </w:p>
    <w:p>
      <w:pPr>
        <w:rPr>
          <w:sz w:val="24"/>
          <w:szCs w:val="24"/>
        </w:rPr>
      </w:pPr>
    </w:p>
    <w:p>
      <w:pPr>
        <w:rPr>
          <w:sz w:val="24"/>
          <w:szCs w:val="24"/>
        </w:rPr>
      </w:pPr>
      <w:r>
        <w:rPr>
          <w:sz w:val="24"/>
          <w:szCs w:val="24"/>
        </w:rPr>
        <w:t>And we can also check or uncheck them for their work in the traffic.</w:t>
      </w:r>
    </w:p>
    <w:p>
      <w:pPr>
        <w:rPr>
          <w:sz w:val="24"/>
          <w:szCs w:val="24"/>
        </w:rPr>
      </w:pPr>
      <w:r>
        <w:rPr>
          <w:sz w:val="24"/>
          <w:szCs w:val="24"/>
        </w:rPr>
        <w:t>Which was selected above will be displayed on the columns.</w:t>
      </w:r>
    </w:p>
    <w:p/>
    <w:p>
      <w:r>
        <w:drawing>
          <wp:inline distT="0" distB="0" distL="114300" distR="114300">
            <wp:extent cx="6459855" cy="990600"/>
            <wp:effectExtent l="0" t="0" r="0" b="0"/>
            <wp:docPr id="35000228" name="Picture 35000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00228" name="Picture 35000228"/>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6460435" cy="990600"/>
                    </a:xfrm>
                    <a:prstGeom prst="rect">
                      <a:avLst/>
                    </a:prstGeom>
                  </pic:spPr>
                </pic:pic>
              </a:graphicData>
            </a:graphic>
          </wp:inline>
        </w:drawing>
      </w:r>
    </w:p>
    <w:p>
      <w:pPr>
        <w:rPr>
          <w:b/>
          <w:bCs/>
          <w:sz w:val="28"/>
          <w:szCs w:val="28"/>
        </w:rPr>
      </w:pPr>
    </w:p>
    <w:p>
      <w:pPr>
        <w:rPr>
          <w:b/>
          <w:bCs/>
          <w:sz w:val="28"/>
          <w:szCs w:val="28"/>
        </w:rPr>
      </w:pPr>
    </w:p>
    <w:p>
      <w:pPr>
        <w:rPr>
          <w:b/>
          <w:bCs/>
          <w:sz w:val="28"/>
          <w:szCs w:val="28"/>
        </w:rPr>
      </w:pPr>
    </w:p>
    <w:p>
      <w:pPr>
        <w:rPr>
          <w:b/>
          <w:bCs/>
          <w:sz w:val="28"/>
          <w:szCs w:val="28"/>
        </w:rPr>
      </w:pPr>
    </w:p>
    <w:p>
      <w:pPr>
        <w:rPr>
          <w:b/>
          <w:bCs/>
          <w:sz w:val="28"/>
          <w:szCs w:val="28"/>
        </w:rPr>
      </w:pPr>
    </w:p>
    <w:p>
      <w:pPr>
        <w:rPr>
          <w:b/>
          <w:bCs/>
          <w:sz w:val="28"/>
          <w:szCs w:val="28"/>
        </w:rPr>
      </w:pPr>
    </w:p>
    <w:p>
      <w:pPr>
        <w:rPr>
          <w:b/>
          <w:bCs/>
          <w:sz w:val="28"/>
          <w:szCs w:val="28"/>
        </w:rPr>
      </w:pPr>
    </w:p>
    <w:p>
      <w:pPr>
        <w:rPr>
          <w:b/>
          <w:bCs/>
          <w:sz w:val="28"/>
          <w:szCs w:val="28"/>
        </w:rPr>
      </w:pPr>
      <w:r>
        <w:rPr>
          <w:b/>
          <w:bCs/>
          <w:sz w:val="28"/>
          <w:szCs w:val="28"/>
        </w:rPr>
        <w:t>Customized Columns:</w:t>
      </w:r>
    </w:p>
    <w:p>
      <w:pPr>
        <w:rPr>
          <w:b/>
          <w:bCs/>
          <w:sz w:val="28"/>
          <w:szCs w:val="28"/>
        </w:rPr>
      </w:pPr>
      <w:r>
        <w:rPr>
          <w:b w:val="0"/>
          <w:bCs w:val="0"/>
          <w:sz w:val="24"/>
          <w:szCs w:val="24"/>
        </w:rPr>
        <w:t>Wireshark also allows users to add customized columns based on almost any value found in the frame details window.</w:t>
      </w:r>
    </w:p>
    <w:p>
      <w:pPr>
        <w:rPr>
          <w:b w:val="0"/>
          <w:bCs w:val="0"/>
          <w:sz w:val="24"/>
          <w:szCs w:val="24"/>
          <w:highlight w:val="green"/>
        </w:rPr>
      </w:pPr>
      <w:r>
        <w:rPr>
          <w:b w:val="0"/>
          <w:bCs w:val="0"/>
          <w:sz w:val="24"/>
          <w:szCs w:val="24"/>
        </w:rPr>
        <w:t xml:space="preserve">There is a display filter, and we can enter any filter. </w:t>
      </w:r>
      <w:r>
        <w:rPr>
          <w:b/>
          <w:bCs/>
          <w:sz w:val="24"/>
          <w:szCs w:val="24"/>
          <w:highlight w:val="green"/>
        </w:rPr>
        <w:t>http.request</w:t>
      </w:r>
    </w:p>
    <w:p>
      <w:pPr>
        <w:rPr>
          <w:b w:val="0"/>
          <w:bCs w:val="0"/>
          <w:sz w:val="24"/>
          <w:szCs w:val="24"/>
        </w:rPr>
      </w:pPr>
      <w:r>
        <w:rPr>
          <w:b w:val="0"/>
          <w:bCs w:val="0"/>
          <w:sz w:val="24"/>
          <w:szCs w:val="24"/>
        </w:rPr>
        <w:t xml:space="preserve">    If it turns </w:t>
      </w:r>
      <w:r>
        <w:rPr>
          <w:b/>
          <w:bCs/>
          <w:sz w:val="24"/>
          <w:szCs w:val="24"/>
        </w:rPr>
        <w:t xml:space="preserve">red, </w:t>
      </w:r>
      <w:r>
        <w:rPr>
          <w:b w:val="0"/>
          <w:bCs w:val="0"/>
          <w:sz w:val="24"/>
          <w:szCs w:val="24"/>
        </w:rPr>
        <w:t>it is invalid</w:t>
      </w:r>
    </w:p>
    <w:p>
      <w:pPr>
        <w:rPr>
          <w:b w:val="0"/>
          <w:bCs w:val="0"/>
          <w:sz w:val="24"/>
          <w:szCs w:val="24"/>
        </w:rPr>
      </w:pPr>
      <w:r>
        <w:rPr>
          <w:b w:val="0"/>
          <w:bCs w:val="0"/>
          <w:sz w:val="24"/>
          <w:szCs w:val="24"/>
        </w:rPr>
        <w:t xml:space="preserve">    If it been</w:t>
      </w:r>
      <w:r>
        <w:rPr>
          <w:b/>
          <w:bCs/>
          <w:sz w:val="24"/>
          <w:szCs w:val="24"/>
        </w:rPr>
        <w:t xml:space="preserve"> green</w:t>
      </w:r>
      <w:r>
        <w:rPr>
          <w:b w:val="0"/>
          <w:bCs w:val="0"/>
          <w:sz w:val="24"/>
          <w:szCs w:val="24"/>
        </w:rPr>
        <w:t>, it is valid.</w:t>
      </w:r>
    </w:p>
    <w:p>
      <w:r>
        <w:drawing>
          <wp:inline distT="0" distB="0" distL="114300" distR="114300">
            <wp:extent cx="6593840" cy="2143125"/>
            <wp:effectExtent l="0" t="0" r="0" b="0"/>
            <wp:docPr id="562992193" name="Picture 562992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992193" name="Picture 562992193"/>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6594230" cy="2143125"/>
                    </a:xfrm>
                    <a:prstGeom prst="rect">
                      <a:avLst/>
                    </a:prstGeom>
                  </pic:spPr>
                </pic:pic>
              </a:graphicData>
            </a:graphic>
          </wp:inline>
        </w:drawing>
      </w:r>
    </w:p>
    <w:p>
      <w:pPr>
        <w:rPr>
          <w:sz w:val="24"/>
          <w:szCs w:val="24"/>
        </w:rPr>
      </w:pPr>
      <w:r>
        <w:rPr>
          <w:sz w:val="24"/>
          <w:szCs w:val="24"/>
        </w:rPr>
        <w:t>And there are many customized columns for domains used in encrypted HTTPS web traffic.</w:t>
      </w:r>
    </w:p>
    <w:p>
      <w:pPr>
        <w:rPr>
          <w:b w:val="0"/>
          <w:bCs w:val="0"/>
          <w:sz w:val="24"/>
          <w:szCs w:val="24"/>
        </w:rPr>
      </w:pPr>
      <w:r>
        <w:rPr>
          <w:b w:val="0"/>
          <w:bCs w:val="0"/>
          <w:sz w:val="24"/>
          <w:szCs w:val="24"/>
        </w:rPr>
        <w:t>Type</w:t>
      </w:r>
      <w:r>
        <w:rPr>
          <w:b/>
          <w:bCs/>
          <w:sz w:val="24"/>
          <w:szCs w:val="24"/>
        </w:rPr>
        <w:t xml:space="preserve"> </w:t>
      </w:r>
      <w:r>
        <w:rPr>
          <w:b/>
          <w:bCs/>
          <w:sz w:val="24"/>
          <w:szCs w:val="24"/>
          <w:highlight w:val="green"/>
        </w:rPr>
        <w:t>tls.handshake.type eq 1</w:t>
      </w:r>
      <w:r>
        <w:rPr>
          <w:b/>
          <w:bCs/>
          <w:sz w:val="24"/>
          <w:szCs w:val="24"/>
        </w:rPr>
        <w:t xml:space="preserve"> </w:t>
      </w:r>
      <w:r>
        <w:rPr>
          <w:b w:val="0"/>
          <w:bCs w:val="0"/>
          <w:sz w:val="24"/>
          <w:szCs w:val="24"/>
        </w:rPr>
        <w:t>on the display filter and add column of Server name as shown in the picture below.</w:t>
      </w:r>
    </w:p>
    <w:p>
      <w:r>
        <w:drawing>
          <wp:inline distT="0" distB="0" distL="114300" distR="114300">
            <wp:extent cx="5168265" cy="3467100"/>
            <wp:effectExtent l="0" t="0" r="0" b="0"/>
            <wp:docPr id="1462111483" name="Picture 1462111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111483" name="Picture 1462111483"/>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168348" cy="3467100"/>
                    </a:xfrm>
                    <a:prstGeom prst="rect">
                      <a:avLst/>
                    </a:prstGeom>
                  </pic:spPr>
                </pic:pic>
              </a:graphicData>
            </a:graphic>
          </wp:inline>
        </w:drawing>
      </w:r>
    </w:p>
    <w:p/>
    <w:p>
      <w:pPr>
        <w:rPr>
          <w:sz w:val="24"/>
          <w:szCs w:val="24"/>
        </w:rPr>
      </w:pPr>
      <w:r>
        <w:rPr>
          <w:sz w:val="24"/>
          <w:szCs w:val="24"/>
        </w:rPr>
        <w:t>After adding the column, Server Name will be added to traffic list.</w:t>
      </w:r>
    </w:p>
    <w:p>
      <w:r>
        <w:drawing>
          <wp:inline distT="0" distB="0" distL="114300" distR="114300">
            <wp:extent cx="3135630" cy="3086100"/>
            <wp:effectExtent l="0" t="0" r="0" b="0"/>
            <wp:docPr id="1788020383" name="Picture 1788020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020383" name="Picture 1788020383"/>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3136037" cy="3086100"/>
                    </a:xfrm>
                    <a:prstGeom prst="rect">
                      <a:avLst/>
                    </a:prstGeom>
                  </pic:spPr>
                </pic:pic>
              </a:graphicData>
            </a:graphic>
          </wp:inline>
        </w:drawing>
      </w:r>
    </w:p>
    <w:p>
      <w:pPr>
        <w:rPr>
          <w:rFonts w:asciiTheme="minorAscii" w:hAnsiTheme="minorAscii" w:eastAsiaTheme="minorAscii" w:cstheme="minorAscii"/>
          <w:b w:val="0"/>
          <w:bCs w:val="0"/>
          <w:i w:val="0"/>
          <w:iCs w:val="0"/>
          <w:caps w:val="0"/>
          <w:smallCaps w:val="0"/>
          <w:color w:val="49535B"/>
          <w:sz w:val="24"/>
          <w:szCs w:val="24"/>
          <w:lang w:val="en-GB"/>
        </w:rPr>
      </w:pPr>
    </w:p>
    <w:p>
      <w:pPr>
        <w:rPr>
          <w:rFonts w:asciiTheme="minorAscii" w:hAnsiTheme="minorAscii" w:eastAsiaTheme="minorAscii" w:cstheme="minorAscii"/>
          <w:b/>
          <w:bCs/>
          <w:i w:val="0"/>
          <w:iCs w:val="0"/>
          <w:caps w:val="0"/>
          <w:smallCaps w:val="0"/>
          <w:color w:val="49535B"/>
          <w:sz w:val="24"/>
          <w:szCs w:val="24"/>
          <w:lang w:val="en-GB"/>
        </w:rPr>
      </w:pPr>
      <w:r>
        <w:rPr>
          <w:rFonts w:asciiTheme="minorAscii" w:hAnsiTheme="minorAscii" w:eastAsiaTheme="minorAscii" w:cstheme="minorAscii"/>
          <w:b w:val="0"/>
          <w:bCs w:val="0"/>
          <w:i w:val="0"/>
          <w:iCs w:val="0"/>
          <w:caps w:val="0"/>
          <w:smallCaps w:val="0"/>
          <w:color w:val="49535B"/>
          <w:sz w:val="24"/>
          <w:szCs w:val="24"/>
          <w:lang w:val="en-GB"/>
        </w:rPr>
        <w:t>To save screen space, we should combine these two columns into a single column using</w:t>
      </w:r>
      <w:r>
        <w:rPr>
          <w:rFonts w:asciiTheme="minorAscii" w:hAnsiTheme="minorAscii" w:eastAsiaTheme="minorAscii" w:cstheme="minorAscii"/>
          <w:b/>
          <w:bCs/>
          <w:i w:val="0"/>
          <w:iCs w:val="0"/>
          <w:caps w:val="0"/>
          <w:smallCaps w:val="0"/>
          <w:color w:val="49535B"/>
          <w:sz w:val="24"/>
          <w:szCs w:val="24"/>
          <w:lang w:val="en-GB"/>
        </w:rPr>
        <w:t xml:space="preserve"> </w:t>
      </w:r>
      <w:r>
        <w:rPr>
          <w:rFonts w:asciiTheme="minorAscii" w:hAnsiTheme="minorAscii" w:eastAsiaTheme="minorAscii" w:cstheme="minorAscii"/>
          <w:b/>
          <w:bCs/>
          <w:i w:val="0"/>
          <w:iCs w:val="0"/>
          <w:caps w:val="0"/>
          <w:smallCaps w:val="0"/>
          <w:color w:val="FF0000"/>
          <w:sz w:val="24"/>
          <w:szCs w:val="24"/>
          <w:lang w:val="en-GB"/>
        </w:rPr>
        <w:t>or</w:t>
      </w:r>
      <w:r>
        <w:rPr>
          <w:rFonts w:asciiTheme="minorAscii" w:hAnsiTheme="minorAscii" w:eastAsiaTheme="minorAscii" w:cstheme="minorAscii"/>
          <w:b/>
          <w:bCs/>
          <w:i w:val="0"/>
          <w:iCs w:val="0"/>
          <w:caps w:val="0"/>
          <w:smallCaps w:val="0"/>
          <w:color w:val="49535B"/>
          <w:sz w:val="24"/>
          <w:szCs w:val="24"/>
          <w:lang w:val="en-GB"/>
        </w:rPr>
        <w:t xml:space="preserve"> </w:t>
      </w:r>
      <w:r>
        <w:rPr>
          <w:rFonts w:asciiTheme="minorAscii" w:hAnsiTheme="minorAscii" w:eastAsiaTheme="minorAscii" w:cstheme="minorAscii"/>
          <w:b w:val="0"/>
          <w:bCs w:val="0"/>
          <w:i w:val="0"/>
          <w:iCs w:val="0"/>
          <w:caps w:val="0"/>
          <w:smallCaps w:val="0"/>
          <w:color w:val="49535B"/>
          <w:sz w:val="24"/>
          <w:szCs w:val="24"/>
          <w:lang w:val="en-GB"/>
        </w:rPr>
        <w:t xml:space="preserve">function. First, double-click on the Fields value in the Server Name entry and copy the text reading </w:t>
      </w:r>
      <w:r>
        <w:rPr>
          <w:rFonts w:asciiTheme="minorAscii" w:hAnsiTheme="minorAscii" w:eastAsiaTheme="minorAscii" w:cstheme="minorAscii"/>
          <w:b/>
          <w:bCs/>
          <w:i w:val="0"/>
          <w:iCs w:val="0"/>
          <w:caps w:val="0"/>
          <w:smallCaps w:val="0"/>
          <w:color w:val="49535B"/>
          <w:sz w:val="24"/>
          <w:szCs w:val="24"/>
          <w:highlight w:val="green"/>
          <w:lang w:val="en-GB"/>
        </w:rPr>
        <w:t>tls.handshake.extensions_server_name</w:t>
      </w:r>
    </w:p>
    <w:p>
      <w:r>
        <w:drawing>
          <wp:inline distT="0" distB="0" distL="114300" distR="114300">
            <wp:extent cx="5694680" cy="1352550"/>
            <wp:effectExtent l="0" t="0" r="0" b="0"/>
            <wp:docPr id="1147813292" name="Picture 1147813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813292" name="Picture 1147813292"/>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694948" cy="1352550"/>
                    </a:xfrm>
                    <a:prstGeom prst="rect">
                      <a:avLst/>
                    </a:prstGeom>
                  </pic:spPr>
                </pic:pic>
              </a:graphicData>
            </a:graphic>
          </wp:inline>
        </w:drawing>
      </w:r>
    </w:p>
    <w:p>
      <w:pPr>
        <w:rPr>
          <w:b/>
          <w:bCs/>
          <w:sz w:val="28"/>
          <w:szCs w:val="28"/>
        </w:rPr>
      </w:pPr>
      <w:r>
        <w:rPr>
          <w:b/>
          <w:bCs/>
          <w:sz w:val="28"/>
          <w:szCs w:val="28"/>
        </w:rPr>
        <w:t>Hiding Columns:</w:t>
      </w:r>
    </w:p>
    <w:p>
      <w:pPr>
        <w:rPr>
          <w:sz w:val="24"/>
          <w:szCs w:val="24"/>
        </w:rPr>
      </w:pPr>
      <w:r>
        <w:rPr>
          <w:sz w:val="24"/>
          <w:szCs w:val="24"/>
        </w:rPr>
        <w:t>We can also HIDE the columns by unchecking them in column preferences. Because of the web traffic generated by the malware.</w:t>
      </w:r>
    </w:p>
    <w:p>
      <w:pPr>
        <w:rPr>
          <w:sz w:val="24"/>
          <w:szCs w:val="24"/>
        </w:rPr>
      </w:pPr>
      <w:r>
        <w:rPr>
          <w:sz w:val="24"/>
          <w:szCs w:val="24"/>
        </w:rPr>
        <w:t>The Unchecked columns will not be visible in the Web traffic lists.</w:t>
      </w:r>
    </w:p>
    <w:p>
      <w:r>
        <w:drawing>
          <wp:inline distT="0" distB="0" distL="114300" distR="114300">
            <wp:extent cx="4048125" cy="1551305"/>
            <wp:effectExtent l="0" t="0" r="0" b="0"/>
            <wp:docPr id="1937816990" name="Picture 19378169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816990" name="Picture 1937816990"/>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4048125" cy="1551781"/>
                    </a:xfrm>
                    <a:prstGeom prst="rect">
                      <a:avLst/>
                    </a:prstGeom>
                  </pic:spPr>
                </pic:pic>
              </a:graphicData>
            </a:graphic>
          </wp:inline>
        </w:drawing>
      </w:r>
    </w:p>
    <w:p>
      <w:pPr>
        <w:rPr>
          <w:b/>
          <w:bCs/>
          <w:sz w:val="28"/>
          <w:szCs w:val="28"/>
        </w:rPr>
      </w:pPr>
      <w:r>
        <w:rPr>
          <w:b/>
          <w:bCs/>
          <w:sz w:val="28"/>
          <w:szCs w:val="28"/>
        </w:rPr>
        <w:t>Export the Updated Configuration Profile:</w:t>
      </w:r>
    </w:p>
    <w:p>
      <w:pPr>
        <w:rPr>
          <w:b w:val="0"/>
          <w:bCs w:val="0"/>
          <w:sz w:val="24"/>
          <w:szCs w:val="24"/>
        </w:rPr>
      </w:pPr>
      <w:r>
        <w:rPr>
          <w:b w:val="0"/>
          <w:bCs w:val="0"/>
          <w:sz w:val="24"/>
          <w:szCs w:val="24"/>
        </w:rPr>
        <w:t>After finishing the changes in the Traffic, we can Export them into a folder using a file name.</w:t>
      </w:r>
    </w:p>
    <w:p>
      <w:pPr>
        <w:rPr>
          <w:b w:val="0"/>
          <w:bCs w:val="0"/>
          <w:sz w:val="24"/>
          <w:szCs w:val="24"/>
        </w:rPr>
      </w:pPr>
      <w:r>
        <w:rPr>
          <w:b w:val="0"/>
          <w:bCs w:val="0"/>
          <w:sz w:val="24"/>
          <w:szCs w:val="24"/>
        </w:rPr>
        <w:t xml:space="preserve">This is useful when installing wireshark in a new environment. To export click on the Edit and select the configure the profiles and click on the </w:t>
      </w:r>
      <w:r>
        <w:rPr>
          <w:b/>
          <w:bCs/>
          <w:sz w:val="24"/>
          <w:szCs w:val="24"/>
          <w:highlight w:val="green"/>
        </w:rPr>
        <w:t>Export</w:t>
      </w:r>
      <w:r>
        <w:rPr>
          <w:b/>
          <w:bCs/>
          <w:sz w:val="24"/>
          <w:szCs w:val="24"/>
        </w:rPr>
        <w:t xml:space="preserve">, </w:t>
      </w:r>
      <w:r>
        <w:rPr>
          <w:b w:val="0"/>
          <w:bCs w:val="0"/>
          <w:sz w:val="24"/>
          <w:szCs w:val="24"/>
        </w:rPr>
        <w:t xml:space="preserve">select the folder and enter filename. </w:t>
      </w:r>
    </w:p>
    <w:p>
      <w:pPr>
        <w:rPr>
          <w:b w:val="0"/>
          <w:bCs w:val="0"/>
          <w:sz w:val="24"/>
          <w:szCs w:val="24"/>
        </w:rPr>
      </w:pPr>
      <w:r>
        <w:rPr>
          <w:b w:val="0"/>
          <w:bCs w:val="0"/>
          <w:sz w:val="24"/>
          <w:szCs w:val="24"/>
        </w:rPr>
        <w:t>Save the file in: ZIP FILE</w:t>
      </w:r>
    </w:p>
    <w:p>
      <w:r>
        <w:drawing>
          <wp:inline distT="0" distB="0" distL="114300" distR="114300">
            <wp:extent cx="4667250" cy="3509645"/>
            <wp:effectExtent l="0" t="0" r="0" b="0"/>
            <wp:docPr id="1422270962" name="Picture 14222709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270962" name="Picture 1422270962"/>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4667250" cy="3510161"/>
                    </a:xfrm>
                    <a:prstGeom prst="rect">
                      <a:avLst/>
                    </a:prstGeom>
                  </pic:spPr>
                </pic:pic>
              </a:graphicData>
            </a:graphic>
          </wp:inline>
        </w:drawing>
      </w:r>
    </w:p>
    <w:p/>
    <w:p>
      <w:pPr>
        <w:rPr>
          <w:sz w:val="24"/>
          <w:szCs w:val="24"/>
        </w:rPr>
      </w:pPr>
      <w:r>
        <w:rPr>
          <w:sz w:val="24"/>
          <w:szCs w:val="24"/>
        </w:rPr>
        <w:t>Conclusion: In the first tutorial we learnt about configuring the profiles and adding and deleting the columns and helps in the find the protocol easily in the traffic by entering their name, and we can choose what must be display and what to not.</w:t>
      </w:r>
    </w:p>
    <w:p>
      <w:pPr>
        <w:rPr>
          <w:sz w:val="24"/>
          <w:szCs w:val="24"/>
        </w:rPr>
      </w:pPr>
    </w:p>
    <w:p>
      <w:pPr>
        <w:rPr>
          <w:sz w:val="24"/>
          <w:szCs w:val="24"/>
        </w:rPr>
      </w:pPr>
    </w:p>
    <w:p>
      <w:pPr>
        <w:rPr>
          <w:sz w:val="24"/>
          <w:szCs w:val="24"/>
        </w:rPr>
      </w:pPr>
    </w:p>
    <w:p>
      <w:pPr>
        <w:rPr>
          <w:sz w:val="24"/>
          <w:szCs w:val="24"/>
        </w:rPr>
      </w:pPr>
    </w:p>
    <w:p>
      <w:pPr>
        <w:rPr>
          <w:sz w:val="24"/>
          <w:szCs w:val="24"/>
        </w:rPr>
      </w:pPr>
    </w:p>
    <w:p>
      <w:pPr>
        <w:rPr>
          <w:sz w:val="24"/>
          <w:szCs w:val="24"/>
        </w:rPr>
      </w:pPr>
    </w:p>
    <w:p>
      <w:pPr>
        <w:rPr>
          <w:sz w:val="24"/>
          <w:szCs w:val="24"/>
        </w:rPr>
      </w:pPr>
    </w:p>
    <w:p>
      <w:pPr>
        <w:rPr>
          <w:sz w:val="24"/>
          <w:szCs w:val="24"/>
        </w:rPr>
      </w:pPr>
    </w:p>
    <w:p>
      <w:pPr>
        <w:rPr>
          <w:b/>
          <w:bCs/>
          <w:sz w:val="36"/>
          <w:szCs w:val="36"/>
        </w:rPr>
      </w:pPr>
      <w:r>
        <w:rPr>
          <w:b/>
          <w:bCs/>
          <w:sz w:val="36"/>
          <w:szCs w:val="36"/>
        </w:rPr>
        <w:t>Wireshark Tutorial</w:t>
      </w:r>
      <w:r>
        <w:rPr>
          <w:b/>
          <w:bCs/>
          <w:color w:val="FF0000"/>
          <w:sz w:val="36"/>
          <w:szCs w:val="36"/>
        </w:rPr>
        <w:t xml:space="preserve"> 2</w:t>
      </w:r>
      <w:r>
        <w:rPr>
          <w:b/>
          <w:bCs/>
          <w:sz w:val="36"/>
          <w:szCs w:val="36"/>
        </w:rPr>
        <w:t>: Display Filter Expressions</w:t>
      </w:r>
    </w:p>
    <w:p>
      <w:pPr>
        <w:rPr>
          <w:b w:val="0"/>
          <w:bCs w:val="0"/>
          <w:sz w:val="24"/>
          <w:szCs w:val="24"/>
        </w:rPr>
      </w:pPr>
      <w:r>
        <w:rPr>
          <w:b w:val="0"/>
          <w:bCs w:val="0"/>
          <w:sz w:val="24"/>
          <w:szCs w:val="24"/>
        </w:rPr>
        <w:t>In the second tutorial we will learn about:</w:t>
      </w:r>
    </w:p>
    <w:p>
      <w:pPr>
        <w:pStyle w:val="7"/>
        <w:numPr>
          <w:ilvl w:val="0"/>
          <w:numId w:val="3"/>
        </w:numPr>
        <w:spacing w:before="0" w:beforeAutospacing="0" w:after="0" w:afterAutospacing="0"/>
        <w:jc w:val="left"/>
        <w:rPr>
          <w:rFonts w:asciiTheme="minorAscii" w:hAnsiTheme="minorAscii" w:eastAsiaTheme="minorAscii" w:cstheme="minorAscii"/>
          <w:b w:val="0"/>
          <w:bCs w:val="0"/>
          <w:i w:val="0"/>
          <w:iCs w:val="0"/>
          <w:caps w:val="0"/>
          <w:smallCaps w:val="0"/>
          <w:color w:val="49535B"/>
          <w:sz w:val="24"/>
          <w:szCs w:val="24"/>
          <w:lang w:val="en-GB"/>
        </w:rPr>
      </w:pPr>
      <w:r>
        <w:rPr>
          <w:rFonts w:asciiTheme="minorAscii" w:hAnsiTheme="minorAscii" w:eastAsiaTheme="minorAscii" w:cstheme="minorAscii"/>
          <w:b w:val="0"/>
          <w:bCs w:val="0"/>
          <w:i w:val="0"/>
          <w:iCs w:val="0"/>
          <w:caps w:val="0"/>
          <w:smallCaps w:val="0"/>
          <w:color w:val="49535B"/>
          <w:sz w:val="24"/>
          <w:szCs w:val="24"/>
          <w:lang w:val="en-GB"/>
        </w:rPr>
        <w:t>Wireshark-tutorial-filter-expressions-1-of-</w:t>
      </w:r>
      <w:bookmarkStart w:id="0" w:name="_Int_N4TyzuxD"/>
      <w:r>
        <w:rPr>
          <w:rFonts w:asciiTheme="minorAscii" w:hAnsiTheme="minorAscii" w:eastAsiaTheme="minorAscii" w:cstheme="minorAscii"/>
          <w:b w:val="0"/>
          <w:bCs w:val="0"/>
          <w:i w:val="0"/>
          <w:iCs w:val="0"/>
          <w:caps w:val="0"/>
          <w:smallCaps w:val="0"/>
          <w:color w:val="49535B"/>
          <w:sz w:val="24"/>
          <w:szCs w:val="24"/>
          <w:lang w:val="en-GB"/>
        </w:rPr>
        <w:t>5.pcap</w:t>
      </w:r>
      <w:bookmarkEnd w:id="0"/>
    </w:p>
    <w:p>
      <w:pPr>
        <w:pStyle w:val="7"/>
        <w:numPr>
          <w:ilvl w:val="0"/>
          <w:numId w:val="3"/>
        </w:numPr>
        <w:spacing w:before="0" w:beforeAutospacing="0" w:after="0" w:afterAutospacing="0"/>
        <w:jc w:val="left"/>
        <w:rPr>
          <w:rFonts w:asciiTheme="minorAscii" w:hAnsiTheme="minorAscii" w:eastAsiaTheme="minorAscii" w:cstheme="minorAscii"/>
          <w:b w:val="0"/>
          <w:bCs w:val="0"/>
          <w:i w:val="0"/>
          <w:iCs w:val="0"/>
          <w:caps w:val="0"/>
          <w:smallCaps w:val="0"/>
          <w:color w:val="49535B"/>
          <w:sz w:val="24"/>
          <w:szCs w:val="24"/>
          <w:lang w:val="en-GB"/>
        </w:rPr>
      </w:pPr>
      <w:r>
        <w:rPr>
          <w:rFonts w:asciiTheme="minorAscii" w:hAnsiTheme="minorAscii" w:eastAsiaTheme="minorAscii" w:cstheme="minorAscii"/>
          <w:b w:val="0"/>
          <w:bCs w:val="0"/>
          <w:i w:val="0"/>
          <w:iCs w:val="0"/>
          <w:caps w:val="0"/>
          <w:smallCaps w:val="0"/>
          <w:color w:val="49535B"/>
          <w:sz w:val="24"/>
          <w:szCs w:val="24"/>
          <w:lang w:val="en-GB"/>
        </w:rPr>
        <w:t>Wireshark-tutorial-filter-expressions-2-of-</w:t>
      </w:r>
      <w:bookmarkStart w:id="1" w:name="_Int_5lPnPQgN"/>
      <w:r>
        <w:rPr>
          <w:rFonts w:asciiTheme="minorAscii" w:hAnsiTheme="minorAscii" w:eastAsiaTheme="minorAscii" w:cstheme="minorAscii"/>
          <w:b w:val="0"/>
          <w:bCs w:val="0"/>
          <w:i w:val="0"/>
          <w:iCs w:val="0"/>
          <w:caps w:val="0"/>
          <w:smallCaps w:val="0"/>
          <w:color w:val="49535B"/>
          <w:sz w:val="24"/>
          <w:szCs w:val="24"/>
          <w:lang w:val="en-GB"/>
        </w:rPr>
        <w:t>5.pcap</w:t>
      </w:r>
      <w:bookmarkEnd w:id="1"/>
    </w:p>
    <w:p>
      <w:pPr>
        <w:pStyle w:val="7"/>
        <w:numPr>
          <w:ilvl w:val="0"/>
          <w:numId w:val="3"/>
        </w:numPr>
        <w:spacing w:before="0" w:beforeAutospacing="0" w:after="0" w:afterAutospacing="0"/>
        <w:jc w:val="left"/>
        <w:rPr>
          <w:rFonts w:asciiTheme="minorAscii" w:hAnsiTheme="minorAscii" w:eastAsiaTheme="minorAscii" w:cstheme="minorAscii"/>
          <w:b w:val="0"/>
          <w:bCs w:val="0"/>
          <w:i w:val="0"/>
          <w:iCs w:val="0"/>
          <w:caps w:val="0"/>
          <w:smallCaps w:val="0"/>
          <w:color w:val="49535B"/>
          <w:sz w:val="24"/>
          <w:szCs w:val="24"/>
          <w:lang w:val="en-GB"/>
        </w:rPr>
      </w:pPr>
      <w:r>
        <w:rPr>
          <w:rFonts w:asciiTheme="minorAscii" w:hAnsiTheme="minorAscii" w:eastAsiaTheme="minorAscii" w:cstheme="minorAscii"/>
          <w:b w:val="0"/>
          <w:bCs w:val="0"/>
          <w:i w:val="0"/>
          <w:iCs w:val="0"/>
          <w:caps w:val="0"/>
          <w:smallCaps w:val="0"/>
          <w:color w:val="49535B"/>
          <w:sz w:val="24"/>
          <w:szCs w:val="24"/>
          <w:lang w:val="en-GB"/>
        </w:rPr>
        <w:t>Wireshark-tutorial-filter-expressions-3-of-</w:t>
      </w:r>
      <w:bookmarkStart w:id="2" w:name="_Int_7Ty42x3W"/>
      <w:r>
        <w:rPr>
          <w:rFonts w:asciiTheme="minorAscii" w:hAnsiTheme="minorAscii" w:eastAsiaTheme="minorAscii" w:cstheme="minorAscii"/>
          <w:b w:val="0"/>
          <w:bCs w:val="0"/>
          <w:i w:val="0"/>
          <w:iCs w:val="0"/>
          <w:caps w:val="0"/>
          <w:smallCaps w:val="0"/>
          <w:color w:val="49535B"/>
          <w:sz w:val="24"/>
          <w:szCs w:val="24"/>
          <w:lang w:val="en-GB"/>
        </w:rPr>
        <w:t>5.pcap</w:t>
      </w:r>
      <w:bookmarkEnd w:id="2"/>
    </w:p>
    <w:p>
      <w:pPr>
        <w:pStyle w:val="7"/>
        <w:numPr>
          <w:ilvl w:val="0"/>
          <w:numId w:val="3"/>
        </w:numPr>
        <w:spacing w:before="0" w:beforeAutospacing="0" w:after="0" w:afterAutospacing="0"/>
        <w:jc w:val="left"/>
        <w:rPr>
          <w:rFonts w:asciiTheme="minorAscii" w:hAnsiTheme="minorAscii" w:eastAsiaTheme="minorAscii" w:cstheme="minorAscii"/>
          <w:b w:val="0"/>
          <w:bCs w:val="0"/>
          <w:i w:val="0"/>
          <w:iCs w:val="0"/>
          <w:caps w:val="0"/>
          <w:smallCaps w:val="0"/>
          <w:color w:val="49535B"/>
          <w:sz w:val="24"/>
          <w:szCs w:val="24"/>
          <w:lang w:val="en-GB"/>
        </w:rPr>
      </w:pPr>
      <w:r>
        <w:rPr>
          <w:rFonts w:asciiTheme="minorAscii" w:hAnsiTheme="minorAscii" w:eastAsiaTheme="minorAscii" w:cstheme="minorAscii"/>
          <w:b w:val="0"/>
          <w:bCs w:val="0"/>
          <w:i w:val="0"/>
          <w:iCs w:val="0"/>
          <w:caps w:val="0"/>
          <w:smallCaps w:val="0"/>
          <w:color w:val="49535B"/>
          <w:sz w:val="24"/>
          <w:szCs w:val="24"/>
          <w:lang w:val="en-GB"/>
        </w:rPr>
        <w:t>Wireshark-tutorial-filter-expressions-4-of-</w:t>
      </w:r>
      <w:bookmarkStart w:id="3" w:name="_Int_pSgKfI1i"/>
      <w:r>
        <w:rPr>
          <w:rFonts w:asciiTheme="minorAscii" w:hAnsiTheme="minorAscii" w:eastAsiaTheme="minorAscii" w:cstheme="minorAscii"/>
          <w:b w:val="0"/>
          <w:bCs w:val="0"/>
          <w:i w:val="0"/>
          <w:iCs w:val="0"/>
          <w:caps w:val="0"/>
          <w:smallCaps w:val="0"/>
          <w:color w:val="49535B"/>
          <w:sz w:val="24"/>
          <w:szCs w:val="24"/>
          <w:lang w:val="en-GB"/>
        </w:rPr>
        <w:t>5.pcap</w:t>
      </w:r>
      <w:bookmarkEnd w:id="3"/>
    </w:p>
    <w:p>
      <w:pPr>
        <w:pStyle w:val="7"/>
        <w:numPr>
          <w:ilvl w:val="0"/>
          <w:numId w:val="3"/>
        </w:numPr>
        <w:spacing w:before="0" w:beforeAutospacing="0" w:after="0" w:afterAutospacing="0"/>
        <w:jc w:val="left"/>
        <w:rPr>
          <w:rFonts w:asciiTheme="minorAscii" w:hAnsiTheme="minorAscii" w:eastAsiaTheme="minorAscii" w:cstheme="minorAscii"/>
          <w:b w:val="0"/>
          <w:bCs w:val="0"/>
          <w:i w:val="0"/>
          <w:iCs w:val="0"/>
          <w:caps w:val="0"/>
          <w:smallCaps w:val="0"/>
          <w:color w:val="49535B"/>
          <w:sz w:val="24"/>
          <w:szCs w:val="24"/>
          <w:lang w:val="en-GB"/>
        </w:rPr>
      </w:pPr>
      <w:r>
        <w:rPr>
          <w:rFonts w:asciiTheme="minorAscii" w:hAnsiTheme="minorAscii" w:eastAsiaTheme="minorAscii" w:cstheme="minorAscii"/>
          <w:b w:val="0"/>
          <w:bCs w:val="0"/>
          <w:i w:val="0"/>
          <w:iCs w:val="0"/>
          <w:caps w:val="0"/>
          <w:smallCaps w:val="0"/>
          <w:color w:val="49535B"/>
          <w:sz w:val="24"/>
          <w:szCs w:val="24"/>
          <w:lang w:val="en-GB"/>
        </w:rPr>
        <w:t>Wireshark-tutorial-filter-expressions-5-of-</w:t>
      </w:r>
      <w:bookmarkStart w:id="4" w:name="_Int_9D1WJ0QR"/>
      <w:r>
        <w:rPr>
          <w:rFonts w:asciiTheme="minorAscii" w:hAnsiTheme="minorAscii" w:eastAsiaTheme="minorAscii" w:cstheme="minorAscii"/>
          <w:b w:val="0"/>
          <w:bCs w:val="0"/>
          <w:i w:val="0"/>
          <w:iCs w:val="0"/>
          <w:caps w:val="0"/>
          <w:smallCaps w:val="0"/>
          <w:color w:val="49535B"/>
          <w:sz w:val="24"/>
          <w:szCs w:val="24"/>
          <w:lang w:val="en-GB"/>
        </w:rPr>
        <w:t>5.pcap</w:t>
      </w:r>
      <w:bookmarkEnd w:id="4"/>
    </w:p>
    <w:p>
      <w:pPr>
        <w:rPr>
          <w:rFonts w:asciiTheme="minorAscii" w:hAnsiTheme="minorAscii" w:eastAsiaTheme="minorAscii" w:cstheme="minorAscii"/>
          <w:sz w:val="24"/>
          <w:szCs w:val="24"/>
        </w:rPr>
      </w:pPr>
    </w:p>
    <w:p>
      <w:pPr>
        <w:spacing w:before="0" w:beforeAutospacing="0" w:after="0" w:afterAutospacing="0"/>
        <w:ind w:left="0"/>
        <w:jc w:val="left"/>
        <w:rPr>
          <w:rFonts w:asciiTheme="minorAscii" w:hAnsiTheme="minorAscii" w:eastAsiaTheme="minorAscii" w:cstheme="minorAscii"/>
          <w:b/>
          <w:bCs/>
          <w:i w:val="0"/>
          <w:iCs w:val="0"/>
          <w:caps w:val="0"/>
          <w:smallCaps w:val="0"/>
          <w:color w:val="49535B"/>
          <w:sz w:val="28"/>
          <w:szCs w:val="28"/>
          <w:lang w:val="en-GB"/>
        </w:rPr>
      </w:pPr>
      <w:r>
        <w:rPr>
          <w:rFonts w:asciiTheme="minorAscii" w:hAnsiTheme="minorAscii" w:eastAsiaTheme="minorAscii" w:cstheme="minorAscii"/>
          <w:b/>
          <w:bCs/>
          <w:i w:val="0"/>
          <w:iCs w:val="0"/>
          <w:caps w:val="0"/>
          <w:smallCaps w:val="0"/>
          <w:color w:val="49535B"/>
          <w:sz w:val="28"/>
          <w:szCs w:val="28"/>
          <w:lang w:val="en-GB"/>
        </w:rPr>
        <w:t>Wireshark-tutorial-filter-expressions-1-of-</w:t>
      </w:r>
      <w:bookmarkStart w:id="5" w:name="_Int_mlenVdFN"/>
      <w:r>
        <w:rPr>
          <w:rFonts w:asciiTheme="minorAscii" w:hAnsiTheme="minorAscii" w:eastAsiaTheme="minorAscii" w:cstheme="minorAscii"/>
          <w:b/>
          <w:bCs/>
          <w:i w:val="0"/>
          <w:iCs w:val="0"/>
          <w:caps w:val="0"/>
          <w:smallCaps w:val="0"/>
          <w:color w:val="49535B"/>
          <w:sz w:val="28"/>
          <w:szCs w:val="28"/>
          <w:lang w:val="en-GB"/>
        </w:rPr>
        <w:t>5.pcap</w:t>
      </w:r>
      <w:bookmarkEnd w:id="5"/>
      <w:r>
        <w:rPr>
          <w:rFonts w:asciiTheme="minorAscii" w:hAnsiTheme="minorAscii" w:eastAsiaTheme="minorAscii" w:cstheme="minorAscii"/>
          <w:b/>
          <w:bCs/>
          <w:i w:val="0"/>
          <w:iCs w:val="0"/>
          <w:caps w:val="0"/>
          <w:smallCaps w:val="0"/>
          <w:color w:val="49535B"/>
          <w:sz w:val="28"/>
          <w:szCs w:val="28"/>
          <w:lang w:val="en-GB"/>
        </w:rPr>
        <w:t>:</w:t>
      </w:r>
    </w:p>
    <w:p>
      <w:pPr>
        <w:spacing w:before="0" w:beforeAutospacing="0" w:after="0" w:afterAutospacing="0"/>
        <w:ind w:left="0"/>
        <w:jc w:val="left"/>
        <w:rPr>
          <w:rFonts w:asciiTheme="minorAscii" w:hAnsiTheme="minorAscii" w:eastAsiaTheme="minorAscii" w:cstheme="minorAscii"/>
          <w:b w:val="0"/>
          <w:bCs w:val="0"/>
          <w:i w:val="0"/>
          <w:iCs w:val="0"/>
          <w:caps w:val="0"/>
          <w:smallCaps w:val="0"/>
          <w:color w:val="49535B"/>
          <w:sz w:val="24"/>
          <w:szCs w:val="24"/>
          <w:lang w:val="en-GB"/>
        </w:rPr>
      </w:pPr>
    </w:p>
    <w:p>
      <w:pPr>
        <w:spacing w:before="0" w:beforeAutospacing="0" w:after="0" w:afterAutospacing="0"/>
        <w:ind w:left="0"/>
        <w:jc w:val="left"/>
        <w:rPr>
          <w:rFonts w:asciiTheme="minorAscii" w:hAnsiTheme="minorAscii" w:eastAsiaTheme="minorAscii" w:cstheme="minorAscii"/>
          <w:b w:val="0"/>
          <w:bCs w:val="0"/>
          <w:i w:val="0"/>
          <w:iCs w:val="0"/>
          <w:caps w:val="0"/>
          <w:smallCaps w:val="0"/>
          <w:color w:val="49535B"/>
          <w:sz w:val="24"/>
          <w:szCs w:val="24"/>
          <w:lang w:val="en-GB"/>
        </w:rPr>
      </w:pPr>
      <w:r>
        <w:rPr>
          <w:rFonts w:asciiTheme="minorAscii" w:hAnsiTheme="minorAscii" w:eastAsiaTheme="minorAscii" w:cstheme="minorAscii"/>
          <w:b w:val="0"/>
          <w:bCs w:val="0"/>
          <w:i w:val="0"/>
          <w:iCs w:val="0"/>
          <w:caps w:val="0"/>
          <w:smallCaps w:val="0"/>
          <w:color w:val="49535B"/>
          <w:sz w:val="24"/>
          <w:szCs w:val="24"/>
          <w:lang w:val="en-GB"/>
        </w:rPr>
        <w:t xml:space="preserve">While using the Wireshark filter to ensure you are using personal profile, check the right side of the status bar, </w:t>
      </w:r>
      <w:r>
        <w:rPr>
          <w:rFonts w:ascii="Calibri" w:hAnsi="Calibri" w:eastAsia="Calibri" w:cs="Calibri"/>
          <w:b w:val="0"/>
          <w:bCs w:val="0"/>
          <w:i w:val="0"/>
          <w:iCs w:val="0"/>
          <w:caps w:val="0"/>
          <w:smallCaps w:val="0"/>
          <w:color w:val="49535B"/>
          <w:sz w:val="24"/>
          <w:szCs w:val="24"/>
          <w:lang w:val="en-GB"/>
        </w:rPr>
        <w:t>which shows the name of your current profile. You can also select “Configuration Profiles…” under the Edit menu to verify. Both options are shown below</w:t>
      </w:r>
      <w:r>
        <w:rPr>
          <w:rFonts w:asciiTheme="minorAscii" w:hAnsiTheme="minorAscii" w:eastAsiaTheme="minorAscii" w:cstheme="minorAscii"/>
          <w:b w:val="0"/>
          <w:bCs w:val="0"/>
          <w:i w:val="0"/>
          <w:iCs w:val="0"/>
          <w:caps w:val="0"/>
          <w:smallCaps w:val="0"/>
          <w:color w:val="49535B"/>
          <w:sz w:val="24"/>
          <w:szCs w:val="24"/>
          <w:lang w:val="en-GB"/>
        </w:rPr>
        <w:t xml:space="preserve"> </w:t>
      </w:r>
    </w:p>
    <w:p>
      <w:pPr>
        <w:spacing w:before="0" w:beforeAutospacing="0" w:after="0" w:afterAutospacing="0"/>
        <w:ind w:left="0"/>
        <w:jc w:val="left"/>
      </w:pPr>
      <w:r>
        <w:drawing>
          <wp:inline distT="0" distB="0" distL="114300" distR="114300">
            <wp:extent cx="5210175" cy="2246630"/>
            <wp:effectExtent l="0" t="0" r="0" b="0"/>
            <wp:docPr id="1151759179" name="Picture 1151759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759179" name="Picture 1151759179"/>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210175" cy="2246888"/>
                    </a:xfrm>
                    <a:prstGeom prst="rect">
                      <a:avLst/>
                    </a:prstGeom>
                  </pic:spPr>
                </pic:pic>
              </a:graphicData>
            </a:graphic>
          </wp:inline>
        </w:drawing>
      </w:r>
    </w:p>
    <w:p>
      <w:pPr>
        <w:rPr>
          <w:rFonts w:asciiTheme="minorAscii" w:hAnsiTheme="minorAscii" w:eastAsiaTheme="minorAscii" w:cstheme="minorAscii"/>
          <w:b/>
          <w:bCs/>
          <w:sz w:val="24"/>
          <w:szCs w:val="24"/>
        </w:rPr>
      </w:pPr>
    </w:p>
    <w:p>
      <w:pPr>
        <w:rPr>
          <w:rFonts w:asciiTheme="minorAscii" w:hAnsiTheme="minorAscii" w:eastAsiaTheme="minorAscii" w:cstheme="minorAscii"/>
          <w:b/>
          <w:bCs/>
          <w:sz w:val="24"/>
          <w:szCs w:val="24"/>
        </w:rPr>
      </w:pPr>
      <w:r>
        <w:rPr>
          <w:rFonts w:asciiTheme="minorAscii" w:hAnsiTheme="minorAscii" w:eastAsiaTheme="minorAscii" w:cstheme="minorAscii"/>
          <w:b/>
          <w:bCs/>
          <w:sz w:val="24"/>
          <w:szCs w:val="24"/>
        </w:rPr>
        <w:t>The Wireshark Display Filter:</w:t>
      </w:r>
    </w:p>
    <w:p>
      <w:pPr>
        <w:rPr>
          <w:rFonts w:ascii="Calibri" w:hAnsi="Calibri" w:eastAsia="Calibri" w:cs="Calibri"/>
          <w:sz w:val="24"/>
          <w:szCs w:val="24"/>
          <w:lang w:val="en-GB"/>
        </w:rPr>
      </w:pPr>
      <w:r>
        <w:rPr>
          <w:rFonts w:ascii="Calibri" w:hAnsi="Calibri" w:eastAsia="Calibri" w:cs="Calibri"/>
          <w:b w:val="0"/>
          <w:bCs w:val="0"/>
          <w:i w:val="0"/>
          <w:iCs w:val="0"/>
          <w:caps w:val="0"/>
          <w:smallCaps w:val="0"/>
          <w:color w:val="49535B"/>
          <w:sz w:val="24"/>
          <w:szCs w:val="24"/>
          <w:lang w:val="en-GB"/>
        </w:rPr>
        <w:t>In Wireshark's default configuration, the display filter is a bar located immediately above the column display. This is where we type expressions to filter our view of Ethernet frames, IP packets or TCP segments from a pcap</w:t>
      </w:r>
    </w:p>
    <w:p>
      <w:r>
        <w:drawing>
          <wp:inline distT="0" distB="0" distL="114300" distR="114300">
            <wp:extent cx="6400165" cy="1840230"/>
            <wp:effectExtent l="0" t="0" r="0" b="0"/>
            <wp:docPr id="1536296292" name="Picture 1536296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296292" name="Picture 1536296292"/>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6400798" cy="1840230"/>
                    </a:xfrm>
                    <a:prstGeom prst="rect">
                      <a:avLst/>
                    </a:prstGeom>
                  </pic:spPr>
                </pic:pic>
              </a:graphicData>
            </a:graphic>
          </wp:inline>
        </w:drawing>
      </w:r>
    </w:p>
    <w:p>
      <w:r>
        <w:rPr>
          <w:sz w:val="24"/>
          <w:szCs w:val="24"/>
        </w:rPr>
        <w:t xml:space="preserve">We can also search in display filter using </w:t>
      </w:r>
      <w:r>
        <w:rPr>
          <w:b/>
          <w:bCs/>
          <w:sz w:val="24"/>
          <w:szCs w:val="24"/>
          <w:highlight w:val="green"/>
        </w:rPr>
        <w:t>&amp;&amp;</w:t>
      </w:r>
      <w:r>
        <w:rPr>
          <w:sz w:val="24"/>
          <w:szCs w:val="24"/>
        </w:rPr>
        <w:t xml:space="preserve">(and) and </w:t>
      </w:r>
      <w:r>
        <w:rPr>
          <w:b/>
          <w:bCs/>
          <w:sz w:val="24"/>
          <w:szCs w:val="24"/>
          <w:highlight w:val="green"/>
        </w:rPr>
        <w:t>||</w:t>
      </w:r>
      <w:r>
        <w:rPr>
          <w:sz w:val="24"/>
          <w:szCs w:val="24"/>
          <w:highlight w:val="green"/>
        </w:rPr>
        <w:t>(</w:t>
      </w:r>
      <w:r>
        <w:rPr>
          <w:sz w:val="24"/>
          <w:szCs w:val="24"/>
        </w:rPr>
        <w:t>or) functions.</w:t>
      </w:r>
    </w:p>
    <w:p>
      <w:pPr>
        <w:rPr>
          <w:sz w:val="24"/>
          <w:szCs w:val="24"/>
        </w:rPr>
      </w:pPr>
      <w:r>
        <w:rPr>
          <w:sz w:val="24"/>
          <w:szCs w:val="24"/>
        </w:rPr>
        <w:t>The green result displays the HTTP request lines.</w:t>
      </w:r>
    </w:p>
    <w:p>
      <w:r>
        <w:drawing>
          <wp:inline distT="0" distB="0" distL="114300" distR="114300">
            <wp:extent cx="5095875" cy="3949065"/>
            <wp:effectExtent l="0" t="0" r="0" b="0"/>
            <wp:docPr id="1128478176" name="Picture 1128478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478176" name="Picture 1128478176"/>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095875" cy="3949303"/>
                    </a:xfrm>
                    <a:prstGeom prst="rect">
                      <a:avLst/>
                    </a:prstGeom>
                  </pic:spPr>
                </pic:pic>
              </a:graphicData>
            </a:graphic>
          </wp:inline>
        </w:drawing>
      </w:r>
    </w:p>
    <w:p>
      <w:pPr>
        <w:rPr>
          <w:b/>
          <w:bCs/>
          <w:sz w:val="24"/>
          <w:szCs w:val="24"/>
        </w:rPr>
      </w:pPr>
      <w:r>
        <w:rPr>
          <w:b/>
          <w:bCs/>
          <w:sz w:val="24"/>
          <w:szCs w:val="24"/>
        </w:rPr>
        <w:t>Filtering for Web Traffic:</w:t>
      </w:r>
    </w:p>
    <w:p>
      <w:pPr>
        <w:rPr>
          <w:b w:val="0"/>
          <w:bCs w:val="0"/>
          <w:sz w:val="24"/>
          <w:szCs w:val="24"/>
          <w:highlight w:val="green"/>
        </w:rPr>
      </w:pPr>
      <w:r>
        <w:rPr>
          <w:b w:val="0"/>
          <w:bCs w:val="0"/>
          <w:sz w:val="24"/>
          <w:szCs w:val="24"/>
        </w:rPr>
        <w:t xml:space="preserve">In Wireshark we can filter by the expressions   </w:t>
      </w:r>
      <w:r>
        <w:rPr>
          <w:b/>
          <w:bCs/>
          <w:sz w:val="24"/>
          <w:szCs w:val="24"/>
          <w:highlight w:val="green"/>
        </w:rPr>
        <w:t>http.request or tls.handshake.type eq 1 and ! (ssdp)</w:t>
      </w:r>
    </w:p>
    <w:p>
      <w:pPr>
        <w:rPr>
          <w:b/>
          <w:bCs/>
          <w:sz w:val="24"/>
          <w:szCs w:val="24"/>
        </w:rPr>
      </w:pPr>
      <w:r>
        <w:rPr>
          <w:b w:val="0"/>
          <w:bCs w:val="0"/>
          <w:sz w:val="24"/>
          <w:szCs w:val="24"/>
        </w:rPr>
        <w:t>Shows the domain names used in HTTPS or SSL/TLS traffic and we can exclude SSDP traffic in our results.</w:t>
      </w:r>
    </w:p>
    <w:p>
      <w:r>
        <w:drawing>
          <wp:inline distT="0" distB="0" distL="114300" distR="114300">
            <wp:extent cx="6677025" cy="2581275"/>
            <wp:effectExtent l="0" t="0" r="0" b="0"/>
            <wp:docPr id="641727623" name="Picture 6417276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727623" name="Picture 641727623"/>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6677526" cy="2581275"/>
                    </a:xfrm>
                    <a:prstGeom prst="rect">
                      <a:avLst/>
                    </a:prstGeom>
                  </pic:spPr>
                </pic:pic>
              </a:graphicData>
            </a:graphic>
          </wp:inline>
        </w:drawing>
      </w:r>
    </w:p>
    <w:p>
      <w:pPr>
        <w:spacing w:before="0" w:beforeAutospacing="0" w:after="0" w:afterAutospacing="0"/>
        <w:ind w:left="0"/>
        <w:jc w:val="left"/>
        <w:rPr>
          <w:rFonts w:asciiTheme="minorAscii" w:hAnsiTheme="minorAscii" w:eastAsiaTheme="minorAscii" w:cstheme="minorAscii"/>
          <w:b/>
          <w:bCs/>
          <w:i w:val="0"/>
          <w:iCs w:val="0"/>
          <w:caps w:val="0"/>
          <w:smallCaps w:val="0"/>
          <w:color w:val="49535B"/>
          <w:sz w:val="28"/>
          <w:szCs w:val="28"/>
          <w:lang w:val="en-GB"/>
        </w:rPr>
      </w:pPr>
      <w:r>
        <w:rPr>
          <w:rFonts w:asciiTheme="minorAscii" w:hAnsiTheme="minorAscii" w:eastAsiaTheme="minorAscii" w:cstheme="minorAscii"/>
          <w:b/>
          <w:bCs/>
          <w:i w:val="0"/>
          <w:iCs w:val="0"/>
          <w:caps w:val="0"/>
          <w:smallCaps w:val="0"/>
          <w:color w:val="49535B"/>
          <w:sz w:val="28"/>
          <w:szCs w:val="28"/>
          <w:lang w:val="en-GB"/>
        </w:rPr>
        <w:t>Wireshark-tutorial-filter-expressions-2-of-</w:t>
      </w:r>
      <w:bookmarkStart w:id="6" w:name="_Int_gAxSIPe0"/>
      <w:r>
        <w:rPr>
          <w:rFonts w:asciiTheme="minorAscii" w:hAnsiTheme="minorAscii" w:eastAsiaTheme="minorAscii" w:cstheme="minorAscii"/>
          <w:b/>
          <w:bCs/>
          <w:i w:val="0"/>
          <w:iCs w:val="0"/>
          <w:caps w:val="0"/>
          <w:smallCaps w:val="0"/>
          <w:color w:val="49535B"/>
          <w:sz w:val="28"/>
          <w:szCs w:val="28"/>
          <w:lang w:val="en-GB"/>
        </w:rPr>
        <w:t>5.pcap</w:t>
      </w:r>
      <w:bookmarkEnd w:id="6"/>
      <w:r>
        <w:rPr>
          <w:rFonts w:asciiTheme="minorAscii" w:hAnsiTheme="minorAscii" w:eastAsiaTheme="minorAscii" w:cstheme="minorAscii"/>
          <w:b/>
          <w:bCs/>
          <w:i w:val="0"/>
          <w:iCs w:val="0"/>
          <w:caps w:val="0"/>
          <w:smallCaps w:val="0"/>
          <w:color w:val="49535B"/>
          <w:sz w:val="28"/>
          <w:szCs w:val="28"/>
          <w:lang w:val="en-GB"/>
        </w:rPr>
        <w:t>:</w:t>
      </w:r>
    </w:p>
    <w:p>
      <w:pPr>
        <w:rPr>
          <w:b w:val="0"/>
          <w:bCs w:val="0"/>
          <w:sz w:val="24"/>
          <w:szCs w:val="24"/>
        </w:rPr>
      </w:pPr>
      <w:r>
        <w:rPr>
          <w:b w:val="0"/>
          <w:bCs w:val="0"/>
          <w:sz w:val="24"/>
          <w:szCs w:val="24"/>
        </w:rPr>
        <w:t>Our second pcap Wireshark-tutorial-filter-2-of-5.</w:t>
      </w:r>
    </w:p>
    <w:p>
      <w:pPr>
        <w:rPr>
          <w:b/>
          <w:bCs/>
          <w:sz w:val="24"/>
          <w:szCs w:val="24"/>
        </w:rPr>
      </w:pPr>
      <w:r>
        <w:rPr>
          <w:b/>
          <w:bCs/>
          <w:sz w:val="24"/>
          <w:szCs w:val="24"/>
        </w:rPr>
        <w:t>Creating Filtering Buttons</w:t>
      </w:r>
    </w:p>
    <w:p>
      <w:pPr>
        <w:rPr>
          <w:b w:val="0"/>
          <w:bCs w:val="0"/>
          <w:sz w:val="24"/>
          <w:szCs w:val="24"/>
        </w:rPr>
      </w:pPr>
      <w:r>
        <w:rPr>
          <w:b w:val="0"/>
          <w:bCs w:val="0"/>
          <w:sz w:val="24"/>
          <w:szCs w:val="24"/>
        </w:rPr>
        <w:t xml:space="preserve">We can filter using the basic web filters. To ensure that filter is working click on </w:t>
      </w:r>
      <w:r>
        <w:rPr>
          <w:b w:val="0"/>
          <w:bCs w:val="0"/>
          <w:sz w:val="24"/>
          <w:szCs w:val="24"/>
          <w:highlight w:val="green"/>
        </w:rPr>
        <w:t>[ + ]</w:t>
      </w:r>
      <w:r>
        <w:rPr>
          <w:b w:val="0"/>
          <w:bCs w:val="0"/>
          <w:sz w:val="24"/>
          <w:szCs w:val="24"/>
        </w:rPr>
        <w:t xml:space="preserve"> beside the display filter. And add </w:t>
      </w:r>
      <w:r>
        <w:rPr>
          <w:b/>
          <w:bCs/>
          <w:sz w:val="24"/>
          <w:szCs w:val="24"/>
          <w:highlight w:val="green"/>
        </w:rPr>
        <w:t>basic</w:t>
      </w:r>
      <w:r>
        <w:rPr>
          <w:b w:val="0"/>
          <w:bCs w:val="0"/>
          <w:sz w:val="24"/>
          <w:szCs w:val="24"/>
        </w:rPr>
        <w:t xml:space="preserve"> in Label and click on </w:t>
      </w:r>
      <w:r>
        <w:rPr>
          <w:b/>
          <w:bCs/>
          <w:sz w:val="24"/>
          <w:szCs w:val="24"/>
        </w:rPr>
        <w:t>OK</w:t>
      </w:r>
    </w:p>
    <w:p>
      <w:pPr>
        <w:rPr>
          <w:b w:val="0"/>
          <w:bCs w:val="0"/>
          <w:sz w:val="24"/>
          <w:szCs w:val="24"/>
        </w:rPr>
      </w:pPr>
      <w:r>
        <w:drawing>
          <wp:inline distT="0" distB="0" distL="114300" distR="114300">
            <wp:extent cx="6136005" cy="2210435"/>
            <wp:effectExtent l="0" t="0" r="0" b="0"/>
            <wp:docPr id="2047156739" name="Picture 20471567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156739" name="Picture 2047156739"/>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6136014" cy="2210872"/>
                    </a:xfrm>
                    <a:prstGeom prst="rect">
                      <a:avLst/>
                    </a:prstGeom>
                  </pic:spPr>
                </pic:pic>
              </a:graphicData>
            </a:graphic>
          </wp:inline>
        </w:drawing>
      </w:r>
    </w:p>
    <w:tbl>
      <w:tblPr>
        <w:tblStyle w:val="3"/>
        <w:tblW w:w="0" w:type="auto"/>
        <w:tblInd w:w="0" w:type="dxa"/>
        <w:tblLayout w:type="fixed"/>
        <w:tblCellMar>
          <w:top w:w="0" w:type="dxa"/>
          <w:left w:w="108" w:type="dxa"/>
          <w:bottom w:w="0" w:type="dxa"/>
          <w:right w:w="108" w:type="dxa"/>
        </w:tblCellMar>
      </w:tblPr>
      <w:tblGrid>
        <w:gridCol w:w="1571"/>
        <w:gridCol w:w="7444"/>
      </w:tblGrid>
      <w:tr>
        <w:tblPrEx>
          <w:tblCellMar>
            <w:top w:w="0" w:type="dxa"/>
            <w:left w:w="108" w:type="dxa"/>
            <w:bottom w:w="0" w:type="dxa"/>
            <w:right w:w="108" w:type="dxa"/>
          </w:tblCellMar>
        </w:tblPrEx>
        <w:trPr>
          <w:trHeight w:val="300" w:hRule="atLeast"/>
        </w:trPr>
        <w:tc>
          <w:tcPr>
            <w:tcW w:w="1571" w:type="dxa"/>
            <w:tcBorders>
              <w:top w:val="single" w:color="65ABDA" w:sz="6" w:space="0"/>
              <w:left w:val="single" w:color="65ABDA" w:sz="6" w:space="0"/>
              <w:bottom w:val="single" w:color="65ABDA" w:sz="6" w:space="0"/>
              <w:right w:val="single" w:color="65ABDA" w:sz="6" w:space="0"/>
            </w:tcBorders>
            <w:tcMar>
              <w:top w:w="150" w:type="dxa"/>
              <w:left w:w="150" w:type="dxa"/>
              <w:bottom w:w="150" w:type="dxa"/>
              <w:right w:w="150" w:type="dxa"/>
            </w:tcMar>
            <w:vAlign w:val="center"/>
          </w:tcPr>
          <w:p>
            <w:pPr>
              <w:spacing w:before="0" w:beforeAutospacing="0" w:after="0" w:afterAutospacing="0"/>
              <w:jc w:val="left"/>
            </w:pPr>
            <w:r>
              <w:rPr>
                <w:b w:val="0"/>
                <w:bCs w:val="0"/>
                <w:i w:val="0"/>
                <w:iCs w:val="0"/>
                <w:caps w:val="0"/>
                <w:smallCaps w:val="0"/>
                <w:color w:val="49535B"/>
                <w:sz w:val="24"/>
                <w:szCs w:val="24"/>
              </w:rPr>
              <w:t>basic</w:t>
            </w:r>
          </w:p>
        </w:tc>
        <w:tc>
          <w:tcPr>
            <w:tcW w:w="7444" w:type="dxa"/>
            <w:tcBorders>
              <w:top w:val="single" w:color="65ABDA" w:sz="6" w:space="0"/>
              <w:left w:val="single" w:color="65ABDA" w:sz="6" w:space="0"/>
              <w:bottom w:val="single" w:color="65ABDA" w:sz="6" w:space="0"/>
              <w:right w:val="single" w:color="65ABDA" w:sz="6" w:space="0"/>
            </w:tcBorders>
            <w:tcMar>
              <w:top w:w="150" w:type="dxa"/>
              <w:left w:w="150" w:type="dxa"/>
              <w:bottom w:w="150" w:type="dxa"/>
              <w:right w:w="150" w:type="dxa"/>
            </w:tcMar>
            <w:vAlign w:val="center"/>
          </w:tcPr>
          <w:p>
            <w:pPr>
              <w:spacing w:before="0" w:beforeAutospacing="0" w:after="0" w:afterAutospacing="0"/>
              <w:jc w:val="left"/>
            </w:pPr>
            <w:r>
              <w:rPr>
                <w:rFonts w:ascii="Courier New" w:hAnsi="Courier New" w:eastAsia="Courier New" w:cs="Courier New"/>
                <w:b w:val="0"/>
                <w:bCs w:val="0"/>
                <w:i w:val="0"/>
                <w:iCs w:val="0"/>
                <w:caps w:val="0"/>
                <w:smallCaps w:val="0"/>
                <w:color w:val="49535B"/>
                <w:sz w:val="24"/>
                <w:szCs w:val="24"/>
              </w:rPr>
              <w:t xml:space="preserve">basic (http.request or tls.handshake.type eq 1) </w:t>
            </w:r>
            <w:bookmarkStart w:id="7" w:name="_Int_jpASQmHo"/>
            <w:r>
              <w:rPr>
                <w:rFonts w:ascii="Courier New" w:hAnsi="Courier New" w:eastAsia="Courier New" w:cs="Courier New"/>
                <w:b w:val="0"/>
                <w:bCs w:val="0"/>
                <w:i w:val="0"/>
                <w:iCs w:val="0"/>
                <w:caps w:val="0"/>
                <w:smallCaps w:val="0"/>
                <w:color w:val="49535B"/>
                <w:sz w:val="24"/>
                <w:szCs w:val="24"/>
              </w:rPr>
              <w:t>and !</w:t>
            </w:r>
            <w:bookmarkEnd w:id="7"/>
            <w:r>
              <w:rPr>
                <w:rFonts w:ascii="Courier New" w:hAnsi="Courier New" w:eastAsia="Courier New" w:cs="Courier New"/>
                <w:b w:val="0"/>
                <w:bCs w:val="0"/>
                <w:i w:val="0"/>
                <w:iCs w:val="0"/>
                <w:caps w:val="0"/>
                <w:smallCaps w:val="0"/>
                <w:color w:val="49535B"/>
                <w:sz w:val="24"/>
                <w:szCs w:val="24"/>
              </w:rPr>
              <w:t>(ssdp)</w:t>
            </w:r>
          </w:p>
        </w:tc>
      </w:tr>
      <w:tr>
        <w:tblPrEx>
          <w:tblCellMar>
            <w:top w:w="0" w:type="dxa"/>
            <w:left w:w="108" w:type="dxa"/>
            <w:bottom w:w="0" w:type="dxa"/>
            <w:right w:w="108" w:type="dxa"/>
          </w:tblCellMar>
        </w:tblPrEx>
        <w:trPr>
          <w:trHeight w:val="300" w:hRule="atLeast"/>
        </w:trPr>
        <w:tc>
          <w:tcPr>
            <w:tcW w:w="1571" w:type="dxa"/>
            <w:tcBorders>
              <w:top w:val="single" w:color="65ABDA" w:sz="6" w:space="0"/>
              <w:left w:val="single" w:color="65ABDA" w:sz="6" w:space="0"/>
              <w:bottom w:val="single" w:color="65ABDA" w:sz="6" w:space="0"/>
              <w:right w:val="single" w:color="65ABDA" w:sz="6" w:space="0"/>
            </w:tcBorders>
            <w:tcMar>
              <w:top w:w="150" w:type="dxa"/>
              <w:left w:w="150" w:type="dxa"/>
              <w:bottom w:w="150" w:type="dxa"/>
              <w:right w:w="150" w:type="dxa"/>
            </w:tcMar>
            <w:vAlign w:val="center"/>
          </w:tcPr>
          <w:p>
            <w:pPr>
              <w:spacing w:before="0" w:beforeAutospacing="0" w:after="0" w:afterAutospacing="0"/>
              <w:jc w:val="left"/>
            </w:pPr>
            <w:r>
              <w:rPr>
                <w:b w:val="0"/>
                <w:bCs w:val="0"/>
                <w:i w:val="0"/>
                <w:iCs w:val="0"/>
                <w:caps w:val="0"/>
                <w:smallCaps w:val="0"/>
                <w:color w:val="49535B"/>
                <w:sz w:val="24"/>
                <w:szCs w:val="24"/>
              </w:rPr>
              <w:t>basic+</w:t>
            </w:r>
          </w:p>
        </w:tc>
        <w:tc>
          <w:tcPr>
            <w:tcW w:w="7444" w:type="dxa"/>
            <w:tcBorders>
              <w:top w:val="single" w:color="65ABDA" w:sz="6" w:space="0"/>
              <w:left w:val="single" w:color="65ABDA" w:sz="6" w:space="0"/>
              <w:bottom w:val="single" w:color="65ABDA" w:sz="6" w:space="0"/>
              <w:right w:val="single" w:color="65ABDA" w:sz="6" w:space="0"/>
            </w:tcBorders>
            <w:tcMar>
              <w:top w:w="150" w:type="dxa"/>
              <w:left w:w="150" w:type="dxa"/>
              <w:bottom w:w="150" w:type="dxa"/>
              <w:right w:w="150" w:type="dxa"/>
            </w:tcMar>
            <w:vAlign w:val="center"/>
          </w:tcPr>
          <w:p>
            <w:pPr>
              <w:spacing w:before="0" w:beforeAutospacing="0" w:after="0" w:afterAutospacing="0"/>
              <w:jc w:val="left"/>
            </w:pPr>
            <w:r>
              <w:rPr>
                <w:rFonts w:ascii="Courier New" w:hAnsi="Courier New" w:eastAsia="Courier New" w:cs="Courier New"/>
                <w:b w:val="0"/>
                <w:bCs w:val="0"/>
                <w:i w:val="0"/>
                <w:iCs w:val="0"/>
                <w:caps w:val="0"/>
                <w:smallCaps w:val="0"/>
                <w:color w:val="49535B"/>
                <w:sz w:val="24"/>
                <w:szCs w:val="24"/>
              </w:rPr>
              <w:t xml:space="preserve">basic (http.request or tls.handshake.type eq 1 or (tcp.flags.syn eq 1 and tcp.flags.ack eq 0)) </w:t>
            </w:r>
            <w:bookmarkStart w:id="8" w:name="_Int_OJ391B2Y"/>
            <w:r>
              <w:rPr>
                <w:rFonts w:ascii="Courier New" w:hAnsi="Courier New" w:eastAsia="Courier New" w:cs="Courier New"/>
                <w:b w:val="0"/>
                <w:bCs w:val="0"/>
                <w:i w:val="0"/>
                <w:iCs w:val="0"/>
                <w:caps w:val="0"/>
                <w:smallCaps w:val="0"/>
                <w:color w:val="49535B"/>
                <w:sz w:val="24"/>
                <w:szCs w:val="24"/>
              </w:rPr>
              <w:t>and !</w:t>
            </w:r>
            <w:bookmarkEnd w:id="8"/>
            <w:r>
              <w:rPr>
                <w:rFonts w:ascii="Courier New" w:hAnsi="Courier New" w:eastAsia="Courier New" w:cs="Courier New"/>
                <w:b w:val="0"/>
                <w:bCs w:val="0"/>
                <w:i w:val="0"/>
                <w:iCs w:val="0"/>
                <w:caps w:val="0"/>
                <w:smallCaps w:val="0"/>
                <w:color w:val="49535B"/>
                <w:sz w:val="24"/>
                <w:szCs w:val="24"/>
              </w:rPr>
              <w:t>(ssdp)</w:t>
            </w:r>
          </w:p>
        </w:tc>
      </w:tr>
      <w:tr>
        <w:tblPrEx>
          <w:tblCellMar>
            <w:top w:w="0" w:type="dxa"/>
            <w:left w:w="108" w:type="dxa"/>
            <w:bottom w:w="0" w:type="dxa"/>
            <w:right w:w="108" w:type="dxa"/>
          </w:tblCellMar>
        </w:tblPrEx>
        <w:trPr>
          <w:trHeight w:val="300" w:hRule="atLeast"/>
        </w:trPr>
        <w:tc>
          <w:tcPr>
            <w:tcW w:w="1571" w:type="dxa"/>
            <w:tcBorders>
              <w:top w:val="single" w:color="65ABDA" w:sz="6" w:space="0"/>
              <w:left w:val="single" w:color="65ABDA" w:sz="6" w:space="0"/>
              <w:bottom w:val="single" w:color="65ABDA" w:sz="6" w:space="0"/>
              <w:right w:val="single" w:color="65ABDA" w:sz="6" w:space="0"/>
            </w:tcBorders>
            <w:tcMar>
              <w:top w:w="150" w:type="dxa"/>
              <w:left w:w="150" w:type="dxa"/>
              <w:bottom w:w="150" w:type="dxa"/>
              <w:right w:w="150" w:type="dxa"/>
            </w:tcMar>
            <w:vAlign w:val="center"/>
          </w:tcPr>
          <w:p>
            <w:pPr>
              <w:spacing w:before="0" w:beforeAutospacing="0" w:after="0" w:afterAutospacing="0"/>
              <w:jc w:val="left"/>
            </w:pPr>
            <w:r>
              <w:rPr>
                <w:b w:val="0"/>
                <w:bCs w:val="0"/>
                <w:i w:val="0"/>
                <w:iCs w:val="0"/>
                <w:caps w:val="0"/>
                <w:smallCaps w:val="0"/>
                <w:color w:val="49535B"/>
                <w:sz w:val="24"/>
                <w:szCs w:val="24"/>
              </w:rPr>
              <w:t>basic+dns</w:t>
            </w:r>
          </w:p>
        </w:tc>
        <w:tc>
          <w:tcPr>
            <w:tcW w:w="7444" w:type="dxa"/>
            <w:tcBorders>
              <w:top w:val="single" w:color="65ABDA" w:sz="6" w:space="0"/>
              <w:left w:val="single" w:color="65ABDA" w:sz="6" w:space="0"/>
              <w:bottom w:val="single" w:color="65ABDA" w:sz="6" w:space="0"/>
              <w:right w:val="single" w:color="65ABDA" w:sz="6" w:space="0"/>
            </w:tcBorders>
            <w:tcMar>
              <w:top w:w="150" w:type="dxa"/>
              <w:left w:w="150" w:type="dxa"/>
              <w:bottom w:w="150" w:type="dxa"/>
              <w:right w:w="150" w:type="dxa"/>
            </w:tcMar>
            <w:vAlign w:val="center"/>
          </w:tcPr>
          <w:p>
            <w:pPr>
              <w:spacing w:before="0" w:beforeAutospacing="0" w:after="0" w:afterAutospacing="0"/>
              <w:jc w:val="left"/>
            </w:pPr>
            <w:r>
              <w:rPr>
                <w:rFonts w:ascii="Courier New" w:hAnsi="Courier New" w:eastAsia="Courier New" w:cs="Courier New"/>
                <w:b w:val="0"/>
                <w:bCs w:val="0"/>
                <w:i w:val="0"/>
                <w:iCs w:val="0"/>
                <w:caps w:val="0"/>
                <w:smallCaps w:val="0"/>
                <w:color w:val="49535B"/>
                <w:sz w:val="24"/>
                <w:szCs w:val="24"/>
              </w:rPr>
              <w:t xml:space="preserve">basic (http.request or tls.handshake.type eq 1 or (tcp.flags.syn eq 1 and tcp.flags.ack eq 0) or dns) </w:t>
            </w:r>
            <w:bookmarkStart w:id="9" w:name="_Int_Z7ZWKcpb"/>
            <w:r>
              <w:rPr>
                <w:rFonts w:ascii="Courier New" w:hAnsi="Courier New" w:eastAsia="Courier New" w:cs="Courier New"/>
                <w:b w:val="0"/>
                <w:bCs w:val="0"/>
                <w:i w:val="0"/>
                <w:iCs w:val="0"/>
                <w:caps w:val="0"/>
                <w:smallCaps w:val="0"/>
                <w:color w:val="49535B"/>
                <w:sz w:val="24"/>
                <w:szCs w:val="24"/>
              </w:rPr>
              <w:t>and !</w:t>
            </w:r>
            <w:bookmarkEnd w:id="9"/>
            <w:r>
              <w:rPr>
                <w:rFonts w:ascii="Courier New" w:hAnsi="Courier New" w:eastAsia="Courier New" w:cs="Courier New"/>
                <w:b w:val="0"/>
                <w:bCs w:val="0"/>
                <w:i w:val="0"/>
                <w:iCs w:val="0"/>
                <w:caps w:val="0"/>
                <w:smallCaps w:val="0"/>
                <w:color w:val="49535B"/>
                <w:sz w:val="24"/>
                <w:szCs w:val="24"/>
              </w:rPr>
              <w:t>(ssdp)</w:t>
            </w:r>
          </w:p>
        </w:tc>
      </w:tr>
    </w:tbl>
    <w:p>
      <w:pPr>
        <w:rPr>
          <w:sz w:val="24"/>
          <w:szCs w:val="24"/>
        </w:rPr>
      </w:pPr>
    </w:p>
    <w:p>
      <w:pPr>
        <w:rPr>
          <w:sz w:val="24"/>
          <w:szCs w:val="24"/>
        </w:rPr>
      </w:pPr>
      <w:r>
        <w:rPr>
          <w:sz w:val="24"/>
          <w:szCs w:val="24"/>
        </w:rPr>
        <w:t xml:space="preserve">Using this we can do many operations in the Display filter </w:t>
      </w:r>
    </w:p>
    <w:p>
      <w:r>
        <w:drawing>
          <wp:inline distT="0" distB="0" distL="114300" distR="114300">
            <wp:extent cx="6426835" cy="1962150"/>
            <wp:effectExtent l="0" t="0" r="0" b="0"/>
            <wp:docPr id="466801057" name="Picture 4668010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801057" name="Picture 466801057"/>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6427304" cy="1962150"/>
                    </a:xfrm>
                    <a:prstGeom prst="rect">
                      <a:avLst/>
                    </a:prstGeom>
                  </pic:spPr>
                </pic:pic>
              </a:graphicData>
            </a:graphic>
          </wp:inline>
        </w:drawing>
      </w:r>
    </w:p>
    <w:p>
      <w:pPr>
        <w:spacing w:before="0" w:beforeAutospacing="0" w:after="0" w:afterAutospacing="0"/>
        <w:ind w:left="0"/>
        <w:jc w:val="left"/>
        <w:rPr>
          <w:rFonts w:asciiTheme="minorAscii" w:hAnsiTheme="minorAscii" w:eastAsiaTheme="minorAscii" w:cstheme="minorAscii"/>
          <w:b/>
          <w:bCs/>
          <w:i w:val="0"/>
          <w:iCs w:val="0"/>
          <w:caps w:val="0"/>
          <w:smallCaps w:val="0"/>
          <w:color w:val="49535B"/>
          <w:sz w:val="28"/>
          <w:szCs w:val="28"/>
          <w:lang w:val="en-GB"/>
        </w:rPr>
      </w:pPr>
      <w:r>
        <w:rPr>
          <w:rFonts w:asciiTheme="minorAscii" w:hAnsiTheme="minorAscii" w:eastAsiaTheme="minorAscii" w:cstheme="minorAscii"/>
          <w:b/>
          <w:bCs/>
          <w:i w:val="0"/>
          <w:iCs w:val="0"/>
          <w:caps w:val="0"/>
          <w:smallCaps w:val="0"/>
          <w:color w:val="49535B"/>
          <w:sz w:val="28"/>
          <w:szCs w:val="28"/>
          <w:lang w:val="en-GB"/>
        </w:rPr>
        <w:t>Wireshark-tutorial-filter-expressions-3-of-</w:t>
      </w:r>
      <w:bookmarkStart w:id="10" w:name="_Int_pwz9hFyo"/>
      <w:r>
        <w:rPr>
          <w:rFonts w:asciiTheme="minorAscii" w:hAnsiTheme="minorAscii" w:eastAsiaTheme="minorAscii" w:cstheme="minorAscii"/>
          <w:b/>
          <w:bCs/>
          <w:i w:val="0"/>
          <w:iCs w:val="0"/>
          <w:caps w:val="0"/>
          <w:smallCaps w:val="0"/>
          <w:color w:val="49535B"/>
          <w:sz w:val="28"/>
          <w:szCs w:val="28"/>
          <w:lang w:val="en-GB"/>
        </w:rPr>
        <w:t>5.pcap</w:t>
      </w:r>
      <w:bookmarkEnd w:id="10"/>
      <w:r>
        <w:rPr>
          <w:rFonts w:asciiTheme="minorAscii" w:hAnsiTheme="minorAscii" w:eastAsiaTheme="minorAscii" w:cstheme="minorAscii"/>
          <w:b/>
          <w:bCs/>
          <w:i w:val="0"/>
          <w:iCs w:val="0"/>
          <w:caps w:val="0"/>
          <w:smallCaps w:val="0"/>
          <w:color w:val="49535B"/>
          <w:sz w:val="28"/>
          <w:szCs w:val="28"/>
          <w:lang w:val="en-GB"/>
        </w:rPr>
        <w:t>:</w:t>
      </w:r>
    </w:p>
    <w:p>
      <w:pPr>
        <w:rPr>
          <w:b w:val="0"/>
          <w:bCs w:val="0"/>
          <w:sz w:val="24"/>
          <w:szCs w:val="24"/>
        </w:rPr>
      </w:pPr>
      <w:r>
        <w:rPr>
          <w:b w:val="0"/>
          <w:bCs w:val="0"/>
          <w:sz w:val="24"/>
          <w:szCs w:val="24"/>
        </w:rPr>
        <w:t>Our third pcap Wireshark-tutorial-filter-3-of-5.</w:t>
      </w:r>
    </w:p>
    <w:p>
      <w:pPr>
        <w:rPr>
          <w:b/>
          <w:bCs/>
          <w:sz w:val="24"/>
          <w:szCs w:val="24"/>
        </w:rPr>
      </w:pPr>
      <w:r>
        <w:rPr>
          <w:b/>
          <w:bCs/>
          <w:sz w:val="24"/>
          <w:szCs w:val="24"/>
        </w:rPr>
        <w:t>Filtering for Non-Web Traffic:</w:t>
      </w:r>
    </w:p>
    <w:p>
      <w:pPr>
        <w:rPr>
          <w:b/>
          <w:bCs/>
          <w:sz w:val="24"/>
          <w:szCs w:val="24"/>
        </w:rPr>
      </w:pPr>
      <w:r>
        <w:rPr>
          <w:b w:val="0"/>
          <w:bCs w:val="0"/>
          <w:sz w:val="24"/>
          <w:szCs w:val="24"/>
        </w:rPr>
        <w:t>This pcap contains post-infection traffic generated by a Remote Access Tool (RAT) malware called Ave Maria RAT.</w:t>
      </w:r>
    </w:p>
    <w:p>
      <w:pPr>
        <w:rPr>
          <w:b w:val="0"/>
          <w:bCs w:val="0"/>
          <w:sz w:val="24"/>
          <w:szCs w:val="24"/>
        </w:rPr>
      </w:pPr>
      <w:r>
        <w:drawing>
          <wp:inline distT="0" distB="0" distL="114300" distR="114300">
            <wp:extent cx="6438900" cy="3869690"/>
            <wp:effectExtent l="0" t="0" r="0" b="0"/>
            <wp:docPr id="226236084" name="Picture 2262360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236084" name="Picture 226236084"/>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6438900" cy="3869690"/>
                    </a:xfrm>
                    <a:prstGeom prst="rect">
                      <a:avLst/>
                    </a:prstGeom>
                  </pic:spPr>
                </pic:pic>
              </a:graphicData>
            </a:graphic>
          </wp:inline>
        </w:drawing>
      </w:r>
    </w:p>
    <w:p>
      <w:pPr>
        <w:rPr>
          <w:rFonts w:ascii="Calibri" w:hAnsi="Calibri" w:eastAsia="Calibri" w:cs="Calibri"/>
          <w:sz w:val="24"/>
          <w:szCs w:val="24"/>
          <w:lang w:val="en-GB"/>
        </w:rPr>
      </w:pPr>
      <w:r>
        <w:rPr>
          <w:rFonts w:ascii="Calibri" w:hAnsi="Calibri" w:eastAsia="Calibri" w:cs="Calibri"/>
          <w:b w:val="0"/>
          <w:bCs w:val="0"/>
          <w:i w:val="0"/>
          <w:iCs w:val="0"/>
          <w:caps w:val="0"/>
          <w:smallCaps w:val="0"/>
          <w:color w:val="49535B"/>
          <w:sz w:val="22"/>
          <w:szCs w:val="22"/>
          <w:lang w:val="en-GB"/>
        </w:rPr>
        <w:t xml:space="preserve">We can find a DNS query for </w:t>
      </w:r>
      <w:r>
        <w:rPr>
          <w:rFonts w:ascii="Courier New" w:hAnsi="Courier New" w:eastAsia="Courier New" w:cs="Courier New"/>
          <w:b w:val="0"/>
          <w:bCs w:val="0"/>
          <w:i w:val="0"/>
          <w:iCs w:val="0"/>
          <w:caps w:val="0"/>
          <w:smallCaps w:val="0"/>
          <w:color w:val="49535B"/>
          <w:sz w:val="22"/>
          <w:szCs w:val="22"/>
          <w:lang w:val="en-GB"/>
        </w:rPr>
        <w:t>adaisreal.ddns[.]net</w:t>
      </w:r>
      <w:r>
        <w:rPr>
          <w:rFonts w:ascii="Calibri" w:hAnsi="Calibri" w:eastAsia="Calibri" w:cs="Calibri"/>
          <w:b w:val="0"/>
          <w:bCs w:val="0"/>
          <w:i w:val="0"/>
          <w:iCs w:val="0"/>
          <w:caps w:val="0"/>
          <w:smallCaps w:val="0"/>
          <w:color w:val="49535B"/>
          <w:sz w:val="22"/>
          <w:szCs w:val="22"/>
          <w:lang w:val="en-GB"/>
        </w:rPr>
        <w:t xml:space="preserve"> that resolves to </w:t>
      </w:r>
      <w:r>
        <w:rPr>
          <w:rFonts w:ascii="Courier New" w:hAnsi="Courier New" w:eastAsia="Courier New" w:cs="Courier New"/>
          <w:b w:val="0"/>
          <w:bCs w:val="0"/>
          <w:i w:val="0"/>
          <w:iCs w:val="0"/>
          <w:caps w:val="0"/>
          <w:smallCaps w:val="0"/>
          <w:color w:val="49535B"/>
          <w:sz w:val="22"/>
          <w:szCs w:val="22"/>
          <w:lang w:val="en-GB"/>
        </w:rPr>
        <w:t>87.121.221[.]212</w:t>
      </w:r>
      <w:r>
        <w:rPr>
          <w:rFonts w:ascii="Calibri" w:hAnsi="Calibri" w:eastAsia="Calibri" w:cs="Calibri"/>
          <w:b w:val="0"/>
          <w:bCs w:val="0"/>
          <w:i w:val="0"/>
          <w:iCs w:val="0"/>
          <w:caps w:val="0"/>
          <w:smallCaps w:val="0"/>
          <w:color w:val="49535B"/>
          <w:sz w:val="22"/>
          <w:szCs w:val="22"/>
          <w:lang w:val="en-GB"/>
        </w:rPr>
        <w:t>, then a TCP segment to that IP address with the SYN flag over TCP port 7888.</w:t>
      </w:r>
    </w:p>
    <w:p>
      <w:pPr>
        <w:rPr>
          <w:rFonts w:ascii="Calibri" w:hAnsi="Calibri" w:eastAsia="Calibri" w:cs="Calibri"/>
          <w:b w:val="0"/>
          <w:bCs w:val="0"/>
          <w:i w:val="0"/>
          <w:iCs w:val="0"/>
          <w:caps w:val="0"/>
          <w:smallCaps w:val="0"/>
          <w:color w:val="49535B"/>
          <w:sz w:val="22"/>
          <w:szCs w:val="22"/>
          <w:lang w:val="en-GB"/>
        </w:rPr>
      </w:pPr>
    </w:p>
    <w:p>
      <w:pPr>
        <w:rPr>
          <w:rFonts w:ascii="Calibri" w:hAnsi="Calibri" w:eastAsia="Calibri" w:cs="Calibri"/>
          <w:b w:val="0"/>
          <w:bCs w:val="0"/>
          <w:i w:val="0"/>
          <w:iCs w:val="0"/>
          <w:caps w:val="0"/>
          <w:smallCaps w:val="0"/>
          <w:color w:val="49535B"/>
          <w:sz w:val="22"/>
          <w:szCs w:val="22"/>
          <w:lang w:val="en-GB"/>
        </w:rPr>
      </w:pPr>
    </w:p>
    <w:p>
      <w:pPr>
        <w:rPr>
          <w:rFonts w:ascii="Calibri" w:hAnsi="Calibri" w:eastAsia="Calibri" w:cs="Calibri"/>
          <w:b w:val="0"/>
          <w:bCs w:val="0"/>
          <w:i w:val="0"/>
          <w:iCs w:val="0"/>
          <w:caps w:val="0"/>
          <w:smallCaps w:val="0"/>
          <w:color w:val="49535B"/>
          <w:sz w:val="22"/>
          <w:szCs w:val="22"/>
          <w:lang w:val="en-GB"/>
        </w:rPr>
      </w:pPr>
    </w:p>
    <w:p>
      <w:pPr>
        <w:rPr>
          <w:rFonts w:ascii="Calibri" w:hAnsi="Calibri" w:eastAsia="Calibri" w:cs="Calibri"/>
          <w:b w:val="0"/>
          <w:bCs w:val="0"/>
          <w:i w:val="0"/>
          <w:iCs w:val="0"/>
          <w:caps w:val="0"/>
          <w:smallCaps w:val="0"/>
          <w:color w:val="49535B"/>
          <w:sz w:val="22"/>
          <w:szCs w:val="22"/>
          <w:lang w:val="en-GB"/>
        </w:rPr>
      </w:pPr>
    </w:p>
    <w:p>
      <w:pPr>
        <w:rPr>
          <w:rFonts w:ascii="Calibri" w:hAnsi="Calibri" w:eastAsia="Calibri" w:cs="Calibri"/>
          <w:b w:val="0"/>
          <w:bCs w:val="0"/>
          <w:i w:val="0"/>
          <w:iCs w:val="0"/>
          <w:caps w:val="0"/>
          <w:smallCaps w:val="0"/>
          <w:color w:val="49535B"/>
          <w:sz w:val="22"/>
          <w:szCs w:val="22"/>
          <w:lang w:val="en-GB"/>
        </w:rPr>
      </w:pPr>
    </w:p>
    <w:p>
      <w:pPr>
        <w:rPr>
          <w:rFonts w:ascii="Calibri" w:hAnsi="Calibri" w:eastAsia="Calibri" w:cs="Calibri"/>
          <w:b w:val="0"/>
          <w:bCs w:val="0"/>
          <w:i w:val="0"/>
          <w:iCs w:val="0"/>
          <w:caps w:val="0"/>
          <w:smallCaps w:val="0"/>
          <w:color w:val="49535B"/>
          <w:sz w:val="22"/>
          <w:szCs w:val="22"/>
          <w:lang w:val="en-GB"/>
        </w:rPr>
      </w:pPr>
    </w:p>
    <w:p>
      <w:pPr>
        <w:rPr>
          <w:rFonts w:ascii="Calibri" w:hAnsi="Calibri" w:eastAsia="Calibri" w:cs="Calibri"/>
          <w:b w:val="0"/>
          <w:bCs w:val="0"/>
          <w:i w:val="0"/>
          <w:iCs w:val="0"/>
          <w:caps w:val="0"/>
          <w:smallCaps w:val="0"/>
          <w:color w:val="49535B"/>
          <w:sz w:val="22"/>
          <w:szCs w:val="22"/>
          <w:lang w:val="en-GB"/>
        </w:rPr>
      </w:pPr>
    </w:p>
    <w:p>
      <w:pPr>
        <w:rPr>
          <w:rFonts w:ascii="Calibri" w:hAnsi="Calibri" w:eastAsia="Calibri" w:cs="Calibri"/>
          <w:b w:val="0"/>
          <w:bCs w:val="0"/>
          <w:i w:val="0"/>
          <w:iCs w:val="0"/>
          <w:caps w:val="0"/>
          <w:smallCaps w:val="0"/>
          <w:color w:val="49535B"/>
          <w:sz w:val="22"/>
          <w:szCs w:val="22"/>
          <w:lang w:val="en-GB"/>
        </w:rPr>
      </w:pPr>
    </w:p>
    <w:p>
      <w:pPr>
        <w:rPr>
          <w:rFonts w:ascii="Calibri" w:hAnsi="Calibri" w:eastAsia="Calibri" w:cs="Calibri"/>
          <w:b w:val="0"/>
          <w:bCs w:val="0"/>
          <w:i w:val="0"/>
          <w:iCs w:val="0"/>
          <w:caps w:val="0"/>
          <w:smallCaps w:val="0"/>
          <w:color w:val="49535B"/>
          <w:sz w:val="22"/>
          <w:szCs w:val="22"/>
          <w:lang w:val="en-GB"/>
        </w:rPr>
      </w:pPr>
    </w:p>
    <w:p>
      <w:pPr>
        <w:rPr>
          <w:rFonts w:ascii="Calibri" w:hAnsi="Calibri" w:eastAsia="Calibri" w:cs="Calibri"/>
          <w:b w:val="0"/>
          <w:bCs w:val="0"/>
          <w:i w:val="0"/>
          <w:iCs w:val="0"/>
          <w:caps w:val="0"/>
          <w:smallCaps w:val="0"/>
          <w:color w:val="49535B"/>
          <w:sz w:val="22"/>
          <w:szCs w:val="22"/>
          <w:lang w:val="en-GB"/>
        </w:rPr>
      </w:pPr>
    </w:p>
    <w:p>
      <w:pPr>
        <w:spacing w:before="0" w:beforeAutospacing="0" w:after="0" w:afterAutospacing="0"/>
        <w:ind w:left="0"/>
        <w:jc w:val="left"/>
        <w:rPr>
          <w:rFonts w:asciiTheme="minorAscii" w:hAnsiTheme="minorAscii" w:eastAsiaTheme="minorAscii" w:cstheme="minorAscii"/>
          <w:b/>
          <w:bCs/>
          <w:i w:val="0"/>
          <w:iCs w:val="0"/>
          <w:caps w:val="0"/>
          <w:smallCaps w:val="0"/>
          <w:color w:val="49535B"/>
          <w:sz w:val="28"/>
          <w:szCs w:val="28"/>
          <w:lang w:val="en-GB"/>
        </w:rPr>
      </w:pPr>
      <w:r>
        <w:rPr>
          <w:rFonts w:asciiTheme="minorAscii" w:hAnsiTheme="minorAscii" w:eastAsiaTheme="minorAscii" w:cstheme="minorAscii"/>
          <w:b/>
          <w:bCs/>
          <w:i w:val="0"/>
          <w:iCs w:val="0"/>
          <w:caps w:val="0"/>
          <w:smallCaps w:val="0"/>
          <w:color w:val="49535B"/>
          <w:sz w:val="28"/>
          <w:szCs w:val="28"/>
          <w:lang w:val="en-GB"/>
        </w:rPr>
        <w:t>Wireshark-tutorial-filter-expressions-4-of-</w:t>
      </w:r>
      <w:bookmarkStart w:id="11" w:name="_Int_eYVMJUAf"/>
      <w:r>
        <w:rPr>
          <w:rFonts w:asciiTheme="minorAscii" w:hAnsiTheme="minorAscii" w:eastAsiaTheme="minorAscii" w:cstheme="minorAscii"/>
          <w:b/>
          <w:bCs/>
          <w:i w:val="0"/>
          <w:iCs w:val="0"/>
          <w:caps w:val="0"/>
          <w:smallCaps w:val="0"/>
          <w:color w:val="49535B"/>
          <w:sz w:val="28"/>
          <w:szCs w:val="28"/>
          <w:lang w:val="en-GB"/>
        </w:rPr>
        <w:t>5.pcap</w:t>
      </w:r>
      <w:bookmarkEnd w:id="11"/>
      <w:r>
        <w:rPr>
          <w:rFonts w:asciiTheme="minorAscii" w:hAnsiTheme="minorAscii" w:eastAsiaTheme="minorAscii" w:cstheme="minorAscii"/>
          <w:b/>
          <w:bCs/>
          <w:i w:val="0"/>
          <w:iCs w:val="0"/>
          <w:caps w:val="0"/>
          <w:smallCaps w:val="0"/>
          <w:color w:val="49535B"/>
          <w:sz w:val="28"/>
          <w:szCs w:val="28"/>
          <w:lang w:val="en-GB"/>
        </w:rPr>
        <w:t>:</w:t>
      </w:r>
    </w:p>
    <w:p>
      <w:pPr>
        <w:rPr>
          <w:b w:val="0"/>
          <w:bCs w:val="0"/>
          <w:sz w:val="24"/>
          <w:szCs w:val="24"/>
        </w:rPr>
      </w:pPr>
      <w:r>
        <w:rPr>
          <w:b w:val="0"/>
          <w:bCs w:val="0"/>
          <w:sz w:val="24"/>
          <w:szCs w:val="24"/>
        </w:rPr>
        <w:t>Our fourth pcap Wireshark-tutorial-filter-4-of-5.</w:t>
      </w:r>
    </w:p>
    <w:p>
      <w:pPr>
        <w:rPr>
          <w:b/>
          <w:bCs/>
          <w:sz w:val="24"/>
          <w:szCs w:val="24"/>
        </w:rPr>
      </w:pPr>
      <w:r>
        <w:rPr>
          <w:b/>
          <w:bCs/>
          <w:sz w:val="24"/>
          <w:szCs w:val="24"/>
        </w:rPr>
        <w:t>Filtering for FTP Traffic:</w:t>
      </w:r>
    </w:p>
    <w:p>
      <w:pPr>
        <w:rPr>
          <w:b w:val="0"/>
          <w:bCs w:val="0"/>
          <w:sz w:val="24"/>
          <w:szCs w:val="24"/>
        </w:rPr>
      </w:pPr>
      <w:r>
        <w:rPr>
          <w:b w:val="0"/>
          <w:bCs w:val="0"/>
          <w:sz w:val="24"/>
          <w:szCs w:val="24"/>
        </w:rPr>
        <w:t xml:space="preserve">This contains post-infection activity caused by a malware executable that generates FTP traffic. Our </w:t>
      </w:r>
      <w:r>
        <w:rPr>
          <w:b/>
          <w:bCs/>
          <w:sz w:val="24"/>
          <w:szCs w:val="24"/>
        </w:rPr>
        <w:t xml:space="preserve">basic+dns </w:t>
      </w:r>
      <w:r>
        <w:rPr>
          <w:b w:val="0"/>
          <w:bCs w:val="0"/>
          <w:sz w:val="24"/>
          <w:szCs w:val="24"/>
        </w:rPr>
        <w:t>filter reveals traffic over TCP port 21 and another TCP port after a DNS query to valvulasthermovalve.</w:t>
      </w:r>
    </w:p>
    <w:p>
      <w:r>
        <w:drawing>
          <wp:inline distT="0" distB="0" distL="114300" distR="114300">
            <wp:extent cx="6408420" cy="3350895"/>
            <wp:effectExtent l="0" t="0" r="0" b="0"/>
            <wp:docPr id="2003381173" name="Picture 2003381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381173" name="Picture 2003381173"/>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6408845" cy="3351292"/>
                    </a:xfrm>
                    <a:prstGeom prst="rect">
                      <a:avLst/>
                    </a:prstGeom>
                  </pic:spPr>
                </pic:pic>
              </a:graphicData>
            </a:graphic>
          </wp:inline>
        </w:drawing>
      </w:r>
    </w:p>
    <w:p>
      <w:pPr>
        <w:rPr>
          <w:b w:val="0"/>
          <w:bCs w:val="0"/>
          <w:sz w:val="24"/>
          <w:szCs w:val="24"/>
          <w:lang w:val="en-GB"/>
        </w:rPr>
      </w:pPr>
      <w:r>
        <w:rPr>
          <w:b w:val="0"/>
          <w:bCs w:val="0"/>
          <w:sz w:val="24"/>
          <w:szCs w:val="24"/>
        </w:rPr>
        <w:t>Our “basic+dns” filter can help find unencrypted FTP traffic, but other filter expressions would better fit an FTP search. Two basic Wireshark filters for unencrypted FTP traffic.</w:t>
      </w:r>
    </w:p>
    <w:p>
      <w:pPr>
        <w:rPr>
          <w:b/>
          <w:bCs/>
          <w:sz w:val="24"/>
          <w:szCs w:val="24"/>
        </w:rPr>
      </w:pPr>
      <w:r>
        <w:rPr>
          <w:b w:val="0"/>
          <w:bCs w:val="0"/>
          <w:sz w:val="24"/>
          <w:szCs w:val="24"/>
        </w:rPr>
        <w:t xml:space="preserve">        </w:t>
      </w:r>
      <w:r>
        <w:rPr>
          <w:b/>
          <w:bCs/>
          <w:sz w:val="24"/>
          <w:szCs w:val="24"/>
        </w:rPr>
        <w:t xml:space="preserve"> Ftp:   FTP activity in the control channel (TCP port 21)</w:t>
      </w:r>
    </w:p>
    <w:p>
      <w:pPr>
        <w:rPr>
          <w:b/>
          <w:bCs/>
          <w:sz w:val="24"/>
          <w:szCs w:val="24"/>
        </w:rPr>
      </w:pPr>
      <w:r>
        <w:rPr>
          <w:b/>
          <w:bCs/>
          <w:sz w:val="24"/>
          <w:szCs w:val="24"/>
        </w:rPr>
        <w:t xml:space="preserve">         Ftp-data: FTP activity in the data channel (ephemeral TCP port)</w:t>
      </w:r>
    </w:p>
    <w:p>
      <w:pPr>
        <w:rPr>
          <w:rFonts w:ascii="Calibri" w:hAnsi="Calibri" w:eastAsia="Calibri" w:cs="Calibri"/>
          <w:b w:val="0"/>
          <w:bCs w:val="0"/>
          <w:i w:val="0"/>
          <w:iCs w:val="0"/>
          <w:caps w:val="0"/>
          <w:smallCaps w:val="0"/>
          <w:color w:val="49535B"/>
          <w:sz w:val="22"/>
          <w:szCs w:val="22"/>
          <w:lang w:val="en-GB"/>
        </w:rPr>
      </w:pPr>
    </w:p>
    <w:p>
      <w:pPr>
        <w:rPr>
          <w:rFonts w:ascii="Calibri" w:hAnsi="Calibri" w:eastAsia="Calibri" w:cs="Calibri"/>
          <w:b w:val="0"/>
          <w:bCs w:val="0"/>
          <w:i w:val="0"/>
          <w:iCs w:val="0"/>
          <w:caps w:val="0"/>
          <w:smallCaps w:val="0"/>
          <w:color w:val="49535B"/>
          <w:sz w:val="22"/>
          <w:szCs w:val="22"/>
          <w:lang w:val="en-GB"/>
        </w:rPr>
      </w:pPr>
    </w:p>
    <w:p>
      <w:pPr>
        <w:rPr>
          <w:rFonts w:ascii="Calibri" w:hAnsi="Calibri" w:eastAsia="Calibri" w:cs="Calibri"/>
          <w:b w:val="0"/>
          <w:bCs w:val="0"/>
          <w:i w:val="0"/>
          <w:iCs w:val="0"/>
          <w:caps w:val="0"/>
          <w:smallCaps w:val="0"/>
          <w:color w:val="49535B"/>
          <w:sz w:val="22"/>
          <w:szCs w:val="22"/>
          <w:lang w:val="en-GB"/>
        </w:rPr>
      </w:pPr>
    </w:p>
    <w:p>
      <w:pPr>
        <w:rPr>
          <w:rFonts w:ascii="Calibri" w:hAnsi="Calibri" w:eastAsia="Calibri" w:cs="Calibri"/>
          <w:b w:val="0"/>
          <w:bCs w:val="0"/>
          <w:i w:val="0"/>
          <w:iCs w:val="0"/>
          <w:caps w:val="0"/>
          <w:smallCaps w:val="0"/>
          <w:color w:val="49535B"/>
          <w:sz w:val="22"/>
          <w:szCs w:val="22"/>
          <w:lang w:val="en-GB"/>
        </w:rPr>
      </w:pPr>
    </w:p>
    <w:p>
      <w:pPr>
        <w:rPr>
          <w:rFonts w:ascii="Calibri" w:hAnsi="Calibri" w:eastAsia="Calibri" w:cs="Calibri"/>
          <w:b w:val="0"/>
          <w:bCs w:val="0"/>
          <w:i w:val="0"/>
          <w:iCs w:val="0"/>
          <w:caps w:val="0"/>
          <w:smallCaps w:val="0"/>
          <w:color w:val="49535B"/>
          <w:sz w:val="22"/>
          <w:szCs w:val="22"/>
          <w:lang w:val="en-GB"/>
        </w:rPr>
      </w:pPr>
    </w:p>
    <w:p>
      <w:pPr>
        <w:rPr>
          <w:rFonts w:ascii="Calibri" w:hAnsi="Calibri" w:eastAsia="Calibri" w:cs="Calibri"/>
          <w:b w:val="0"/>
          <w:bCs w:val="0"/>
          <w:i w:val="0"/>
          <w:iCs w:val="0"/>
          <w:caps w:val="0"/>
          <w:smallCaps w:val="0"/>
          <w:color w:val="49535B"/>
          <w:sz w:val="22"/>
          <w:szCs w:val="22"/>
          <w:lang w:val="en-GB"/>
        </w:rPr>
      </w:pPr>
    </w:p>
    <w:p>
      <w:pPr>
        <w:rPr>
          <w:rFonts w:ascii="Calibri" w:hAnsi="Calibri" w:eastAsia="Calibri" w:cs="Calibri"/>
          <w:b w:val="0"/>
          <w:bCs w:val="0"/>
          <w:i w:val="0"/>
          <w:iCs w:val="0"/>
          <w:caps w:val="0"/>
          <w:smallCaps w:val="0"/>
          <w:color w:val="49535B"/>
          <w:sz w:val="22"/>
          <w:szCs w:val="22"/>
          <w:lang w:val="en-GB"/>
        </w:rPr>
      </w:pPr>
    </w:p>
    <w:p>
      <w:pPr>
        <w:rPr>
          <w:rFonts w:ascii="Calibri" w:hAnsi="Calibri" w:eastAsia="Calibri" w:cs="Calibri"/>
          <w:b w:val="0"/>
          <w:bCs w:val="0"/>
          <w:i w:val="0"/>
          <w:iCs w:val="0"/>
          <w:caps w:val="0"/>
          <w:smallCaps w:val="0"/>
          <w:color w:val="49535B"/>
          <w:sz w:val="22"/>
          <w:szCs w:val="22"/>
          <w:lang w:val="en-GB"/>
        </w:rPr>
      </w:pPr>
    </w:p>
    <w:p>
      <w:pPr>
        <w:rPr>
          <w:rFonts w:ascii="Calibri" w:hAnsi="Calibri" w:eastAsia="Calibri" w:cs="Calibri"/>
          <w:b w:val="0"/>
          <w:bCs w:val="0"/>
          <w:i w:val="0"/>
          <w:iCs w:val="0"/>
          <w:caps w:val="0"/>
          <w:smallCaps w:val="0"/>
          <w:color w:val="49535B"/>
          <w:sz w:val="22"/>
          <w:szCs w:val="22"/>
          <w:lang w:val="en-GB"/>
        </w:rPr>
      </w:pPr>
    </w:p>
    <w:p>
      <w:pPr>
        <w:spacing w:before="0" w:beforeAutospacing="0" w:after="0" w:afterAutospacing="0"/>
        <w:ind w:left="0"/>
        <w:jc w:val="left"/>
        <w:rPr>
          <w:rFonts w:asciiTheme="minorAscii" w:hAnsiTheme="minorAscii" w:eastAsiaTheme="minorAscii" w:cstheme="minorAscii"/>
          <w:b/>
          <w:bCs/>
          <w:i w:val="0"/>
          <w:iCs w:val="0"/>
          <w:caps w:val="0"/>
          <w:smallCaps w:val="0"/>
          <w:color w:val="49535B"/>
          <w:sz w:val="28"/>
          <w:szCs w:val="28"/>
          <w:lang w:val="en-GB"/>
        </w:rPr>
      </w:pPr>
      <w:r>
        <w:rPr>
          <w:rFonts w:asciiTheme="minorAscii" w:hAnsiTheme="minorAscii" w:eastAsiaTheme="minorAscii" w:cstheme="minorAscii"/>
          <w:b/>
          <w:bCs/>
          <w:i w:val="0"/>
          <w:iCs w:val="0"/>
          <w:caps w:val="0"/>
          <w:smallCaps w:val="0"/>
          <w:color w:val="49535B"/>
          <w:sz w:val="28"/>
          <w:szCs w:val="28"/>
          <w:lang w:val="en-GB"/>
        </w:rPr>
        <w:t>Wireshark-tutorial-filter-expressions-5-of-</w:t>
      </w:r>
      <w:bookmarkStart w:id="12" w:name="_Int_dbIRutcd"/>
      <w:r>
        <w:rPr>
          <w:rFonts w:asciiTheme="minorAscii" w:hAnsiTheme="minorAscii" w:eastAsiaTheme="minorAscii" w:cstheme="minorAscii"/>
          <w:b/>
          <w:bCs/>
          <w:i w:val="0"/>
          <w:iCs w:val="0"/>
          <w:caps w:val="0"/>
          <w:smallCaps w:val="0"/>
          <w:color w:val="49535B"/>
          <w:sz w:val="28"/>
          <w:szCs w:val="28"/>
          <w:lang w:val="en-GB"/>
        </w:rPr>
        <w:t>5.pcap</w:t>
      </w:r>
      <w:bookmarkEnd w:id="12"/>
      <w:r>
        <w:rPr>
          <w:rFonts w:asciiTheme="minorAscii" w:hAnsiTheme="minorAscii" w:eastAsiaTheme="minorAscii" w:cstheme="minorAscii"/>
          <w:b/>
          <w:bCs/>
          <w:i w:val="0"/>
          <w:iCs w:val="0"/>
          <w:caps w:val="0"/>
          <w:smallCaps w:val="0"/>
          <w:color w:val="49535B"/>
          <w:sz w:val="28"/>
          <w:szCs w:val="28"/>
          <w:lang w:val="en-GB"/>
        </w:rPr>
        <w:t>:</w:t>
      </w:r>
    </w:p>
    <w:p>
      <w:pPr>
        <w:rPr>
          <w:b w:val="0"/>
          <w:bCs w:val="0"/>
          <w:sz w:val="24"/>
          <w:szCs w:val="24"/>
        </w:rPr>
      </w:pPr>
      <w:r>
        <w:rPr>
          <w:b w:val="0"/>
          <w:bCs w:val="0"/>
          <w:sz w:val="24"/>
          <w:szCs w:val="24"/>
        </w:rPr>
        <w:t>Our fifth pcap Wireshark-tutorial-filter-5-of-5.</w:t>
      </w:r>
    </w:p>
    <w:p>
      <w:pPr>
        <w:rPr>
          <w:rFonts w:ascii="Calibri" w:hAnsi="Calibri" w:eastAsia="Calibri" w:cs="Calibri"/>
          <w:b/>
          <w:bCs/>
          <w:i w:val="0"/>
          <w:iCs w:val="0"/>
          <w:caps w:val="0"/>
          <w:smallCaps w:val="0"/>
          <w:color w:val="49535B"/>
          <w:sz w:val="24"/>
          <w:szCs w:val="24"/>
          <w:lang w:val="en-GB"/>
        </w:rPr>
      </w:pPr>
      <w:r>
        <w:rPr>
          <w:rFonts w:ascii="Calibri" w:hAnsi="Calibri" w:eastAsia="Calibri" w:cs="Calibri"/>
          <w:b/>
          <w:bCs/>
          <w:i w:val="0"/>
          <w:iCs w:val="0"/>
          <w:caps w:val="0"/>
          <w:smallCaps w:val="0"/>
          <w:color w:val="49535B"/>
          <w:sz w:val="24"/>
          <w:szCs w:val="24"/>
          <w:lang w:val="en-GB"/>
        </w:rPr>
        <w:t>Filtering for Email (Spambot) Traffic:</w:t>
      </w:r>
    </w:p>
    <w:p>
      <w:pPr>
        <w:rPr>
          <w:rFonts w:asciiTheme="minorAscii" w:hAnsiTheme="minorAscii" w:eastAsiaTheme="minorAscii" w:cstheme="minorAscii"/>
          <w:sz w:val="24"/>
          <w:szCs w:val="24"/>
          <w:lang w:val="en-GB"/>
        </w:rPr>
      </w:pPr>
      <w:r>
        <w:rPr>
          <w:rFonts w:asciiTheme="minorAscii" w:hAnsiTheme="minorAscii" w:eastAsiaTheme="minorAscii" w:cstheme="minorAscii"/>
          <w:b w:val="0"/>
          <w:bCs w:val="0"/>
          <w:i w:val="0"/>
          <w:iCs w:val="0"/>
          <w:caps w:val="0"/>
          <w:smallCaps w:val="0"/>
          <w:color w:val="49535B"/>
          <w:sz w:val="22"/>
          <w:szCs w:val="22"/>
          <w:lang w:val="en-GB"/>
        </w:rPr>
        <w:t>In addition to FTP, malware can use other common protocols for malicious traffic. Spambot malware can turn an infected host into a spambot designed to constantly send email messages. This is characterized by a large amount of DNS requests to various mail servers followed by SMTP traffic on TCP ports 25, 465, 587 and other ports less-commonly associated with SMTP traffic.</w:t>
      </w:r>
    </w:p>
    <w:p>
      <w:pPr>
        <w:rPr>
          <w:rFonts w:ascii="Calibri" w:hAnsi="Calibri" w:eastAsia="Calibri" w:cs="Calibri"/>
          <w:b/>
          <w:bCs/>
          <w:i w:val="0"/>
          <w:iCs w:val="0"/>
          <w:caps w:val="0"/>
          <w:smallCaps w:val="0"/>
          <w:color w:val="49535B"/>
          <w:sz w:val="24"/>
          <w:szCs w:val="24"/>
          <w:lang w:val="en-GB"/>
        </w:rPr>
      </w:pPr>
      <w:r>
        <w:drawing>
          <wp:inline distT="0" distB="0" distL="114300" distR="114300">
            <wp:extent cx="6409690" cy="1857375"/>
            <wp:effectExtent l="0" t="0" r="0" b="0"/>
            <wp:docPr id="1796803218" name="Picture 1796803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803218" name="Picture 1796803218"/>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6410227" cy="1857375"/>
                    </a:xfrm>
                    <a:prstGeom prst="rect">
                      <a:avLst/>
                    </a:prstGeom>
                  </pic:spPr>
                </pic:pic>
              </a:graphicData>
            </a:graphic>
          </wp:inline>
        </w:drawing>
      </w:r>
    </w:p>
    <w:p>
      <w:pPr>
        <w:rPr>
          <w:rFonts w:ascii="Calibri" w:hAnsi="Calibri" w:eastAsia="Calibri" w:cs="Calibri"/>
          <w:b/>
          <w:bCs/>
          <w:i w:val="0"/>
          <w:iCs w:val="0"/>
          <w:caps w:val="0"/>
          <w:smallCaps w:val="0"/>
          <w:color w:val="49535B"/>
          <w:sz w:val="24"/>
          <w:szCs w:val="24"/>
          <w:lang w:val="en-GB"/>
        </w:rPr>
      </w:pPr>
      <w:r>
        <w:rPr>
          <w:rFonts w:ascii="Calibri" w:hAnsi="Calibri" w:eastAsia="Calibri" w:cs="Calibri"/>
          <w:b w:val="0"/>
          <w:bCs w:val="0"/>
          <w:i w:val="0"/>
          <w:iCs w:val="0"/>
          <w:caps w:val="0"/>
          <w:smallCaps w:val="0"/>
          <w:color w:val="49535B"/>
          <w:sz w:val="24"/>
          <w:szCs w:val="24"/>
          <w:lang w:val="en-GB"/>
        </w:rPr>
        <w:t xml:space="preserve">Now we will type </w:t>
      </w:r>
      <w:r>
        <w:rPr>
          <w:rFonts w:ascii="Calibri" w:hAnsi="Calibri" w:eastAsia="Calibri" w:cs="Calibri"/>
          <w:b/>
          <w:bCs/>
          <w:i w:val="0"/>
          <w:iCs w:val="0"/>
          <w:caps w:val="0"/>
          <w:smallCaps w:val="0"/>
          <w:color w:val="49535B"/>
          <w:sz w:val="24"/>
          <w:szCs w:val="24"/>
          <w:lang w:val="en-GB"/>
        </w:rPr>
        <w:t xml:space="preserve">smtp.data.fragment </w:t>
      </w:r>
      <w:r>
        <w:rPr>
          <w:rFonts w:ascii="Calibri" w:hAnsi="Calibri" w:eastAsia="Calibri" w:cs="Calibri"/>
          <w:b w:val="0"/>
          <w:bCs w:val="0"/>
          <w:i w:val="0"/>
          <w:iCs w:val="0"/>
          <w:caps w:val="0"/>
          <w:smallCaps w:val="0"/>
          <w:color w:val="49535B"/>
          <w:sz w:val="24"/>
          <w:szCs w:val="24"/>
          <w:lang w:val="en-GB"/>
        </w:rPr>
        <w:t>and right click on any Dst and select Follow and Select TCP stream.</w:t>
      </w:r>
    </w:p>
    <w:p>
      <w:pPr>
        <w:rPr>
          <w:rFonts w:ascii="Calibri" w:hAnsi="Calibri" w:eastAsia="Calibri" w:cs="Calibri"/>
          <w:b/>
          <w:bCs/>
          <w:i w:val="0"/>
          <w:iCs w:val="0"/>
          <w:caps w:val="0"/>
          <w:smallCaps w:val="0"/>
          <w:color w:val="49535B"/>
          <w:sz w:val="24"/>
          <w:szCs w:val="24"/>
          <w:lang w:val="en-GB"/>
        </w:rPr>
      </w:pPr>
      <w:r>
        <w:drawing>
          <wp:inline distT="0" distB="0" distL="114300" distR="114300">
            <wp:extent cx="6479540" cy="4086225"/>
            <wp:effectExtent l="0" t="0" r="0" b="0"/>
            <wp:docPr id="208511752" name="Picture 2085117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11752" name="Picture 208511752"/>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6480000" cy="4086225"/>
                    </a:xfrm>
                    <a:prstGeom prst="rect">
                      <a:avLst/>
                    </a:prstGeom>
                  </pic:spPr>
                </pic:pic>
              </a:graphicData>
            </a:graphic>
          </wp:inline>
        </w:drawing>
      </w:r>
    </w:p>
    <w:p>
      <w:pPr>
        <w:rPr>
          <w:rFonts w:ascii="Calibri" w:hAnsi="Calibri" w:eastAsia="Calibri" w:cs="Calibri"/>
          <w:b/>
          <w:bCs/>
          <w:i w:val="0"/>
          <w:iCs w:val="0"/>
          <w:caps w:val="0"/>
          <w:smallCaps w:val="0"/>
          <w:color w:val="49535B"/>
          <w:sz w:val="24"/>
          <w:szCs w:val="24"/>
          <w:lang w:val="en-GB"/>
        </w:rPr>
      </w:pPr>
      <w:r>
        <w:rPr>
          <w:b w:val="0"/>
          <w:bCs w:val="0"/>
          <w:sz w:val="24"/>
          <w:szCs w:val="24"/>
        </w:rPr>
        <w:t>After doing above operation, we will get the output as below:</w:t>
      </w:r>
    </w:p>
    <w:p>
      <w:r>
        <w:drawing>
          <wp:inline distT="0" distB="0" distL="114300" distR="114300">
            <wp:extent cx="5553075" cy="2741295"/>
            <wp:effectExtent l="0" t="0" r="0" b="0"/>
            <wp:docPr id="1649578177" name="Picture 1649578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578177" name="Picture 1649578177"/>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5553075" cy="2741831"/>
                    </a:xfrm>
                    <a:prstGeom prst="rect">
                      <a:avLst/>
                    </a:prstGeom>
                  </pic:spPr>
                </pic:pic>
              </a:graphicData>
            </a:graphic>
          </wp:inline>
        </w:drawing>
      </w:r>
    </w:p>
    <w:p>
      <w:pPr>
        <w:rPr>
          <w:b/>
          <w:bCs/>
          <w:sz w:val="36"/>
          <w:szCs w:val="36"/>
        </w:rPr>
      </w:pPr>
    </w:p>
    <w:p>
      <w:pPr>
        <w:rPr>
          <w:b/>
          <w:bCs/>
          <w:sz w:val="36"/>
          <w:szCs w:val="36"/>
        </w:rPr>
      </w:pPr>
    </w:p>
    <w:p>
      <w:pPr>
        <w:rPr>
          <w:b/>
          <w:bCs/>
          <w:sz w:val="36"/>
          <w:szCs w:val="36"/>
        </w:rPr>
      </w:pPr>
    </w:p>
    <w:p>
      <w:pPr>
        <w:rPr>
          <w:b/>
          <w:bCs/>
          <w:sz w:val="36"/>
          <w:szCs w:val="36"/>
        </w:rPr>
      </w:pPr>
    </w:p>
    <w:p>
      <w:pPr>
        <w:rPr>
          <w:b/>
          <w:bCs/>
          <w:sz w:val="36"/>
          <w:szCs w:val="36"/>
        </w:rPr>
      </w:pPr>
    </w:p>
    <w:p>
      <w:pPr>
        <w:rPr>
          <w:b/>
          <w:bCs/>
          <w:sz w:val="36"/>
          <w:szCs w:val="36"/>
        </w:rPr>
      </w:pPr>
    </w:p>
    <w:p>
      <w:pPr>
        <w:rPr>
          <w:b/>
          <w:bCs/>
          <w:sz w:val="36"/>
          <w:szCs w:val="36"/>
        </w:rPr>
      </w:pPr>
    </w:p>
    <w:p>
      <w:pPr>
        <w:rPr>
          <w:b/>
          <w:bCs/>
          <w:sz w:val="36"/>
          <w:szCs w:val="36"/>
        </w:rPr>
      </w:pPr>
    </w:p>
    <w:p>
      <w:pPr>
        <w:rPr>
          <w:b/>
          <w:bCs/>
          <w:sz w:val="36"/>
          <w:szCs w:val="36"/>
        </w:rPr>
      </w:pPr>
    </w:p>
    <w:p>
      <w:pPr>
        <w:rPr>
          <w:b/>
          <w:bCs/>
          <w:sz w:val="36"/>
          <w:szCs w:val="36"/>
        </w:rPr>
      </w:pPr>
    </w:p>
    <w:p>
      <w:pPr>
        <w:rPr>
          <w:b/>
          <w:bCs/>
          <w:sz w:val="36"/>
          <w:szCs w:val="36"/>
        </w:rPr>
      </w:pPr>
    </w:p>
    <w:p>
      <w:pPr>
        <w:rPr>
          <w:b/>
          <w:bCs/>
          <w:sz w:val="36"/>
          <w:szCs w:val="36"/>
        </w:rPr>
      </w:pPr>
    </w:p>
    <w:p>
      <w:pPr>
        <w:rPr>
          <w:b/>
          <w:bCs/>
          <w:sz w:val="36"/>
          <w:szCs w:val="36"/>
        </w:rPr>
      </w:pPr>
    </w:p>
    <w:p>
      <w:pPr>
        <w:rPr>
          <w:b/>
          <w:bCs/>
          <w:sz w:val="36"/>
          <w:szCs w:val="36"/>
        </w:rPr>
      </w:pPr>
    </w:p>
    <w:p>
      <w:pPr>
        <w:rPr>
          <w:b/>
          <w:bCs/>
          <w:sz w:val="36"/>
          <w:szCs w:val="36"/>
        </w:rPr>
      </w:pPr>
      <w:r>
        <w:rPr>
          <w:b/>
          <w:bCs/>
          <w:sz w:val="36"/>
          <w:szCs w:val="36"/>
        </w:rPr>
        <w:t>Wireshark Tutorial</w:t>
      </w:r>
      <w:r>
        <w:rPr>
          <w:b/>
          <w:bCs/>
          <w:color w:val="FF0000"/>
          <w:sz w:val="36"/>
          <w:szCs w:val="36"/>
        </w:rPr>
        <w:t xml:space="preserve"> 3</w:t>
      </w:r>
      <w:r>
        <w:rPr>
          <w:b/>
          <w:bCs/>
          <w:sz w:val="36"/>
          <w:szCs w:val="36"/>
        </w:rPr>
        <w:t>: Display Filter Expressions</w:t>
      </w:r>
    </w:p>
    <w:p>
      <w:pPr>
        <w:rPr>
          <w:b/>
          <w:bCs/>
          <w:sz w:val="24"/>
          <w:szCs w:val="24"/>
        </w:rPr>
      </w:pPr>
      <w:r>
        <w:rPr>
          <w:b w:val="0"/>
          <w:bCs w:val="0"/>
          <w:sz w:val="24"/>
          <w:szCs w:val="24"/>
        </w:rPr>
        <w:t xml:space="preserve">The third tutorial is about </w:t>
      </w:r>
      <w:r>
        <w:rPr>
          <w:b/>
          <w:bCs/>
          <w:sz w:val="24"/>
          <w:szCs w:val="24"/>
        </w:rPr>
        <w:t xml:space="preserve">HTTPS Traffic Without the Key Log File. </w:t>
      </w:r>
      <w:r>
        <w:rPr>
          <w:b w:val="0"/>
          <w:bCs w:val="0"/>
          <w:sz w:val="24"/>
          <w:szCs w:val="24"/>
        </w:rPr>
        <w:t xml:space="preserve">We use </w:t>
      </w:r>
    </w:p>
    <w:p>
      <w:pPr>
        <w:rPr>
          <w:b w:val="0"/>
          <w:bCs w:val="0"/>
          <w:sz w:val="24"/>
          <w:szCs w:val="24"/>
        </w:rPr>
      </w:pPr>
      <w:r>
        <w:rPr>
          <w:b w:val="0"/>
          <w:bCs w:val="0"/>
          <w:sz w:val="24"/>
          <w:szCs w:val="24"/>
        </w:rPr>
        <w:t xml:space="preserve">           </w:t>
      </w:r>
      <w:r>
        <w:rPr>
          <w:b w:val="0"/>
          <w:bCs w:val="0"/>
          <w:sz w:val="24"/>
          <w:szCs w:val="24"/>
          <w:highlight w:val="green"/>
        </w:rPr>
        <w:t xml:space="preserve">(http.request or tls.handshake.type eq 1) and! (ssdp) </w:t>
      </w:r>
    </w:p>
    <w:p>
      <w:pPr>
        <w:rPr>
          <w:b w:val="0"/>
          <w:bCs w:val="0"/>
          <w:sz w:val="24"/>
          <w:szCs w:val="24"/>
        </w:rPr>
      </w:pPr>
      <w:r>
        <w:rPr>
          <w:b w:val="0"/>
          <w:bCs w:val="0"/>
          <w:sz w:val="24"/>
          <w:szCs w:val="24"/>
        </w:rPr>
        <w:t>Now type the above commands in the display filter.</w:t>
      </w:r>
    </w:p>
    <w:p>
      <w:r>
        <w:drawing>
          <wp:inline distT="0" distB="0" distL="114300" distR="114300">
            <wp:extent cx="6477000" cy="1914525"/>
            <wp:effectExtent l="0" t="0" r="0" b="0"/>
            <wp:docPr id="1307354676" name="Picture 1307354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354676" name="Picture 1307354676"/>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6477000" cy="1914525"/>
                    </a:xfrm>
                    <a:prstGeom prst="rect">
                      <a:avLst/>
                    </a:prstGeom>
                  </pic:spPr>
                </pic:pic>
              </a:graphicData>
            </a:graphic>
          </wp:inline>
        </w:drawing>
      </w:r>
    </w:p>
    <w:p>
      <w:pPr>
        <w:rPr>
          <w:rFonts w:ascii="Calibri" w:hAnsi="Calibri" w:eastAsia="Calibri" w:cs="Calibri"/>
          <w:b/>
          <w:bCs/>
          <w:i w:val="0"/>
          <w:iCs w:val="0"/>
          <w:caps w:val="0"/>
          <w:smallCaps w:val="0"/>
          <w:color w:val="49535B"/>
          <w:sz w:val="24"/>
          <w:szCs w:val="24"/>
          <w:lang w:val="en-GB"/>
        </w:rPr>
      </w:pPr>
      <w:r>
        <w:rPr>
          <w:rFonts w:ascii="Calibri" w:hAnsi="Calibri" w:eastAsia="Calibri" w:cs="Calibri"/>
          <w:b/>
          <w:bCs/>
          <w:i w:val="0"/>
          <w:iCs w:val="0"/>
          <w:caps w:val="0"/>
          <w:smallCaps w:val="0"/>
          <w:color w:val="49535B"/>
          <w:sz w:val="24"/>
          <w:szCs w:val="24"/>
          <w:lang w:val="en-GB"/>
        </w:rPr>
        <w:t>Loading the Key Log file:</w:t>
      </w:r>
    </w:p>
    <w:p>
      <w:pPr>
        <w:rPr>
          <w:rFonts w:asciiTheme="minorAscii" w:hAnsiTheme="minorAscii" w:eastAsiaTheme="minorAscii" w:cstheme="minorAscii"/>
          <w:b w:val="0"/>
          <w:bCs w:val="0"/>
          <w:i w:val="0"/>
          <w:iCs w:val="0"/>
          <w:caps w:val="0"/>
          <w:smallCaps w:val="0"/>
          <w:color w:val="49535B"/>
          <w:sz w:val="24"/>
          <w:szCs w:val="24"/>
          <w:highlight w:val="green"/>
          <w:lang w:val="en-GB"/>
        </w:rPr>
      </w:pPr>
      <w:r>
        <w:rPr>
          <w:rFonts w:asciiTheme="minorAscii" w:hAnsiTheme="minorAscii" w:eastAsiaTheme="minorAscii" w:cstheme="minorAscii"/>
          <w:b w:val="0"/>
          <w:bCs w:val="0"/>
          <w:i w:val="0"/>
          <w:iCs w:val="0"/>
          <w:caps w:val="0"/>
          <w:smallCaps w:val="0"/>
          <w:color w:val="49535B"/>
          <w:sz w:val="24"/>
          <w:szCs w:val="24"/>
          <w:lang w:val="en-GB"/>
        </w:rPr>
        <w:t xml:space="preserve">Open </w:t>
      </w:r>
      <w:r>
        <w:rPr>
          <w:rFonts w:asciiTheme="minorAscii" w:hAnsiTheme="minorAscii" w:eastAsiaTheme="minorAscii" w:cstheme="minorAscii"/>
          <w:b/>
          <w:bCs/>
          <w:i w:val="0"/>
          <w:iCs w:val="0"/>
          <w:caps w:val="0"/>
          <w:smallCaps w:val="0"/>
          <w:color w:val="49535B"/>
          <w:sz w:val="24"/>
          <w:szCs w:val="24"/>
          <w:lang w:val="en-GB"/>
        </w:rPr>
        <w:t>Wireshark-tutorial-on-decrypting</w:t>
      </w:r>
      <w:r>
        <w:rPr>
          <w:rFonts w:asciiTheme="minorAscii" w:hAnsiTheme="minorAscii" w:eastAsiaTheme="minorAscii" w:cstheme="minorAscii"/>
          <w:b/>
          <w:bCs/>
          <w:i/>
          <w:iCs/>
          <w:caps w:val="0"/>
          <w:smallCaps w:val="0"/>
          <w:color w:val="49535B"/>
          <w:sz w:val="24"/>
          <w:szCs w:val="24"/>
          <w:lang w:val="en-GB"/>
        </w:rPr>
        <w:t>-</w:t>
      </w:r>
      <w:r>
        <w:rPr>
          <w:rFonts w:asciiTheme="minorAscii" w:hAnsiTheme="minorAscii" w:eastAsiaTheme="minorAscii" w:cstheme="minorAscii"/>
          <w:b/>
          <w:bCs/>
          <w:i w:val="0"/>
          <w:iCs w:val="0"/>
          <w:caps w:val="0"/>
          <w:smallCaps w:val="0"/>
          <w:color w:val="49535B"/>
          <w:sz w:val="24"/>
          <w:szCs w:val="24"/>
          <w:lang w:val="en-GB"/>
        </w:rPr>
        <w:t>HTTPS-SSL-TLS-traffic.pca</w:t>
      </w:r>
      <w:r>
        <w:rPr>
          <w:rFonts w:asciiTheme="minorAscii" w:hAnsiTheme="minorAscii" w:eastAsiaTheme="minorAscii" w:cstheme="minorAscii"/>
          <w:b/>
          <w:bCs/>
          <w:i/>
          <w:iCs/>
          <w:caps w:val="0"/>
          <w:smallCaps w:val="0"/>
          <w:color w:val="49535B"/>
          <w:sz w:val="24"/>
          <w:szCs w:val="24"/>
          <w:lang w:val="en-GB"/>
        </w:rPr>
        <w:t>p</w:t>
      </w:r>
      <w:r>
        <w:rPr>
          <w:rFonts w:asciiTheme="minorAscii" w:hAnsiTheme="minorAscii" w:eastAsiaTheme="minorAscii" w:cstheme="minorAscii"/>
          <w:b w:val="0"/>
          <w:bCs w:val="0"/>
          <w:i w:val="0"/>
          <w:iCs w:val="0"/>
          <w:caps w:val="0"/>
          <w:smallCaps w:val="0"/>
          <w:color w:val="49535B"/>
          <w:sz w:val="24"/>
          <w:szCs w:val="24"/>
          <w:lang w:val="en-GB"/>
        </w:rPr>
        <w:t xml:space="preserve"> in Wireshark. Then use the menu path </w:t>
      </w:r>
      <w:r>
        <w:rPr>
          <w:rFonts w:asciiTheme="minorAscii" w:hAnsiTheme="minorAscii" w:eastAsiaTheme="minorAscii" w:cstheme="minorAscii"/>
          <w:b/>
          <w:bCs/>
          <w:i w:val="0"/>
          <w:iCs w:val="0"/>
          <w:caps w:val="0"/>
          <w:smallCaps w:val="0"/>
          <w:color w:val="49535B"/>
          <w:sz w:val="24"/>
          <w:szCs w:val="24"/>
          <w:highlight w:val="green"/>
          <w:lang w:val="en-GB"/>
        </w:rPr>
        <w:t xml:space="preserve">Edit --&gt; Preferences --&gt; Protocols </w:t>
      </w:r>
      <w:r>
        <w:rPr>
          <w:rFonts w:asciiTheme="minorAscii" w:hAnsiTheme="minorAscii" w:eastAsiaTheme="minorAscii" w:cstheme="minorAscii"/>
          <w:b/>
          <w:bCs/>
          <w:i w:val="0"/>
          <w:iCs w:val="0"/>
          <w:caps w:val="0"/>
          <w:smallCaps w:val="0"/>
          <w:color w:val="49535B"/>
          <w:sz w:val="24"/>
          <w:szCs w:val="24"/>
          <w:lang w:val="en-GB"/>
        </w:rPr>
        <w:t>to</w:t>
      </w:r>
      <w:r>
        <w:rPr>
          <w:rFonts w:asciiTheme="minorAscii" w:hAnsiTheme="minorAscii" w:eastAsiaTheme="minorAscii" w:cstheme="minorAscii"/>
          <w:b w:val="0"/>
          <w:bCs w:val="0"/>
          <w:i w:val="0"/>
          <w:iCs w:val="0"/>
          <w:caps w:val="0"/>
          <w:smallCaps w:val="0"/>
          <w:color w:val="49535B"/>
          <w:sz w:val="24"/>
          <w:szCs w:val="24"/>
          <w:lang w:val="en-GB"/>
        </w:rPr>
        <w:t xml:space="preserve"> bring up the Preferences. And select the </w:t>
      </w:r>
      <w:r>
        <w:rPr>
          <w:rFonts w:asciiTheme="minorAscii" w:hAnsiTheme="minorAscii" w:eastAsiaTheme="minorAscii" w:cstheme="minorAscii"/>
          <w:b w:val="0"/>
          <w:bCs w:val="0"/>
          <w:i w:val="0"/>
          <w:iCs w:val="0"/>
          <w:caps w:val="0"/>
          <w:smallCaps w:val="0"/>
          <w:color w:val="49535B"/>
          <w:sz w:val="24"/>
          <w:szCs w:val="24"/>
          <w:highlight w:val="green"/>
          <w:lang w:val="en-GB"/>
        </w:rPr>
        <w:t>TLS...</w:t>
      </w:r>
    </w:p>
    <w:p>
      <w:pPr>
        <w:rPr>
          <w:rFonts w:asciiTheme="minorAscii" w:hAnsiTheme="minorAscii" w:eastAsiaTheme="minorAscii" w:cstheme="minorAscii"/>
          <w:b w:val="0"/>
          <w:bCs w:val="0"/>
          <w:i w:val="0"/>
          <w:iCs w:val="0"/>
          <w:caps w:val="0"/>
          <w:smallCaps w:val="0"/>
          <w:color w:val="49535B"/>
          <w:sz w:val="24"/>
          <w:szCs w:val="24"/>
          <w:lang w:val="en-GB"/>
        </w:rPr>
      </w:pPr>
      <w:r>
        <w:drawing>
          <wp:inline distT="0" distB="0" distL="114300" distR="114300">
            <wp:extent cx="6372225" cy="3282950"/>
            <wp:effectExtent l="0" t="0" r="0" b="0"/>
            <wp:docPr id="361325576" name="Picture 3613255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325576" name="Picture 361325576"/>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6372225" cy="3283446"/>
                    </a:xfrm>
                    <a:prstGeom prst="rect">
                      <a:avLst/>
                    </a:prstGeom>
                  </pic:spPr>
                </pic:pic>
              </a:graphicData>
            </a:graphic>
          </wp:inline>
        </w:drawing>
      </w:r>
      <w:r>
        <w:rPr>
          <w:rFonts w:asciiTheme="minorAscii" w:hAnsiTheme="minorAscii" w:eastAsiaTheme="minorAscii" w:cstheme="minorAscii"/>
          <w:b w:val="0"/>
          <w:bCs w:val="0"/>
          <w:i w:val="0"/>
          <w:iCs w:val="0"/>
          <w:caps w:val="0"/>
          <w:smallCaps w:val="0"/>
          <w:color w:val="49535B"/>
          <w:sz w:val="24"/>
          <w:szCs w:val="24"/>
          <w:lang w:val="en-GB"/>
        </w:rPr>
        <w:t xml:space="preserve">After that click on the Browse and select the </w:t>
      </w:r>
      <w:bookmarkStart w:id="13" w:name="_Int_E8ACHli9"/>
      <w:r>
        <w:rPr>
          <w:rFonts w:asciiTheme="minorAscii" w:hAnsiTheme="minorAscii" w:eastAsiaTheme="minorAscii" w:cstheme="minorAscii"/>
          <w:b w:val="0"/>
          <w:bCs w:val="0"/>
          <w:i w:val="0"/>
          <w:iCs w:val="0"/>
          <w:caps w:val="0"/>
          <w:smallCaps w:val="0"/>
          <w:color w:val="49535B"/>
          <w:sz w:val="24"/>
          <w:szCs w:val="24"/>
          <w:highlight w:val="green"/>
          <w:lang w:val="en-GB"/>
        </w:rPr>
        <w:t xml:space="preserve">Wireshark-tutorial-KeyLogFile.txt  </w:t>
      </w:r>
      <w:r>
        <w:rPr>
          <w:rFonts w:asciiTheme="minorAscii" w:hAnsiTheme="minorAscii" w:eastAsiaTheme="minorAscii" w:cstheme="minorAscii"/>
          <w:b w:val="0"/>
          <w:bCs w:val="0"/>
          <w:i w:val="0"/>
          <w:iCs w:val="0"/>
          <w:caps w:val="0"/>
          <w:smallCaps w:val="0"/>
          <w:color w:val="49535B"/>
          <w:sz w:val="24"/>
          <w:szCs w:val="24"/>
          <w:lang w:val="en-GB"/>
        </w:rPr>
        <w:t>and</w:t>
      </w:r>
      <w:bookmarkEnd w:id="13"/>
      <w:r>
        <w:rPr>
          <w:rFonts w:asciiTheme="minorAscii" w:hAnsiTheme="minorAscii" w:eastAsiaTheme="minorAscii" w:cstheme="minorAscii"/>
          <w:b w:val="0"/>
          <w:bCs w:val="0"/>
          <w:i w:val="0"/>
          <w:iCs w:val="0"/>
          <w:caps w:val="0"/>
          <w:smallCaps w:val="0"/>
          <w:color w:val="49535B"/>
          <w:sz w:val="24"/>
          <w:szCs w:val="24"/>
          <w:lang w:val="en-GB"/>
        </w:rPr>
        <w:t xml:space="preserve"> hit the OK button.</w:t>
      </w:r>
    </w:p>
    <w:p>
      <w:pPr>
        <w:rPr>
          <w:rFonts w:asciiTheme="minorAscii" w:hAnsiTheme="minorAscii" w:eastAsiaTheme="minorAscii" w:cstheme="minorAscii"/>
          <w:b w:val="0"/>
          <w:bCs w:val="0"/>
          <w:i w:val="0"/>
          <w:iCs w:val="0"/>
          <w:caps w:val="0"/>
          <w:smallCaps w:val="0"/>
          <w:color w:val="49535B"/>
          <w:sz w:val="24"/>
          <w:szCs w:val="24"/>
          <w:lang w:val="en-GB"/>
        </w:rPr>
      </w:pPr>
    </w:p>
    <w:p>
      <w:pPr>
        <w:rPr>
          <w:rFonts w:asciiTheme="minorAscii" w:hAnsiTheme="minorAscii" w:eastAsiaTheme="minorAscii" w:cstheme="minorAscii"/>
          <w:b w:val="0"/>
          <w:bCs w:val="0"/>
          <w:i w:val="0"/>
          <w:iCs w:val="0"/>
          <w:caps w:val="0"/>
          <w:smallCaps w:val="0"/>
          <w:color w:val="49535B"/>
          <w:sz w:val="24"/>
          <w:szCs w:val="24"/>
          <w:lang w:val="en-GB"/>
        </w:rPr>
      </w:pPr>
    </w:p>
    <w:p>
      <w:pPr>
        <w:rPr>
          <w:rFonts w:asciiTheme="minorAscii" w:hAnsiTheme="minorAscii" w:eastAsiaTheme="minorAscii" w:cstheme="minorAscii"/>
          <w:b/>
          <w:bCs/>
          <w:i w:val="0"/>
          <w:iCs w:val="0"/>
          <w:caps w:val="0"/>
          <w:smallCaps w:val="0"/>
          <w:color w:val="49535B"/>
          <w:sz w:val="24"/>
          <w:szCs w:val="24"/>
          <w:lang w:val="en-GB"/>
        </w:rPr>
      </w:pPr>
      <w:r>
        <w:rPr>
          <w:rFonts w:asciiTheme="minorAscii" w:hAnsiTheme="minorAscii" w:eastAsiaTheme="minorAscii" w:cstheme="minorAscii"/>
          <w:b/>
          <w:bCs/>
          <w:i w:val="0"/>
          <w:iCs w:val="0"/>
          <w:caps w:val="0"/>
          <w:smallCaps w:val="0"/>
          <w:color w:val="49535B"/>
          <w:sz w:val="24"/>
          <w:szCs w:val="24"/>
          <w:lang w:val="en-GB"/>
        </w:rPr>
        <w:t>HTTPS Traffic with the Key Log File:</w:t>
      </w:r>
    </w:p>
    <w:p>
      <w:pPr>
        <w:rPr>
          <w:rFonts w:asciiTheme="minorAscii" w:hAnsiTheme="minorAscii" w:eastAsiaTheme="minorAscii" w:cstheme="minorAscii"/>
          <w:b/>
          <w:bCs/>
          <w:i w:val="0"/>
          <w:iCs w:val="0"/>
          <w:caps w:val="0"/>
          <w:smallCaps w:val="0"/>
          <w:color w:val="49535B"/>
          <w:sz w:val="24"/>
          <w:szCs w:val="24"/>
          <w:lang w:val="en-GB"/>
        </w:rPr>
      </w:pPr>
      <w:r>
        <w:rPr>
          <w:rFonts w:asciiTheme="minorAscii" w:hAnsiTheme="minorAscii" w:eastAsiaTheme="minorAscii" w:cstheme="minorAscii"/>
          <w:b w:val="0"/>
          <w:bCs w:val="0"/>
          <w:i w:val="0"/>
          <w:iCs w:val="0"/>
          <w:caps w:val="0"/>
          <w:smallCaps w:val="0"/>
          <w:color w:val="49535B"/>
          <w:sz w:val="24"/>
          <w:szCs w:val="24"/>
          <w:lang w:val="en-GB"/>
        </w:rPr>
        <w:t>Once you click on the “OK”, when using the basic filter, Wireshark column will display the list contains of decrypted HTTP requests under the each of the HTTPS.</w:t>
      </w:r>
    </w:p>
    <w:p>
      <w:r>
        <w:drawing>
          <wp:inline distT="0" distB="0" distL="114300" distR="114300">
            <wp:extent cx="6407785" cy="4067175"/>
            <wp:effectExtent l="0" t="0" r="0" b="0"/>
            <wp:docPr id="1406839680" name="Picture 14068396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839680" name="Picture 1406839680"/>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6407861" cy="4067175"/>
                    </a:xfrm>
                    <a:prstGeom prst="rect">
                      <a:avLst/>
                    </a:prstGeom>
                  </pic:spPr>
                </pic:pic>
              </a:graphicData>
            </a:graphic>
          </wp:inline>
        </w:drawing>
      </w:r>
      <w:r>
        <w:rPr>
          <w:rFonts w:asciiTheme="minorAscii" w:hAnsiTheme="minorAscii" w:eastAsiaTheme="minorAscii" w:cstheme="minorAscii"/>
          <w:b w:val="0"/>
          <w:bCs w:val="0"/>
          <w:i w:val="0"/>
          <w:iCs w:val="0"/>
          <w:caps w:val="0"/>
          <w:smallCaps w:val="0"/>
          <w:color w:val="49535B"/>
          <w:sz w:val="24"/>
          <w:szCs w:val="24"/>
          <w:lang w:val="en-GB"/>
        </w:rPr>
        <w:t xml:space="preserve"> </w:t>
      </w:r>
    </w:p>
    <w:p>
      <w:pPr>
        <w:ind w:left="0"/>
        <w:rPr>
          <w:rFonts w:ascii="Courier New" w:hAnsi="Courier New" w:eastAsia="Courier New" w:cs="Courier New"/>
          <w:b w:val="0"/>
          <w:bCs w:val="0"/>
          <w:i w:val="0"/>
          <w:iCs w:val="0"/>
          <w:caps w:val="0"/>
          <w:smallCaps w:val="0"/>
          <w:color w:val="49535B"/>
          <w:sz w:val="22"/>
          <w:szCs w:val="22"/>
          <w:highlight w:val="green"/>
          <w:lang w:val="en-GB"/>
        </w:rPr>
      </w:pPr>
      <w:r>
        <w:rPr>
          <w:rFonts w:asciiTheme="minorAscii" w:hAnsiTheme="minorAscii" w:eastAsiaTheme="minorAscii" w:cstheme="minorAscii"/>
          <w:b w:val="0"/>
          <w:bCs w:val="0"/>
          <w:i w:val="0"/>
          <w:iCs w:val="0"/>
          <w:caps w:val="0"/>
          <w:smallCaps w:val="0"/>
          <w:color w:val="49535B"/>
          <w:sz w:val="24"/>
          <w:szCs w:val="24"/>
          <w:lang w:val="en-GB"/>
        </w:rPr>
        <w:t xml:space="preserve">Then right click on the </w:t>
      </w:r>
      <w:r>
        <w:rPr>
          <w:rFonts w:ascii="Courier New" w:hAnsi="Courier New" w:eastAsia="Courier New" w:cs="Courier New"/>
          <w:b w:val="0"/>
          <w:bCs w:val="0"/>
          <w:i w:val="0"/>
          <w:iCs w:val="0"/>
          <w:caps w:val="0"/>
          <w:smallCaps w:val="0"/>
          <w:color w:val="49535B"/>
          <w:sz w:val="24"/>
          <w:szCs w:val="24"/>
          <w:highlight w:val="green"/>
          <w:lang w:val="en-GB"/>
        </w:rPr>
        <w:t>foodsgoodforliver[.]com - GET /invest_20.dll</w:t>
      </w:r>
      <w:r>
        <w:rPr>
          <w:rFonts w:ascii="Courier New" w:hAnsi="Courier New" w:eastAsia="Courier New" w:cs="Courier New"/>
          <w:b w:val="0"/>
          <w:bCs w:val="0"/>
          <w:i w:val="0"/>
          <w:iCs w:val="0"/>
          <w:caps w:val="0"/>
          <w:smallCaps w:val="0"/>
          <w:color w:val="FF0000"/>
          <w:sz w:val="24"/>
          <w:szCs w:val="24"/>
          <w:lang w:val="en-GB"/>
        </w:rPr>
        <w:t xml:space="preserve"> </w:t>
      </w:r>
      <w:r>
        <w:rPr>
          <w:rFonts w:asciiTheme="minorAscii" w:hAnsiTheme="minorAscii" w:eastAsiaTheme="minorAscii" w:cstheme="minorAscii"/>
          <w:b w:val="0"/>
          <w:bCs w:val="0"/>
          <w:i w:val="0"/>
          <w:iCs w:val="0"/>
          <w:caps w:val="0"/>
          <w:smallCaps w:val="0"/>
          <w:color w:val="000000" w:themeColor="text1" w:themeTint="FF"/>
          <w:sz w:val="24"/>
          <w:szCs w:val="24"/>
          <w:lang w:val="en-GB"/>
          <w14:textFill>
            <w14:solidFill>
              <w14:schemeClr w14:val="tx1">
                <w14:lumMod w14:val="100000"/>
                <w14:lumOff w14:val="0"/>
              </w14:schemeClr>
            </w14:solidFill>
          </w14:textFill>
        </w:rPr>
        <w:t>and select the HTTP Stream as in the image. Then it displays the...</w:t>
      </w:r>
    </w:p>
    <w:p>
      <w:pPr>
        <w:ind w:left="0"/>
      </w:pPr>
      <w:r>
        <w:drawing>
          <wp:inline distT="0" distB="0" distL="114300" distR="114300">
            <wp:extent cx="4672330" cy="3115310"/>
            <wp:effectExtent l="0" t="0" r="0" b="0"/>
            <wp:docPr id="855800965" name="Picture 8558009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800965" name="Picture 855800965"/>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4672592" cy="3115330"/>
                    </a:xfrm>
                    <a:prstGeom prst="rect">
                      <a:avLst/>
                    </a:prstGeom>
                  </pic:spPr>
                </pic:pic>
              </a:graphicData>
            </a:graphic>
          </wp:inline>
        </w:drawing>
      </w:r>
    </w:p>
    <w:p>
      <w:pPr>
        <w:ind w:left="0"/>
        <w:rPr>
          <w:rFonts w:ascii="Calibri" w:hAnsi="Calibri" w:eastAsia="Calibri" w:cs="Calibri"/>
          <w:sz w:val="24"/>
          <w:szCs w:val="24"/>
          <w:lang w:val="en-GB"/>
        </w:rPr>
      </w:pPr>
      <w:r>
        <w:rPr>
          <w:rFonts w:ascii="Calibri" w:hAnsi="Calibri" w:eastAsia="Calibri" w:cs="Calibri"/>
          <w:b w:val="0"/>
          <w:bCs w:val="0"/>
          <w:i w:val="0"/>
          <w:iCs w:val="0"/>
          <w:caps w:val="0"/>
          <w:smallCaps w:val="0"/>
          <w:color w:val="49535B"/>
          <w:sz w:val="24"/>
          <w:szCs w:val="24"/>
          <w:lang w:val="en-GB"/>
        </w:rPr>
        <w:t xml:space="preserve">Since we have the key log file for this traffic, we can now export this malware from the pcap. Use the menu path </w:t>
      </w:r>
      <w:r>
        <w:rPr>
          <w:rFonts w:ascii="Calibri" w:hAnsi="Calibri" w:eastAsia="Calibri" w:cs="Calibri"/>
          <w:b/>
          <w:bCs/>
          <w:i w:val="0"/>
          <w:iCs w:val="0"/>
          <w:caps w:val="0"/>
          <w:smallCaps w:val="0"/>
          <w:color w:val="49535B"/>
          <w:sz w:val="24"/>
          <w:szCs w:val="24"/>
          <w:lang w:val="en-GB"/>
        </w:rPr>
        <w:t>File --&gt; Export Objects --&gt; HTTP</w:t>
      </w:r>
      <w:r>
        <w:rPr>
          <w:rFonts w:ascii="Calibri" w:hAnsi="Calibri" w:eastAsia="Calibri" w:cs="Calibri"/>
          <w:b w:val="0"/>
          <w:bCs w:val="0"/>
          <w:i w:val="0"/>
          <w:iCs w:val="0"/>
          <w:caps w:val="0"/>
          <w:smallCaps w:val="0"/>
          <w:color w:val="49535B"/>
          <w:sz w:val="24"/>
          <w:szCs w:val="24"/>
          <w:lang w:val="en-GB"/>
        </w:rPr>
        <w:t xml:space="preserve"> to export this file from the pcap.</w:t>
      </w:r>
    </w:p>
    <w:p>
      <w:pPr>
        <w:ind w:left="0"/>
        <w:rPr>
          <w:rFonts w:ascii="Calibri" w:hAnsi="Calibri" w:eastAsia="Calibri" w:cs="Calibri"/>
          <w:b w:val="0"/>
          <w:bCs w:val="0"/>
          <w:i w:val="0"/>
          <w:iCs w:val="0"/>
          <w:caps w:val="0"/>
          <w:smallCaps w:val="0"/>
          <w:color w:val="49535B"/>
          <w:sz w:val="24"/>
          <w:szCs w:val="24"/>
          <w:lang w:val="en-GB"/>
        </w:rPr>
      </w:pPr>
      <w:r>
        <w:drawing>
          <wp:inline distT="0" distB="0" distL="114300" distR="114300">
            <wp:extent cx="3581400" cy="3997960"/>
            <wp:effectExtent l="0" t="0" r="0" b="0"/>
            <wp:docPr id="1731129264" name="Picture 1731129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129264" name="Picture 1731129264"/>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3581797" cy="3998285"/>
                    </a:xfrm>
                    <a:prstGeom prst="rect">
                      <a:avLst/>
                    </a:prstGeom>
                  </pic:spPr>
                </pic:pic>
              </a:graphicData>
            </a:graphic>
          </wp:inline>
        </w:drawing>
      </w:r>
    </w:p>
    <w:p>
      <w:pPr>
        <w:ind w:left="0"/>
        <w:rPr>
          <w:b w:val="0"/>
          <w:bCs w:val="0"/>
          <w:sz w:val="24"/>
          <w:szCs w:val="24"/>
        </w:rPr>
      </w:pPr>
      <w:r>
        <w:rPr>
          <w:sz w:val="24"/>
          <w:szCs w:val="24"/>
        </w:rPr>
        <w:t xml:space="preserve">After Click on HTTP a window will pop up then select the </w:t>
      </w:r>
      <w:r>
        <w:rPr>
          <w:b/>
          <w:bCs/>
          <w:sz w:val="24"/>
          <w:szCs w:val="24"/>
          <w:highlight w:val="green"/>
        </w:rPr>
        <w:t>632 foodsgoodforliver.com</w:t>
      </w:r>
      <w:r>
        <w:rPr>
          <w:b/>
          <w:bCs/>
          <w:sz w:val="24"/>
          <w:szCs w:val="24"/>
        </w:rPr>
        <w:t xml:space="preserve"> </w:t>
      </w:r>
      <w:r>
        <w:rPr>
          <w:b w:val="0"/>
          <w:bCs w:val="0"/>
          <w:sz w:val="24"/>
          <w:szCs w:val="24"/>
        </w:rPr>
        <w:t>and save it.</w:t>
      </w:r>
    </w:p>
    <w:p>
      <w:pPr>
        <w:ind w:left="0"/>
        <w:rPr>
          <w:b/>
          <w:bCs/>
          <w:sz w:val="24"/>
          <w:szCs w:val="24"/>
          <w:highlight w:val="green"/>
        </w:rPr>
      </w:pPr>
      <w:r>
        <w:drawing>
          <wp:inline distT="0" distB="0" distL="114300" distR="114300">
            <wp:extent cx="4419600" cy="3655060"/>
            <wp:effectExtent l="0" t="0" r="0" b="0"/>
            <wp:docPr id="792613249" name="Picture 792613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613249" name="Picture 792613249"/>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4419600" cy="3655378"/>
                    </a:xfrm>
                    <a:prstGeom prst="rect">
                      <a:avLst/>
                    </a:prstGeom>
                  </pic:spPr>
                </pic:pic>
              </a:graphicData>
            </a:graphic>
          </wp:inline>
        </w:drawing>
      </w:r>
    </w:p>
    <w:sectPr>
      <w:headerReference r:id="rId5" w:type="default"/>
      <w:footerReference r:id="rId6" w:type="default"/>
      <w:pgSz w:w="11906" w:h="16838"/>
      <w:pgMar w:top="1440" w:right="1440" w:bottom="1440" w:left="144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Calibri">
    <w:panose1 w:val="020F0502020204030204"/>
    <w:charset w:val="00"/>
    <w:family w:val="auto"/>
    <w:pitch w:val="default"/>
    <w:sig w:usb0="E4002EFF" w:usb1="C200247B" w:usb2="00000009" w:usb3="00000000" w:csb0="200001FF" w:csb1="00000000"/>
  </w:font>
  <w:font w:name="system-ui">
    <w:altName w:val="Segoe Print"/>
    <w:panose1 w:val="00000000000000000000"/>
    <w:charset w:val="00"/>
    <w:family w:val="auto"/>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3"/>
      <w:tblW w:w="0" w:type="auto"/>
      <w:tblInd w:w="0" w:type="dxa"/>
      <w:tblLayout w:type="fixed"/>
      <w:tblCellMar>
        <w:top w:w="0" w:type="dxa"/>
        <w:left w:w="108" w:type="dxa"/>
        <w:bottom w:w="0" w:type="dxa"/>
        <w:right w:w="108" w:type="dxa"/>
      </w:tblCellMar>
    </w:tblPr>
    <w:tblGrid>
      <w:gridCol w:w="3005"/>
      <w:gridCol w:w="3005"/>
      <w:gridCol w:w="3005"/>
    </w:tblGrid>
    <w:tr>
      <w:tblPrEx>
        <w:tblCellMar>
          <w:top w:w="0" w:type="dxa"/>
          <w:left w:w="108" w:type="dxa"/>
          <w:bottom w:w="0" w:type="dxa"/>
          <w:right w:w="108" w:type="dxa"/>
        </w:tblCellMar>
      </w:tblPrEx>
      <w:trPr>
        <w:trHeight w:val="300" w:hRule="atLeast"/>
      </w:trPr>
      <w:tc>
        <w:tcPr>
          <w:tcW w:w="3005" w:type="dxa"/>
        </w:tcPr>
        <w:p>
          <w:pPr>
            <w:pStyle w:val="5"/>
            <w:bidi w:val="0"/>
            <w:ind w:left="-115"/>
            <w:jc w:val="left"/>
          </w:pPr>
        </w:p>
      </w:tc>
      <w:tc>
        <w:tcPr>
          <w:tcW w:w="3005" w:type="dxa"/>
        </w:tcPr>
        <w:p>
          <w:pPr>
            <w:pStyle w:val="5"/>
            <w:bidi w:val="0"/>
            <w:jc w:val="center"/>
          </w:pPr>
        </w:p>
      </w:tc>
      <w:tc>
        <w:tcPr>
          <w:tcW w:w="3005" w:type="dxa"/>
        </w:tcPr>
        <w:p>
          <w:pPr>
            <w:pStyle w:val="5"/>
            <w:bidi w:val="0"/>
            <w:ind w:right="-115"/>
            <w:jc w:val="right"/>
          </w:pPr>
        </w:p>
      </w:tc>
    </w:tr>
  </w:tbl>
  <w:p>
    <w:pPr>
      <w:pStyle w:val="4"/>
      <w:bidi w:val="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3"/>
      <w:tblW w:w="0" w:type="auto"/>
      <w:tblInd w:w="0" w:type="dxa"/>
      <w:tblLayout w:type="fixed"/>
      <w:tblCellMar>
        <w:top w:w="0" w:type="dxa"/>
        <w:left w:w="108" w:type="dxa"/>
        <w:bottom w:w="0" w:type="dxa"/>
        <w:right w:w="108" w:type="dxa"/>
      </w:tblCellMar>
    </w:tblPr>
    <w:tblGrid>
      <w:gridCol w:w="3005"/>
      <w:gridCol w:w="3005"/>
      <w:gridCol w:w="3005"/>
    </w:tblGrid>
    <w:tr>
      <w:trPr>
        <w:trHeight w:val="300" w:hRule="atLeast"/>
      </w:trPr>
      <w:tc>
        <w:tcPr>
          <w:tcW w:w="3005" w:type="dxa"/>
        </w:tcPr>
        <w:p>
          <w:pPr>
            <w:pStyle w:val="5"/>
            <w:bidi w:val="0"/>
            <w:ind w:left="-115"/>
            <w:jc w:val="left"/>
          </w:pPr>
        </w:p>
      </w:tc>
      <w:tc>
        <w:tcPr>
          <w:tcW w:w="3005" w:type="dxa"/>
        </w:tcPr>
        <w:p>
          <w:pPr>
            <w:pStyle w:val="5"/>
            <w:bidi w:val="0"/>
            <w:jc w:val="center"/>
          </w:pPr>
        </w:p>
      </w:tc>
      <w:tc>
        <w:tcPr>
          <w:tcW w:w="3005" w:type="dxa"/>
        </w:tcPr>
        <w:p>
          <w:pPr>
            <w:pStyle w:val="5"/>
            <w:bidi w:val="0"/>
            <w:ind w:right="-115"/>
            <w:jc w:val="right"/>
          </w:pPr>
        </w:p>
      </w:tc>
    </w:tr>
  </w:tbl>
  <w:p>
    <w:pPr>
      <w:pStyle w:val="5"/>
      <w:bidi w:val="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56BE10FB"/>
    <w:multiLevelType w:val="multilevel"/>
    <w:tmpl w:val="56BE10FB"/>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1">
    <w:nsid w:val="5F6A3CF5"/>
    <w:multiLevelType w:val="multilevel"/>
    <w:tmpl w:val="5F6A3CF5"/>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2">
    <w:nsid w:val="67D293D1"/>
    <w:multiLevelType w:val="multilevel"/>
    <w:tmpl w:val="67D293D1"/>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752D47C5"/>
    <w:rsid w:val="0028A9F7"/>
    <w:rsid w:val="004A550E"/>
    <w:rsid w:val="0075B928"/>
    <w:rsid w:val="00D91E74"/>
    <w:rsid w:val="01649C54"/>
    <w:rsid w:val="01AED1EF"/>
    <w:rsid w:val="01D58CA8"/>
    <w:rsid w:val="022F318C"/>
    <w:rsid w:val="0274EED5"/>
    <w:rsid w:val="0289AD97"/>
    <w:rsid w:val="02AF9B59"/>
    <w:rsid w:val="030594BB"/>
    <w:rsid w:val="034EDBC8"/>
    <w:rsid w:val="03AA1191"/>
    <w:rsid w:val="0453C380"/>
    <w:rsid w:val="04EAAC29"/>
    <w:rsid w:val="050A12D3"/>
    <w:rsid w:val="05AC8F97"/>
    <w:rsid w:val="05E73C1B"/>
    <w:rsid w:val="0660472E"/>
    <w:rsid w:val="06A85BBB"/>
    <w:rsid w:val="0737C314"/>
    <w:rsid w:val="07470096"/>
    <w:rsid w:val="0761DF4F"/>
    <w:rsid w:val="0784FA22"/>
    <w:rsid w:val="07CB32B8"/>
    <w:rsid w:val="08224CEB"/>
    <w:rsid w:val="08447A92"/>
    <w:rsid w:val="087FA994"/>
    <w:rsid w:val="0895C7F0"/>
    <w:rsid w:val="08D39375"/>
    <w:rsid w:val="09E09E8D"/>
    <w:rsid w:val="09EDC6AF"/>
    <w:rsid w:val="0A096A3D"/>
    <w:rsid w:val="0A22A038"/>
    <w:rsid w:val="0A36EC17"/>
    <w:rsid w:val="0A60FA3B"/>
    <w:rsid w:val="0A8809EB"/>
    <w:rsid w:val="0AAFE801"/>
    <w:rsid w:val="0B1E4ABF"/>
    <w:rsid w:val="0B749869"/>
    <w:rsid w:val="0BABEB13"/>
    <w:rsid w:val="0C31E369"/>
    <w:rsid w:val="0CA94ACE"/>
    <w:rsid w:val="0CB5D15B"/>
    <w:rsid w:val="0D8EE676"/>
    <w:rsid w:val="0D9EB389"/>
    <w:rsid w:val="0DF1A803"/>
    <w:rsid w:val="0E067A4A"/>
    <w:rsid w:val="0E8139A5"/>
    <w:rsid w:val="0E9A4543"/>
    <w:rsid w:val="0F08FD55"/>
    <w:rsid w:val="0F3A4980"/>
    <w:rsid w:val="0FB2C9B6"/>
    <w:rsid w:val="0FE34583"/>
    <w:rsid w:val="0FF67044"/>
    <w:rsid w:val="10221536"/>
    <w:rsid w:val="102E0C73"/>
    <w:rsid w:val="1056EADD"/>
    <w:rsid w:val="10AF40F7"/>
    <w:rsid w:val="1112B40B"/>
    <w:rsid w:val="115C911A"/>
    <w:rsid w:val="117E3D7A"/>
    <w:rsid w:val="11A67A55"/>
    <w:rsid w:val="1240C3E0"/>
    <w:rsid w:val="12CD4CA0"/>
    <w:rsid w:val="136DB666"/>
    <w:rsid w:val="14DB8D26"/>
    <w:rsid w:val="150986C7"/>
    <w:rsid w:val="1678D97D"/>
    <w:rsid w:val="18412789"/>
    <w:rsid w:val="1AA5D8CE"/>
    <w:rsid w:val="1AEC7F16"/>
    <w:rsid w:val="1B6DD173"/>
    <w:rsid w:val="1B77FEFD"/>
    <w:rsid w:val="1BA324CA"/>
    <w:rsid w:val="1CAEB100"/>
    <w:rsid w:val="1E22260C"/>
    <w:rsid w:val="1E69470F"/>
    <w:rsid w:val="1E8F377F"/>
    <w:rsid w:val="1EC9916A"/>
    <w:rsid w:val="1F44630B"/>
    <w:rsid w:val="1F447ACB"/>
    <w:rsid w:val="2021AEFC"/>
    <w:rsid w:val="20748091"/>
    <w:rsid w:val="20CFB6B7"/>
    <w:rsid w:val="20F758DA"/>
    <w:rsid w:val="211180B6"/>
    <w:rsid w:val="21199910"/>
    <w:rsid w:val="214CA049"/>
    <w:rsid w:val="21C6D841"/>
    <w:rsid w:val="2201322C"/>
    <w:rsid w:val="2240F9C6"/>
    <w:rsid w:val="22D6C9FC"/>
    <w:rsid w:val="235D73CE"/>
    <w:rsid w:val="2362A8A2"/>
    <w:rsid w:val="24072637"/>
    <w:rsid w:val="2415D13F"/>
    <w:rsid w:val="24236212"/>
    <w:rsid w:val="2453BDB0"/>
    <w:rsid w:val="251FAA91"/>
    <w:rsid w:val="2545476D"/>
    <w:rsid w:val="25BC27FE"/>
    <w:rsid w:val="25CD5338"/>
    <w:rsid w:val="26401C8A"/>
    <w:rsid w:val="2689A273"/>
    <w:rsid w:val="26BE55B4"/>
    <w:rsid w:val="26D82B9C"/>
    <w:rsid w:val="271D067B"/>
    <w:rsid w:val="273EC6F9"/>
    <w:rsid w:val="27AAE04E"/>
    <w:rsid w:val="27DBECEB"/>
    <w:rsid w:val="2814D8D8"/>
    <w:rsid w:val="28DA975A"/>
    <w:rsid w:val="291C985D"/>
    <w:rsid w:val="29662C2C"/>
    <w:rsid w:val="2978AAE6"/>
    <w:rsid w:val="297B2C7B"/>
    <w:rsid w:val="2AAC1AFA"/>
    <w:rsid w:val="2B147B47"/>
    <w:rsid w:val="2B33E94C"/>
    <w:rsid w:val="2B49D475"/>
    <w:rsid w:val="2B6DBA87"/>
    <w:rsid w:val="2C145C97"/>
    <w:rsid w:val="2C41E30C"/>
    <w:rsid w:val="2C833055"/>
    <w:rsid w:val="2C895A34"/>
    <w:rsid w:val="2CB2CD3D"/>
    <w:rsid w:val="2CEC578F"/>
    <w:rsid w:val="2D098AE8"/>
    <w:rsid w:val="2DE7ACBB"/>
    <w:rsid w:val="2E5C7BC1"/>
    <w:rsid w:val="2E676059"/>
    <w:rsid w:val="2E7434E7"/>
    <w:rsid w:val="2EC68CD7"/>
    <w:rsid w:val="2F837D1C"/>
    <w:rsid w:val="2FB0B89B"/>
    <w:rsid w:val="2FF85866"/>
    <w:rsid w:val="303DCD13"/>
    <w:rsid w:val="3051E1BC"/>
    <w:rsid w:val="30A51644"/>
    <w:rsid w:val="3106C82B"/>
    <w:rsid w:val="310EFE2D"/>
    <w:rsid w:val="315EAFC1"/>
    <w:rsid w:val="317DDBDF"/>
    <w:rsid w:val="3197C8AE"/>
    <w:rsid w:val="31E4E991"/>
    <w:rsid w:val="320B8528"/>
    <w:rsid w:val="321FF25C"/>
    <w:rsid w:val="32306746"/>
    <w:rsid w:val="3234B137"/>
    <w:rsid w:val="32559B55"/>
    <w:rsid w:val="32FA8022"/>
    <w:rsid w:val="3308E664"/>
    <w:rsid w:val="3354E5DA"/>
    <w:rsid w:val="3406461F"/>
    <w:rsid w:val="349436A0"/>
    <w:rsid w:val="34CD8245"/>
    <w:rsid w:val="34F61D9B"/>
    <w:rsid w:val="352D00E8"/>
    <w:rsid w:val="354C847A"/>
    <w:rsid w:val="35BC9DF5"/>
    <w:rsid w:val="35CFB2F0"/>
    <w:rsid w:val="35D1BF36"/>
    <w:rsid w:val="361068F1"/>
    <w:rsid w:val="3636C57E"/>
    <w:rsid w:val="36408726"/>
    <w:rsid w:val="368F2644"/>
    <w:rsid w:val="3699FB82"/>
    <w:rsid w:val="36CC3B6C"/>
    <w:rsid w:val="37AC3952"/>
    <w:rsid w:val="382DBE5D"/>
    <w:rsid w:val="382F8559"/>
    <w:rsid w:val="388E0EF1"/>
    <w:rsid w:val="39458336"/>
    <w:rsid w:val="396E6640"/>
    <w:rsid w:val="397AAD06"/>
    <w:rsid w:val="39928D56"/>
    <w:rsid w:val="3A3C1BE7"/>
    <w:rsid w:val="3A6BEADB"/>
    <w:rsid w:val="3AE3DA14"/>
    <w:rsid w:val="3BACFD65"/>
    <w:rsid w:val="3C20E399"/>
    <w:rsid w:val="3C497AD2"/>
    <w:rsid w:val="3C71B1DB"/>
    <w:rsid w:val="3CF675D6"/>
    <w:rsid w:val="3D53629E"/>
    <w:rsid w:val="3D7ACB1C"/>
    <w:rsid w:val="3D957E6F"/>
    <w:rsid w:val="3DE54B33"/>
    <w:rsid w:val="3E23685C"/>
    <w:rsid w:val="3E4358EC"/>
    <w:rsid w:val="3E7D8006"/>
    <w:rsid w:val="3F10F0DA"/>
    <w:rsid w:val="3F1ECEF7"/>
    <w:rsid w:val="3F262C2A"/>
    <w:rsid w:val="3F67F337"/>
    <w:rsid w:val="3FF6E926"/>
    <w:rsid w:val="404888A8"/>
    <w:rsid w:val="40A38CEE"/>
    <w:rsid w:val="40D8AACA"/>
    <w:rsid w:val="410751DC"/>
    <w:rsid w:val="41531B98"/>
    <w:rsid w:val="415BAB2E"/>
    <w:rsid w:val="41941F19"/>
    <w:rsid w:val="41C9E6F9"/>
    <w:rsid w:val="41FA2DB0"/>
    <w:rsid w:val="4237A785"/>
    <w:rsid w:val="4260EF05"/>
    <w:rsid w:val="428A0897"/>
    <w:rsid w:val="429C9409"/>
    <w:rsid w:val="42A8A4DC"/>
    <w:rsid w:val="42AE35F8"/>
    <w:rsid w:val="42E6147B"/>
    <w:rsid w:val="43066AAD"/>
    <w:rsid w:val="4326F7B4"/>
    <w:rsid w:val="43AEF804"/>
    <w:rsid w:val="4425D8F8"/>
    <w:rsid w:val="4464B03F"/>
    <w:rsid w:val="44F3551C"/>
    <w:rsid w:val="44F4E004"/>
    <w:rsid w:val="45052C5F"/>
    <w:rsid w:val="4515C1D1"/>
    <w:rsid w:val="45A9C6FF"/>
    <w:rsid w:val="465ACB08"/>
    <w:rsid w:val="4690838E"/>
    <w:rsid w:val="47CA4AA2"/>
    <w:rsid w:val="47E5EBA8"/>
    <w:rsid w:val="47FC1584"/>
    <w:rsid w:val="47FCEDF5"/>
    <w:rsid w:val="482092FD"/>
    <w:rsid w:val="4842F82B"/>
    <w:rsid w:val="48BCFA1D"/>
    <w:rsid w:val="48FF00FF"/>
    <w:rsid w:val="49488EFE"/>
    <w:rsid w:val="4975AC31"/>
    <w:rsid w:val="497B7515"/>
    <w:rsid w:val="49C85127"/>
    <w:rsid w:val="4A91B1C8"/>
    <w:rsid w:val="4A9A16E5"/>
    <w:rsid w:val="4ABB08E9"/>
    <w:rsid w:val="4AE3AF59"/>
    <w:rsid w:val="4BDBF628"/>
    <w:rsid w:val="4C96A02E"/>
    <w:rsid w:val="4CEE2E7C"/>
    <w:rsid w:val="4D08CC15"/>
    <w:rsid w:val="4D26587A"/>
    <w:rsid w:val="4D8CFE37"/>
    <w:rsid w:val="4D9220C8"/>
    <w:rsid w:val="4E9BC24A"/>
    <w:rsid w:val="4ED2F963"/>
    <w:rsid w:val="4F860487"/>
    <w:rsid w:val="4FBC342A"/>
    <w:rsid w:val="503792AB"/>
    <w:rsid w:val="50CE6624"/>
    <w:rsid w:val="51532903"/>
    <w:rsid w:val="52BBDF75"/>
    <w:rsid w:val="52C92676"/>
    <w:rsid w:val="5304F418"/>
    <w:rsid w:val="5332B0C4"/>
    <w:rsid w:val="53516758"/>
    <w:rsid w:val="54A0C479"/>
    <w:rsid w:val="54B601DA"/>
    <w:rsid w:val="553AC4B9"/>
    <w:rsid w:val="5640F488"/>
    <w:rsid w:val="565E1901"/>
    <w:rsid w:val="566255DD"/>
    <w:rsid w:val="56C7F31B"/>
    <w:rsid w:val="583B220C"/>
    <w:rsid w:val="5913BE70"/>
    <w:rsid w:val="59FF93DD"/>
    <w:rsid w:val="5A392F12"/>
    <w:rsid w:val="5A9D9E60"/>
    <w:rsid w:val="5AB8E2B0"/>
    <w:rsid w:val="5B0A6149"/>
    <w:rsid w:val="5B65B57B"/>
    <w:rsid w:val="5B90DDE0"/>
    <w:rsid w:val="5C2A8635"/>
    <w:rsid w:val="5D1F3F42"/>
    <w:rsid w:val="5D37349F"/>
    <w:rsid w:val="5D40887E"/>
    <w:rsid w:val="5D620888"/>
    <w:rsid w:val="5D6A0ECE"/>
    <w:rsid w:val="5D8F1C35"/>
    <w:rsid w:val="5DC009B9"/>
    <w:rsid w:val="5DC62AAA"/>
    <w:rsid w:val="5DD53F22"/>
    <w:rsid w:val="5DD7C0B7"/>
    <w:rsid w:val="5DEACC8E"/>
    <w:rsid w:val="5E09CBCE"/>
    <w:rsid w:val="5EB92576"/>
    <w:rsid w:val="5EFDCCDB"/>
    <w:rsid w:val="5F57E726"/>
    <w:rsid w:val="5F5A68BB"/>
    <w:rsid w:val="5F748210"/>
    <w:rsid w:val="5FC0003B"/>
    <w:rsid w:val="60C6BCF7"/>
    <w:rsid w:val="61B50252"/>
    <w:rsid w:val="620683EB"/>
    <w:rsid w:val="629FCF92"/>
    <w:rsid w:val="62D212D6"/>
    <w:rsid w:val="63543668"/>
    <w:rsid w:val="636E9BE9"/>
    <w:rsid w:val="63FE5DB9"/>
    <w:rsid w:val="64087FF4"/>
    <w:rsid w:val="6408CF38"/>
    <w:rsid w:val="647F40B4"/>
    <w:rsid w:val="6491B5A7"/>
    <w:rsid w:val="64D9BE92"/>
    <w:rsid w:val="64DBCDEF"/>
    <w:rsid w:val="652AA65C"/>
    <w:rsid w:val="65EC7453"/>
    <w:rsid w:val="662563E9"/>
    <w:rsid w:val="67355C6B"/>
    <w:rsid w:val="67B6E176"/>
    <w:rsid w:val="67C7CB5A"/>
    <w:rsid w:val="67DB3220"/>
    <w:rsid w:val="67E83A88"/>
    <w:rsid w:val="67EF51AC"/>
    <w:rsid w:val="68586F2D"/>
    <w:rsid w:val="68DB0723"/>
    <w:rsid w:val="699D4C20"/>
    <w:rsid w:val="69EEB9A6"/>
    <w:rsid w:val="6AE3DF5E"/>
    <w:rsid w:val="6AF26DAF"/>
    <w:rsid w:val="6B0C46C9"/>
    <w:rsid w:val="6BCA9848"/>
    <w:rsid w:val="6BFA4F09"/>
    <w:rsid w:val="6C712A3C"/>
    <w:rsid w:val="6D68CAC9"/>
    <w:rsid w:val="6D80D825"/>
    <w:rsid w:val="6DC73460"/>
    <w:rsid w:val="6E3BA065"/>
    <w:rsid w:val="6EFA6A2F"/>
    <w:rsid w:val="6FAA91FA"/>
    <w:rsid w:val="6FD770C6"/>
    <w:rsid w:val="70452337"/>
    <w:rsid w:val="708CE6B1"/>
    <w:rsid w:val="70C24D06"/>
    <w:rsid w:val="713088D1"/>
    <w:rsid w:val="7166E0AD"/>
    <w:rsid w:val="71F5A6A4"/>
    <w:rsid w:val="726DCC2C"/>
    <w:rsid w:val="7352D81D"/>
    <w:rsid w:val="735A075C"/>
    <w:rsid w:val="73AEFC11"/>
    <w:rsid w:val="73CDB2AA"/>
    <w:rsid w:val="741C6F09"/>
    <w:rsid w:val="7422952C"/>
    <w:rsid w:val="742D5A69"/>
    <w:rsid w:val="74718277"/>
    <w:rsid w:val="747E031D"/>
    <w:rsid w:val="751B290F"/>
    <w:rsid w:val="75279004"/>
    <w:rsid w:val="752D47C5"/>
    <w:rsid w:val="75353F06"/>
    <w:rsid w:val="758E7E46"/>
    <w:rsid w:val="75AB8A83"/>
    <w:rsid w:val="75C92ACA"/>
    <w:rsid w:val="76403A0F"/>
    <w:rsid w:val="7698149C"/>
    <w:rsid w:val="76A9E87A"/>
    <w:rsid w:val="76C36065"/>
    <w:rsid w:val="76F1A1D7"/>
    <w:rsid w:val="76F92845"/>
    <w:rsid w:val="77941566"/>
    <w:rsid w:val="77D32EAA"/>
    <w:rsid w:val="7808707A"/>
    <w:rsid w:val="782D787F"/>
    <w:rsid w:val="7833E4FD"/>
    <w:rsid w:val="785583D9"/>
    <w:rsid w:val="785F30C6"/>
    <w:rsid w:val="7869B7C7"/>
    <w:rsid w:val="7905F18C"/>
    <w:rsid w:val="7977DAD1"/>
    <w:rsid w:val="797BD0E0"/>
    <w:rsid w:val="79D42A9D"/>
    <w:rsid w:val="79E1893C"/>
    <w:rsid w:val="7A1AD4E1"/>
    <w:rsid w:val="7B53CEF3"/>
    <w:rsid w:val="7B5DBB8D"/>
    <w:rsid w:val="7BBFC4DA"/>
    <w:rsid w:val="7CAE8103"/>
    <w:rsid w:val="7D247A0B"/>
    <w:rsid w:val="7D32B325"/>
    <w:rsid w:val="7DD0A642"/>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GB" w:eastAsia="en-US" w:bidi="ar-SA"/>
    </w:rPr>
  </w:style>
  <w:style w:type="character" w:default="1" w:styleId="2">
    <w:name w:val="Default Paragraph Font"/>
    <w:semiHidden/>
    <w:unhideWhenUsed/>
    <w:uiPriority w:val="1"/>
  </w:style>
  <w:style w:type="table" w:default="1" w:styleId="3">
    <w:name w:val="Normal Table"/>
    <w:semiHidden/>
    <w:unhideWhenUsed/>
    <w:uiPriority w:val="99"/>
    <w:tblPr>
      <w:tblCellMar>
        <w:top w:w="0" w:type="dxa"/>
        <w:left w:w="108" w:type="dxa"/>
        <w:bottom w:w="0" w:type="dxa"/>
        <w:right w:w="108" w:type="dxa"/>
      </w:tblCellMar>
    </w:tblPr>
  </w:style>
  <w:style w:type="paragraph" w:styleId="4">
    <w:name w:val="footer"/>
    <w:basedOn w:val="1"/>
    <w:link w:val="9"/>
    <w:unhideWhenUsed/>
    <w:uiPriority w:val="99"/>
    <w:pPr>
      <w:tabs>
        <w:tab w:val="center" w:pos="4680"/>
        <w:tab w:val="right" w:pos="9360"/>
      </w:tabs>
      <w:spacing w:after="0" w:line="240" w:lineRule="auto"/>
    </w:pPr>
  </w:style>
  <w:style w:type="paragraph" w:styleId="5">
    <w:name w:val="header"/>
    <w:basedOn w:val="1"/>
    <w:link w:val="8"/>
    <w:unhideWhenUsed/>
    <w:qFormat/>
    <w:uiPriority w:val="99"/>
    <w:pPr>
      <w:tabs>
        <w:tab w:val="center" w:pos="4680"/>
        <w:tab w:val="right" w:pos="9360"/>
      </w:tabs>
      <w:spacing w:after="0" w:line="240" w:lineRule="auto"/>
    </w:pPr>
  </w:style>
  <w:style w:type="table" w:styleId="6">
    <w:name w:val="Table Grid"/>
    <w:basedOn w:val="3"/>
    <w:qFormat/>
    <w:uiPriority w:val="59"/>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w:type="paragraph" w:styleId="7">
    <w:name w:val="List Paragraph"/>
    <w:basedOn w:val="1"/>
    <w:qFormat/>
    <w:uiPriority w:val="34"/>
    <w:pPr>
      <w:ind w:left="720"/>
      <w:contextualSpacing/>
    </w:pPr>
  </w:style>
  <w:style w:type="character" w:customStyle="1" w:styleId="8">
    <w:name w:val="Header Char"/>
    <w:basedOn w:val="2"/>
    <w:link w:val="5"/>
    <w:qFormat/>
    <w:uiPriority w:val="99"/>
  </w:style>
  <w:style w:type="character" w:customStyle="1" w:styleId="9">
    <w:name w:val="Footer Char"/>
    <w:basedOn w:val="2"/>
    <w:link w:val="4"/>
    <w:qFormat/>
    <w:uiPriority w:val="99"/>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9" Type="http://schemas.openxmlformats.org/officeDocument/2006/relationships/fontTable" Target="fontTable.xml"/><Relationship Id="rId38" Type="http://schemas.openxmlformats.org/officeDocument/2006/relationships/numbering" Target="numbering.xml"/><Relationship Id="rId37" Type="http://schemas.openxmlformats.org/officeDocument/2006/relationships/image" Target="media/image30.png"/><Relationship Id="rId36" Type="http://schemas.openxmlformats.org/officeDocument/2006/relationships/image" Target="media/image29.png"/><Relationship Id="rId35" Type="http://schemas.openxmlformats.org/officeDocument/2006/relationships/image" Target="media/image28.png"/><Relationship Id="rId34" Type="http://schemas.openxmlformats.org/officeDocument/2006/relationships/image" Target="media/image27.png"/><Relationship Id="rId33" Type="http://schemas.openxmlformats.org/officeDocument/2006/relationships/image" Target="media/image26.png"/><Relationship Id="rId32" Type="http://schemas.openxmlformats.org/officeDocument/2006/relationships/image" Target="media/image25.png"/><Relationship Id="rId31" Type="http://schemas.openxmlformats.org/officeDocument/2006/relationships/image" Target="media/image24.png"/><Relationship Id="rId30" Type="http://schemas.openxmlformats.org/officeDocument/2006/relationships/image" Target="media/image23.png"/><Relationship Id="rId3" Type="http://schemas.openxmlformats.org/officeDocument/2006/relationships/footnotes" Target="footnotes.xml"/><Relationship Id="rId29" Type="http://schemas.openxmlformats.org/officeDocument/2006/relationships/image" Target="media/image22.png"/><Relationship Id="rId28" Type="http://schemas.openxmlformats.org/officeDocument/2006/relationships/image" Target="media/image21.jpe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TotalTime>0</TotalTime>
  <ScaleCrop>false</ScaleCrop>
  <LinksUpToDate>false</LinksUpToDate>
  <Application>WPS Office_12.2.0.13472_F1E327BC-269C-435d-A152-05C5408002CA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2023-12-01T13:21:00Z</dcterms:created>
  <dc:creator>MANDA BALA SUMANTH REDDY - [AV.EN.U4AIE22020]</dc:creator>
  <cp:lastModifiedBy>sumanth reddy</cp:lastModifiedBy>
  <dcterms:modified xsi:type="dcterms:W3CDTF">2024-07-26T05:33:41Z</dcterms:modified>
  <cp:revision>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1033-12.2.0.13472</vt:lpwstr>
  </property>
  <property fmtid="{D5CDD505-2E9C-101B-9397-08002B2CF9AE}" pid="3" name="ICV">
    <vt:lpwstr>C774B13DAD3D49569960A245B2D2919B_12</vt:lpwstr>
  </property>
</Properties>
</file>