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2D29B" w14:textId="6F491B55" w:rsidR="00F54EBD" w:rsidRDefault="00E16C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Interest Posting</w:t>
      </w:r>
    </w:p>
    <w:p w14:paraId="40407C3E" w14:textId="119E44D6" w:rsidR="00E16C3E" w:rsidRDefault="00E16C3E">
      <w:pPr>
        <w:rPr>
          <w:sz w:val="30"/>
          <w:szCs w:val="30"/>
        </w:rPr>
      </w:pPr>
      <w:r>
        <w:rPr>
          <w:b/>
          <w:bCs/>
          <w:sz w:val="30"/>
          <w:szCs w:val="30"/>
        </w:rPr>
        <w:t>T Code:</w:t>
      </w:r>
      <w:r w:rsidRPr="00E16C3E">
        <w:rPr>
          <w:sz w:val="30"/>
          <w:szCs w:val="30"/>
        </w:rPr>
        <w:t xml:space="preserve"> FPINTM1</w:t>
      </w:r>
    </w:p>
    <w:p w14:paraId="08F72C0E" w14:textId="77777777" w:rsidR="00E16C3E" w:rsidRDefault="00E16C3E">
      <w:pPr>
        <w:rPr>
          <w:sz w:val="30"/>
          <w:szCs w:val="30"/>
        </w:rPr>
      </w:pPr>
    </w:p>
    <w:p w14:paraId="7A7D97CF" w14:textId="1499A862" w:rsidR="00E16C3E" w:rsidRDefault="00E16C3E">
      <w:pPr>
        <w:rPr>
          <w:sz w:val="26"/>
          <w:szCs w:val="26"/>
        </w:rPr>
      </w:pPr>
      <w:r>
        <w:rPr>
          <w:sz w:val="26"/>
          <w:szCs w:val="26"/>
        </w:rPr>
        <w:t>Step 1: Navigate to Interest Run screen using the T Code and create a new Interest Run</w:t>
      </w:r>
    </w:p>
    <w:p w14:paraId="7C8F56D8" w14:textId="6C089D65" w:rsidR="00E16C3E" w:rsidRDefault="00E16C3E">
      <w:pPr>
        <w:rPr>
          <w:sz w:val="26"/>
          <w:szCs w:val="26"/>
        </w:rPr>
      </w:pPr>
      <w:r w:rsidRPr="00E16C3E">
        <w:rPr>
          <w:sz w:val="26"/>
          <w:szCs w:val="26"/>
        </w:rPr>
        <w:drawing>
          <wp:inline distT="0" distB="0" distL="0" distR="0" wp14:anchorId="218B186A" wp14:editId="75677B7B">
            <wp:extent cx="5731510" cy="3052445"/>
            <wp:effectExtent l="0" t="0" r="2540" b="0"/>
            <wp:docPr id="78519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93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4113" w14:textId="77777777" w:rsidR="00E16C3E" w:rsidRDefault="00E16C3E">
      <w:pPr>
        <w:rPr>
          <w:sz w:val="26"/>
          <w:szCs w:val="26"/>
        </w:rPr>
      </w:pPr>
    </w:p>
    <w:p w14:paraId="20047625" w14:textId="77777777" w:rsidR="00E16C3E" w:rsidRDefault="00E16C3E">
      <w:pPr>
        <w:rPr>
          <w:sz w:val="26"/>
          <w:szCs w:val="26"/>
        </w:rPr>
      </w:pPr>
    </w:p>
    <w:p w14:paraId="20C83C58" w14:textId="537C6AEC" w:rsidR="00E16C3E" w:rsidRDefault="00E16C3E">
      <w:pPr>
        <w:rPr>
          <w:sz w:val="26"/>
          <w:szCs w:val="26"/>
        </w:rPr>
      </w:pPr>
      <w:r>
        <w:rPr>
          <w:sz w:val="26"/>
          <w:szCs w:val="26"/>
        </w:rPr>
        <w:t>Step2: Define the Posting Parameters</w:t>
      </w:r>
    </w:p>
    <w:p w14:paraId="7583CBA5" w14:textId="5C2865E3" w:rsidR="00E16C3E" w:rsidRDefault="00E16C3E">
      <w:pPr>
        <w:rPr>
          <w:sz w:val="26"/>
          <w:szCs w:val="26"/>
        </w:rPr>
      </w:pPr>
      <w:r w:rsidRPr="00E16C3E">
        <w:rPr>
          <w:sz w:val="26"/>
          <w:szCs w:val="26"/>
        </w:rPr>
        <w:drawing>
          <wp:inline distT="0" distB="0" distL="0" distR="0" wp14:anchorId="61038D2C" wp14:editId="5AEDCFD5">
            <wp:extent cx="5731510" cy="3040380"/>
            <wp:effectExtent l="0" t="0" r="2540" b="7620"/>
            <wp:docPr id="147069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99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6F59" w14:textId="07DDCF16" w:rsidR="00E16C3E" w:rsidRDefault="00E16C3E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 3: Define the Interest Parameters and save it</w:t>
      </w:r>
    </w:p>
    <w:p w14:paraId="2DE8F47B" w14:textId="1E1397A2" w:rsidR="00E16C3E" w:rsidRDefault="00E16C3E">
      <w:pPr>
        <w:rPr>
          <w:sz w:val="26"/>
          <w:szCs w:val="26"/>
        </w:rPr>
      </w:pPr>
      <w:r w:rsidRPr="00E16C3E">
        <w:rPr>
          <w:sz w:val="26"/>
          <w:szCs w:val="26"/>
        </w:rPr>
        <w:drawing>
          <wp:inline distT="0" distB="0" distL="0" distR="0" wp14:anchorId="70ACEDAD" wp14:editId="5A3E6491">
            <wp:extent cx="5731510" cy="3043555"/>
            <wp:effectExtent l="0" t="0" r="2540" b="4445"/>
            <wp:docPr id="175691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10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6437" w14:textId="77777777" w:rsidR="00E16C3E" w:rsidRDefault="00E16C3E">
      <w:pPr>
        <w:rPr>
          <w:sz w:val="26"/>
          <w:szCs w:val="26"/>
        </w:rPr>
      </w:pPr>
    </w:p>
    <w:p w14:paraId="7FE2A21F" w14:textId="6D1B1691" w:rsidR="00E16C3E" w:rsidRDefault="00E16C3E">
      <w:pPr>
        <w:rPr>
          <w:sz w:val="26"/>
          <w:szCs w:val="26"/>
        </w:rPr>
      </w:pPr>
      <w:r>
        <w:rPr>
          <w:sz w:val="26"/>
          <w:szCs w:val="26"/>
        </w:rPr>
        <w:t>Step 4: You can see below the Parameters are saved</w:t>
      </w:r>
    </w:p>
    <w:p w14:paraId="2EF6E073" w14:textId="6830369E" w:rsidR="00E16C3E" w:rsidRDefault="00E16C3E">
      <w:pPr>
        <w:rPr>
          <w:sz w:val="26"/>
          <w:szCs w:val="26"/>
        </w:rPr>
      </w:pPr>
      <w:r w:rsidRPr="00E16C3E">
        <w:rPr>
          <w:sz w:val="26"/>
          <w:szCs w:val="26"/>
        </w:rPr>
        <w:drawing>
          <wp:inline distT="0" distB="0" distL="0" distR="0" wp14:anchorId="1CAC3952" wp14:editId="6B974567">
            <wp:extent cx="5731510" cy="3043555"/>
            <wp:effectExtent l="0" t="0" r="2540" b="4445"/>
            <wp:docPr id="50545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58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923F" w14:textId="77777777" w:rsidR="00E16C3E" w:rsidRDefault="00E16C3E">
      <w:pPr>
        <w:rPr>
          <w:sz w:val="26"/>
          <w:szCs w:val="26"/>
        </w:rPr>
      </w:pPr>
    </w:p>
    <w:p w14:paraId="7F5D099E" w14:textId="77777777" w:rsidR="00E16C3E" w:rsidRDefault="00E16C3E">
      <w:pPr>
        <w:rPr>
          <w:sz w:val="26"/>
          <w:szCs w:val="26"/>
        </w:rPr>
      </w:pPr>
    </w:p>
    <w:p w14:paraId="4CF0310F" w14:textId="77777777" w:rsidR="00E16C3E" w:rsidRDefault="00E16C3E">
      <w:pPr>
        <w:rPr>
          <w:sz w:val="26"/>
          <w:szCs w:val="26"/>
        </w:rPr>
      </w:pPr>
    </w:p>
    <w:p w14:paraId="7863DE2F" w14:textId="77777777" w:rsidR="00E16C3E" w:rsidRDefault="00E16C3E">
      <w:pPr>
        <w:rPr>
          <w:sz w:val="26"/>
          <w:szCs w:val="26"/>
        </w:rPr>
      </w:pPr>
    </w:p>
    <w:p w14:paraId="4A710F3B" w14:textId="77777777" w:rsidR="00E16C3E" w:rsidRDefault="00E16C3E">
      <w:pPr>
        <w:rPr>
          <w:sz w:val="26"/>
          <w:szCs w:val="26"/>
        </w:rPr>
      </w:pPr>
    </w:p>
    <w:p w14:paraId="4874E7D0" w14:textId="44829AE7" w:rsidR="00E16C3E" w:rsidRDefault="00E16C3E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 5: Schedule the program Run</w:t>
      </w:r>
    </w:p>
    <w:p w14:paraId="25C48CD4" w14:textId="218F6D8D" w:rsidR="00E16C3E" w:rsidRDefault="00E16C3E">
      <w:pPr>
        <w:rPr>
          <w:sz w:val="26"/>
          <w:szCs w:val="26"/>
        </w:rPr>
      </w:pPr>
      <w:r w:rsidRPr="00E16C3E">
        <w:rPr>
          <w:sz w:val="26"/>
          <w:szCs w:val="26"/>
        </w:rPr>
        <w:drawing>
          <wp:inline distT="0" distB="0" distL="0" distR="0" wp14:anchorId="166A8AC6" wp14:editId="041A5F6C">
            <wp:extent cx="5731510" cy="3055620"/>
            <wp:effectExtent l="0" t="0" r="2540" b="0"/>
            <wp:docPr id="145644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47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8041" w14:textId="77777777" w:rsidR="00E16C3E" w:rsidRDefault="00E16C3E">
      <w:pPr>
        <w:rPr>
          <w:sz w:val="26"/>
          <w:szCs w:val="26"/>
        </w:rPr>
      </w:pPr>
    </w:p>
    <w:p w14:paraId="6AEA9676" w14:textId="0C34DD8B" w:rsidR="00E16C3E" w:rsidRDefault="00E16C3E">
      <w:pPr>
        <w:rPr>
          <w:sz w:val="26"/>
          <w:szCs w:val="26"/>
        </w:rPr>
      </w:pPr>
      <w:r>
        <w:rPr>
          <w:sz w:val="26"/>
          <w:szCs w:val="26"/>
        </w:rPr>
        <w:t>Step 6: Program Run Scheduled</w:t>
      </w:r>
    </w:p>
    <w:p w14:paraId="734ACD24" w14:textId="1D3BE28A" w:rsidR="00E16C3E" w:rsidRDefault="00E16C3E">
      <w:pPr>
        <w:rPr>
          <w:sz w:val="26"/>
          <w:szCs w:val="26"/>
        </w:rPr>
      </w:pPr>
      <w:r w:rsidRPr="00E16C3E">
        <w:rPr>
          <w:sz w:val="26"/>
          <w:szCs w:val="26"/>
        </w:rPr>
        <w:drawing>
          <wp:inline distT="0" distB="0" distL="0" distR="0" wp14:anchorId="1D6E8115" wp14:editId="049C089A">
            <wp:extent cx="5731510" cy="3056255"/>
            <wp:effectExtent l="0" t="0" r="2540" b="0"/>
            <wp:docPr id="73248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83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C498" w14:textId="77777777" w:rsidR="00E16C3E" w:rsidRDefault="00E16C3E">
      <w:pPr>
        <w:rPr>
          <w:sz w:val="26"/>
          <w:szCs w:val="26"/>
        </w:rPr>
      </w:pPr>
    </w:p>
    <w:p w14:paraId="52256E5B" w14:textId="77777777" w:rsidR="00E16C3E" w:rsidRPr="00E16C3E" w:rsidRDefault="00E16C3E">
      <w:pPr>
        <w:rPr>
          <w:sz w:val="26"/>
          <w:szCs w:val="26"/>
        </w:rPr>
      </w:pPr>
    </w:p>
    <w:sectPr w:rsidR="00E16C3E" w:rsidRPr="00E1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3E"/>
    <w:rsid w:val="00236D5D"/>
    <w:rsid w:val="008F5487"/>
    <w:rsid w:val="00D820F1"/>
    <w:rsid w:val="00E16C3E"/>
    <w:rsid w:val="00F54EBD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65FE"/>
  <w15:chartTrackingRefBased/>
  <w15:docId w15:val="{F21F0337-CE8E-48D5-8D5F-A24BD0CE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Clv</dc:creator>
  <cp:keywords/>
  <dc:description/>
  <cp:lastModifiedBy>Sumanth Clv</cp:lastModifiedBy>
  <cp:revision>1</cp:revision>
  <dcterms:created xsi:type="dcterms:W3CDTF">2025-07-24T09:01:00Z</dcterms:created>
  <dcterms:modified xsi:type="dcterms:W3CDTF">2025-07-24T09:59:00Z</dcterms:modified>
</cp:coreProperties>
</file>