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4A55" w14:textId="77777777" w:rsidR="008C28EF" w:rsidRPr="008C28EF" w:rsidRDefault="008C28EF" w:rsidP="008C28EF">
      <w:pPr>
        <w:rPr>
          <w:rFonts w:ascii="Arial Nova" w:hAnsi="Arial Nova"/>
          <w:b/>
          <w:bCs/>
          <w:sz w:val="20"/>
          <w:szCs w:val="20"/>
        </w:rPr>
      </w:pPr>
      <w:r w:rsidRPr="008C28EF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8C28EF">
        <w:rPr>
          <w:rFonts w:ascii="Arial Nova" w:hAnsi="Arial Nova"/>
          <w:b/>
          <w:bCs/>
          <w:sz w:val="20"/>
          <w:szCs w:val="20"/>
        </w:rPr>
        <w:t xml:space="preserve"> What is a Rolling Update?</w:t>
      </w:r>
    </w:p>
    <w:p w14:paraId="010590ED" w14:textId="77777777" w:rsidR="008C28EF" w:rsidRPr="008C28EF" w:rsidRDefault="008C28EF" w:rsidP="008C28EF">
      <w:p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A </w:t>
      </w:r>
      <w:r w:rsidRPr="008C28EF">
        <w:rPr>
          <w:rFonts w:ascii="Arial Nova" w:hAnsi="Arial Nova"/>
          <w:b/>
          <w:bCs/>
          <w:sz w:val="20"/>
          <w:szCs w:val="20"/>
        </w:rPr>
        <w:t>Rolling Update</w:t>
      </w:r>
      <w:r w:rsidRPr="008C28EF">
        <w:rPr>
          <w:rFonts w:ascii="Arial Nova" w:hAnsi="Arial Nova"/>
          <w:sz w:val="20"/>
          <w:szCs w:val="20"/>
        </w:rPr>
        <w:t xml:space="preserve"> gradually replaces old Pods with new ones, </w:t>
      </w:r>
      <w:r w:rsidRPr="008C28EF">
        <w:rPr>
          <w:rFonts w:ascii="Arial Nova" w:hAnsi="Arial Nova"/>
          <w:b/>
          <w:bCs/>
          <w:sz w:val="20"/>
          <w:szCs w:val="20"/>
        </w:rPr>
        <w:t>ensuring no downtime</w:t>
      </w:r>
      <w:r w:rsidRPr="008C28EF">
        <w:rPr>
          <w:rFonts w:ascii="Arial Nova" w:hAnsi="Arial Nova"/>
          <w:sz w:val="20"/>
          <w:szCs w:val="20"/>
        </w:rPr>
        <w:t>.</w:t>
      </w:r>
    </w:p>
    <w:p w14:paraId="4D9572BE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Old pods are terminated </w:t>
      </w:r>
      <w:r w:rsidRPr="008C28EF">
        <w:rPr>
          <w:rFonts w:ascii="Arial Nova" w:hAnsi="Arial Nova"/>
          <w:b/>
          <w:bCs/>
          <w:sz w:val="20"/>
          <w:szCs w:val="20"/>
        </w:rPr>
        <w:t>one by one</w:t>
      </w:r>
    </w:p>
    <w:p w14:paraId="795FC806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New pods are brought up </w:t>
      </w:r>
      <w:r w:rsidRPr="008C28EF">
        <w:rPr>
          <w:rFonts w:ascii="Arial Nova" w:hAnsi="Arial Nova"/>
          <w:b/>
          <w:bCs/>
          <w:sz w:val="20"/>
          <w:szCs w:val="20"/>
        </w:rPr>
        <w:t>in parallel</w:t>
      </w:r>
    </w:p>
    <w:p w14:paraId="6A899426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>Controlled via:</w:t>
      </w:r>
    </w:p>
    <w:p w14:paraId="3B056D51" w14:textId="77777777" w:rsidR="008C28EF" w:rsidRPr="008C28EF" w:rsidRDefault="008C28EF" w:rsidP="008C28EF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maxUnavailable: how many old pods </w:t>
      </w:r>
      <w:r w:rsidRPr="008C28EF">
        <w:rPr>
          <w:rFonts w:ascii="Arial Nova" w:hAnsi="Arial Nova"/>
          <w:b/>
          <w:bCs/>
          <w:sz w:val="20"/>
          <w:szCs w:val="20"/>
        </w:rPr>
        <w:t>can be unavailable</w:t>
      </w:r>
      <w:r w:rsidRPr="008C28EF">
        <w:rPr>
          <w:rFonts w:ascii="Arial Nova" w:hAnsi="Arial Nova"/>
          <w:sz w:val="20"/>
          <w:szCs w:val="20"/>
        </w:rPr>
        <w:t xml:space="preserve"> at once</w:t>
      </w:r>
    </w:p>
    <w:p w14:paraId="5A3F8B66" w14:textId="77777777" w:rsidR="008C28EF" w:rsidRPr="008C28EF" w:rsidRDefault="008C28EF" w:rsidP="008C28EF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maxSurge: how many </w:t>
      </w:r>
      <w:r w:rsidRPr="008C28EF">
        <w:rPr>
          <w:rFonts w:ascii="Arial Nova" w:hAnsi="Arial Nova"/>
          <w:b/>
          <w:bCs/>
          <w:sz w:val="20"/>
          <w:szCs w:val="20"/>
        </w:rPr>
        <w:t>extra pods</w:t>
      </w:r>
      <w:r w:rsidRPr="008C28EF">
        <w:rPr>
          <w:rFonts w:ascii="Arial Nova" w:hAnsi="Arial Nova"/>
          <w:sz w:val="20"/>
          <w:szCs w:val="20"/>
        </w:rPr>
        <w:t xml:space="preserve"> (above desired replicas) can be added temporarily</w:t>
      </w:r>
    </w:p>
    <w:p w14:paraId="255E1D50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How Rolling Update Works:</w:t>
      </w:r>
    </w:p>
    <w:p w14:paraId="26974BD3" w14:textId="77777777" w:rsidR="000110F7" w:rsidRP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>Let's say you're updating the image to appjava:2.</w:t>
      </w:r>
    </w:p>
    <w:p w14:paraId="15449541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With above config:</w:t>
      </w:r>
    </w:p>
    <w:p w14:paraId="031E898D" w14:textId="77777777" w:rsidR="000110F7" w:rsidRPr="000110F7" w:rsidRDefault="000110F7" w:rsidP="000110F7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maxUnavailable = 1</w:t>
      </w:r>
      <w:r w:rsidRPr="000110F7">
        <w:rPr>
          <w:rFonts w:ascii="Arial Nova" w:hAnsi="Arial Nova"/>
          <w:sz w:val="20"/>
          <w:szCs w:val="20"/>
        </w:rPr>
        <w:t xml:space="preserve">: at most </w:t>
      </w:r>
      <w:r w:rsidRPr="000110F7">
        <w:rPr>
          <w:rFonts w:ascii="Arial Nova" w:hAnsi="Arial Nova"/>
          <w:b/>
          <w:bCs/>
          <w:sz w:val="20"/>
          <w:szCs w:val="20"/>
        </w:rPr>
        <w:t>1 pod</w:t>
      </w:r>
      <w:r w:rsidRPr="000110F7">
        <w:rPr>
          <w:rFonts w:ascii="Arial Nova" w:hAnsi="Arial Nova"/>
          <w:sz w:val="20"/>
          <w:szCs w:val="20"/>
        </w:rPr>
        <w:t xml:space="preserve"> can be </w:t>
      </w:r>
      <w:r w:rsidRPr="000110F7">
        <w:rPr>
          <w:rFonts w:ascii="Arial Nova" w:hAnsi="Arial Nova"/>
          <w:b/>
          <w:bCs/>
          <w:sz w:val="20"/>
          <w:szCs w:val="20"/>
        </w:rPr>
        <w:t>unavailable</w:t>
      </w:r>
      <w:r w:rsidRPr="000110F7">
        <w:rPr>
          <w:rFonts w:ascii="Arial Nova" w:hAnsi="Arial Nova"/>
          <w:sz w:val="20"/>
          <w:szCs w:val="20"/>
        </w:rPr>
        <w:t xml:space="preserve"> during update</w:t>
      </w:r>
    </w:p>
    <w:p w14:paraId="458F9CC5" w14:textId="77777777" w:rsidR="000110F7" w:rsidRPr="000110F7" w:rsidRDefault="000110F7" w:rsidP="000110F7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maxSurge = 1</w:t>
      </w:r>
      <w:r w:rsidRPr="000110F7">
        <w:rPr>
          <w:rFonts w:ascii="Arial Nova" w:hAnsi="Arial Nova"/>
          <w:sz w:val="20"/>
          <w:szCs w:val="20"/>
        </w:rPr>
        <w:t xml:space="preserve">: up to </w:t>
      </w:r>
      <w:r w:rsidRPr="000110F7">
        <w:rPr>
          <w:rFonts w:ascii="Arial Nova" w:hAnsi="Arial Nova"/>
          <w:b/>
          <w:bCs/>
          <w:sz w:val="20"/>
          <w:szCs w:val="20"/>
        </w:rPr>
        <w:t>1 extra pod</w:t>
      </w:r>
      <w:r w:rsidRPr="000110F7">
        <w:rPr>
          <w:rFonts w:ascii="Arial Nova" w:hAnsi="Arial Nova"/>
          <w:sz w:val="20"/>
          <w:szCs w:val="20"/>
        </w:rPr>
        <w:t xml:space="preserve"> can be created </w:t>
      </w:r>
      <w:r w:rsidRPr="000110F7">
        <w:rPr>
          <w:rFonts w:ascii="Arial Nova" w:hAnsi="Arial Nova"/>
          <w:b/>
          <w:bCs/>
          <w:sz w:val="20"/>
          <w:szCs w:val="20"/>
        </w:rPr>
        <w:t>above 4 replicas</w:t>
      </w:r>
    </w:p>
    <w:p w14:paraId="317E146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Update command:</w:t>
      </w:r>
    </w:p>
    <w:p w14:paraId="577B4965" w14:textId="77777777" w:rsid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  <w:highlight w:val="yellow"/>
        </w:rPr>
        <w:t>kubectl set image deployment/springboot-app springboot=sumanth17121988/appjava:2</w:t>
      </w:r>
    </w:p>
    <w:p w14:paraId="54A43FC3" w14:textId="77777777" w:rsidR="00A05891" w:rsidRPr="00A05891" w:rsidRDefault="00A05891" w:rsidP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>kubectl set image deployment/springboot-rollingupdate-app \</w:t>
      </w:r>
    </w:p>
    <w:p w14:paraId="61C04DBA" w14:textId="3C2EFA53" w:rsidR="00A05891" w:rsidRPr="000110F7" w:rsidRDefault="00A05891" w:rsidP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 xml:space="preserve">  springboot=skrisacr.azurecr.io/springbootapp:v2</w:t>
      </w:r>
    </w:p>
    <w:p w14:paraId="2FBB993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Behavior:</w:t>
      </w:r>
    </w:p>
    <w:p w14:paraId="4AF16736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Creates </w:t>
      </w:r>
      <w:r w:rsidRPr="000110F7">
        <w:rPr>
          <w:rFonts w:ascii="Arial Nova" w:hAnsi="Arial Nova"/>
          <w:b/>
          <w:bCs/>
          <w:sz w:val="20"/>
          <w:szCs w:val="20"/>
        </w:rPr>
        <w:t>1 new pod</w:t>
      </w:r>
      <w:r w:rsidRPr="000110F7">
        <w:rPr>
          <w:rFonts w:ascii="Arial Nova" w:hAnsi="Arial Nova"/>
          <w:sz w:val="20"/>
          <w:szCs w:val="20"/>
        </w:rPr>
        <w:t xml:space="preserve"> (total = 5)</w:t>
      </w:r>
    </w:p>
    <w:p w14:paraId="2A115E1B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Waits until it’s </w:t>
      </w:r>
      <w:r w:rsidRPr="000110F7">
        <w:rPr>
          <w:rFonts w:ascii="Arial Nova" w:hAnsi="Arial Nova"/>
          <w:b/>
          <w:bCs/>
          <w:sz w:val="20"/>
          <w:szCs w:val="20"/>
        </w:rPr>
        <w:t>Ready</w:t>
      </w:r>
    </w:p>
    <w:p w14:paraId="77540354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Deletes </w:t>
      </w:r>
      <w:r w:rsidRPr="000110F7">
        <w:rPr>
          <w:rFonts w:ascii="Arial Nova" w:hAnsi="Arial Nova"/>
          <w:b/>
          <w:bCs/>
          <w:sz w:val="20"/>
          <w:szCs w:val="20"/>
        </w:rPr>
        <w:t>1 old pod</w:t>
      </w:r>
      <w:r w:rsidRPr="000110F7">
        <w:rPr>
          <w:rFonts w:ascii="Arial Nova" w:hAnsi="Arial Nova"/>
          <w:sz w:val="20"/>
          <w:szCs w:val="20"/>
        </w:rPr>
        <w:t xml:space="preserve"> (total = 4)</w:t>
      </w:r>
    </w:p>
    <w:p w14:paraId="6D109F54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>Repeats the cycle until all 4 pods are updated</w:t>
      </w:r>
    </w:p>
    <w:p w14:paraId="31BD566C" w14:textId="77777777" w:rsidR="000110F7" w:rsidRP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</w:t>
      </w:r>
      <w:r w:rsidRPr="000110F7">
        <w:rPr>
          <w:rFonts w:ascii="Arial Nova" w:hAnsi="Arial Nova"/>
          <w:b/>
          <w:bCs/>
          <w:sz w:val="20"/>
          <w:szCs w:val="20"/>
        </w:rPr>
        <w:t>Zero downtime</w:t>
      </w:r>
      <w:r w:rsidRPr="000110F7">
        <w:rPr>
          <w:rFonts w:ascii="Arial Nova" w:hAnsi="Arial Nova"/>
          <w:sz w:val="20"/>
          <w:szCs w:val="20"/>
        </w:rPr>
        <w:br/>
      </w: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</w:t>
      </w:r>
      <w:r w:rsidRPr="000110F7">
        <w:rPr>
          <w:rFonts w:ascii="Arial Nova" w:hAnsi="Arial Nova"/>
          <w:b/>
          <w:bCs/>
          <w:sz w:val="20"/>
          <w:szCs w:val="20"/>
        </w:rPr>
        <w:t>Controlled rollout</w:t>
      </w:r>
      <w:r w:rsidRPr="000110F7">
        <w:rPr>
          <w:rFonts w:ascii="Arial Nova" w:hAnsi="Arial Nova"/>
          <w:sz w:val="20"/>
          <w:szCs w:val="20"/>
        </w:rPr>
        <w:br/>
      </w: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You can </w:t>
      </w:r>
      <w:r w:rsidRPr="000110F7">
        <w:rPr>
          <w:rFonts w:ascii="Arial Nova" w:hAnsi="Arial Nova"/>
          <w:b/>
          <w:bCs/>
          <w:sz w:val="20"/>
          <w:szCs w:val="20"/>
        </w:rPr>
        <w:t>pause/resume/rollback</w:t>
      </w:r>
    </w:p>
    <w:p w14:paraId="47A93F48" w14:textId="77777777" w:rsidR="000110F7" w:rsidRPr="000110F7" w:rsidRDefault="00000000" w:rsidP="000110F7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609B13BF">
          <v:rect id="_x0000_i1025" style="width:0;height:1.5pt" o:hralign="center" o:hrstd="t" o:hr="t" fillcolor="#a0a0a0" stroked="f"/>
        </w:pict>
      </w:r>
    </w:p>
    <w:p w14:paraId="42ED830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🛑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Rollback (if something goes wrong)</w:t>
      </w:r>
    </w:p>
    <w:p w14:paraId="3DA38753" w14:textId="1359A016" w:rsidR="000110F7" w:rsidRPr="000110F7" w:rsidRDefault="00613D81" w:rsidP="000110F7">
      <w:pPr>
        <w:rPr>
          <w:rFonts w:ascii="Arial Nova" w:hAnsi="Arial Nova"/>
          <w:sz w:val="20"/>
          <w:szCs w:val="20"/>
        </w:rPr>
      </w:pPr>
      <w:r w:rsidRPr="00613D81">
        <w:rPr>
          <w:rFonts w:ascii="Arial Nova" w:hAnsi="Arial Nova"/>
          <w:sz w:val="20"/>
          <w:szCs w:val="20"/>
        </w:rPr>
        <w:t xml:space="preserve">kubectl rollout </w:t>
      </w:r>
      <w:r>
        <w:rPr>
          <w:rFonts w:ascii="Arial Nova" w:hAnsi="Arial Nova"/>
          <w:sz w:val="20"/>
          <w:szCs w:val="20"/>
        </w:rPr>
        <w:t>undo</w:t>
      </w:r>
      <w:r w:rsidRPr="00613D81">
        <w:rPr>
          <w:rFonts w:ascii="Arial Nova" w:hAnsi="Arial Nova"/>
          <w:sz w:val="20"/>
          <w:szCs w:val="20"/>
        </w:rPr>
        <w:t xml:space="preserve"> deployment/springboot-rollingupdate-app</w:t>
      </w:r>
      <w:r w:rsidR="00000000">
        <w:rPr>
          <w:rFonts w:ascii="Arial Nova" w:hAnsi="Arial Nova"/>
          <w:sz w:val="20"/>
          <w:szCs w:val="20"/>
        </w:rPr>
        <w:pict w14:anchorId="38516360">
          <v:rect id="_x0000_i1026" style="width:0;height:1.5pt" o:hralign="center" o:hrstd="t" o:hr="t" fillcolor="#a0a0a0" stroked="f"/>
        </w:pict>
      </w:r>
    </w:p>
    <w:p w14:paraId="458B590A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Monitor the Update</w:t>
      </w:r>
    </w:p>
    <w:p w14:paraId="088D6FBA" w14:textId="3107BF48" w:rsidR="001B70C0" w:rsidRDefault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>kubectl rollout status deployment/springboot-rollingupdate-app</w:t>
      </w:r>
    </w:p>
    <w:p w14:paraId="76AB5A1A" w14:textId="77777777" w:rsidR="004A61E2" w:rsidRPr="004A61E2" w:rsidRDefault="004A61E2" w:rsidP="004A61E2">
      <w:pPr>
        <w:rPr>
          <w:rFonts w:ascii="Arial Nova" w:hAnsi="Arial Nova"/>
          <w:b/>
          <w:bCs/>
          <w:sz w:val="20"/>
          <w:szCs w:val="20"/>
        </w:rPr>
      </w:pPr>
      <w:r w:rsidRPr="004A61E2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4A61E2">
        <w:rPr>
          <w:rFonts w:ascii="Arial Nova" w:hAnsi="Arial Nova"/>
          <w:b/>
          <w:bCs/>
          <w:sz w:val="20"/>
          <w:szCs w:val="20"/>
        </w:rPr>
        <w:t xml:space="preserve"> What is Recreate Strategy?</w:t>
      </w:r>
    </w:p>
    <w:p w14:paraId="26AC7F13" w14:textId="77777777" w:rsidR="004A61E2" w:rsidRPr="004A61E2" w:rsidRDefault="004A61E2" w:rsidP="004A61E2">
      <w:p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b/>
          <w:bCs/>
          <w:sz w:val="20"/>
          <w:szCs w:val="20"/>
        </w:rPr>
        <w:t>Recreate</w:t>
      </w:r>
      <w:r w:rsidRPr="004A61E2">
        <w:rPr>
          <w:rFonts w:ascii="Arial Nova" w:hAnsi="Arial Nova"/>
          <w:sz w:val="20"/>
          <w:szCs w:val="20"/>
        </w:rPr>
        <w:t xml:space="preserve"> kills </w:t>
      </w:r>
      <w:r w:rsidRPr="004A61E2">
        <w:rPr>
          <w:rFonts w:ascii="Arial Nova" w:hAnsi="Arial Nova"/>
          <w:b/>
          <w:bCs/>
          <w:sz w:val="20"/>
          <w:szCs w:val="20"/>
        </w:rPr>
        <w:t>all existing pods</w:t>
      </w:r>
      <w:r w:rsidRPr="004A61E2">
        <w:rPr>
          <w:rFonts w:ascii="Arial Nova" w:hAnsi="Arial Nova"/>
          <w:sz w:val="20"/>
          <w:szCs w:val="20"/>
        </w:rPr>
        <w:t xml:space="preserve"> of a deployment </w:t>
      </w:r>
      <w:r w:rsidRPr="004A61E2">
        <w:rPr>
          <w:rFonts w:ascii="Arial Nova" w:hAnsi="Arial Nova"/>
          <w:b/>
          <w:bCs/>
          <w:sz w:val="20"/>
          <w:szCs w:val="20"/>
        </w:rPr>
        <w:t>before</w:t>
      </w:r>
      <w:r w:rsidRPr="004A61E2">
        <w:rPr>
          <w:rFonts w:ascii="Arial Nova" w:hAnsi="Arial Nova"/>
          <w:sz w:val="20"/>
          <w:szCs w:val="20"/>
        </w:rPr>
        <w:t xml:space="preserve"> starting new ones.</w:t>
      </w:r>
    </w:p>
    <w:p w14:paraId="4293B778" w14:textId="77777777" w:rsidR="004A61E2" w:rsidRPr="004A61E2" w:rsidRDefault="004A61E2" w:rsidP="004A61E2">
      <w:pPr>
        <w:rPr>
          <w:rFonts w:ascii="Arial Nova" w:hAnsi="Arial Nova"/>
          <w:b/>
          <w:bCs/>
          <w:sz w:val="20"/>
          <w:szCs w:val="20"/>
        </w:rPr>
      </w:pPr>
      <w:r w:rsidRPr="004A61E2">
        <w:rPr>
          <w:rFonts w:ascii="Segoe UI Emoji" w:hAnsi="Segoe UI Emoji" w:cs="Segoe UI Emoji"/>
          <w:b/>
          <w:bCs/>
          <w:sz w:val="20"/>
          <w:szCs w:val="20"/>
        </w:rPr>
        <w:t>❗</w:t>
      </w:r>
      <w:r w:rsidRPr="004A61E2">
        <w:rPr>
          <w:rFonts w:ascii="Arial Nova" w:hAnsi="Arial Nova"/>
          <w:b/>
          <w:bCs/>
          <w:sz w:val="20"/>
          <w:szCs w:val="20"/>
        </w:rPr>
        <w:t xml:space="preserve"> Use it when:</w:t>
      </w:r>
    </w:p>
    <w:p w14:paraId="37F25FF2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t xml:space="preserve">Your application </w:t>
      </w:r>
      <w:r w:rsidRPr="004A61E2">
        <w:rPr>
          <w:rFonts w:ascii="Arial Nova" w:hAnsi="Arial Nova"/>
          <w:b/>
          <w:bCs/>
          <w:sz w:val="20"/>
          <w:szCs w:val="20"/>
        </w:rPr>
        <w:t>can’t support multiple versions</w:t>
      </w:r>
      <w:r w:rsidRPr="004A61E2">
        <w:rPr>
          <w:rFonts w:ascii="Arial Nova" w:hAnsi="Arial Nova"/>
          <w:sz w:val="20"/>
          <w:szCs w:val="20"/>
        </w:rPr>
        <w:t xml:space="preserve"> running at the same time</w:t>
      </w:r>
    </w:p>
    <w:p w14:paraId="68578939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lastRenderedPageBreak/>
        <w:t xml:space="preserve">You’re okay with </w:t>
      </w:r>
      <w:r w:rsidRPr="004A61E2">
        <w:rPr>
          <w:rFonts w:ascii="Arial Nova" w:hAnsi="Arial Nova"/>
          <w:b/>
          <w:bCs/>
          <w:sz w:val="20"/>
          <w:szCs w:val="20"/>
        </w:rPr>
        <w:t>temporary downtime</w:t>
      </w:r>
    </w:p>
    <w:p w14:paraId="01384666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t xml:space="preserve">You're replacing a </w:t>
      </w:r>
      <w:r w:rsidRPr="004A61E2">
        <w:rPr>
          <w:rFonts w:ascii="Arial Nova" w:hAnsi="Arial Nova"/>
          <w:b/>
          <w:bCs/>
          <w:sz w:val="20"/>
          <w:szCs w:val="20"/>
        </w:rPr>
        <w:t>stateful or singleton app</w:t>
      </w:r>
    </w:p>
    <w:p w14:paraId="706C58C2" w14:textId="1F8B3ED3" w:rsidR="00175B5E" w:rsidRDefault="00DA5B77">
      <w:pPr>
        <w:rPr>
          <w:rFonts w:ascii="Arial Nova" w:hAnsi="Arial Nova"/>
          <w:sz w:val="20"/>
          <w:szCs w:val="20"/>
        </w:rPr>
      </w:pPr>
      <w:r w:rsidRPr="00DA5B77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BF5F1AE" wp14:editId="0CAD964B">
            <wp:extent cx="5731510" cy="2159635"/>
            <wp:effectExtent l="0" t="0" r="2540" b="0"/>
            <wp:docPr id="31554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85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7190" w14:textId="77777777" w:rsidR="006A07A5" w:rsidRDefault="006A07A5">
      <w:pPr>
        <w:rPr>
          <w:rFonts w:ascii="Arial Nova" w:hAnsi="Arial Nova"/>
          <w:sz w:val="20"/>
          <w:szCs w:val="20"/>
        </w:rPr>
      </w:pPr>
    </w:p>
    <w:p w14:paraId="6689C7C4" w14:textId="6C9142DA" w:rsidR="006A07A5" w:rsidRDefault="006A07A5">
      <w:pPr>
        <w:rPr>
          <w:rFonts w:ascii="Arial Nova" w:hAnsi="Arial Nova"/>
          <w:b/>
          <w:bCs/>
          <w:sz w:val="20"/>
          <w:szCs w:val="20"/>
        </w:rPr>
      </w:pPr>
      <w:r w:rsidRPr="006A07A5">
        <w:rPr>
          <w:rFonts w:ascii="Arial Nova" w:hAnsi="Arial Nova"/>
          <w:b/>
          <w:bCs/>
          <w:sz w:val="20"/>
          <w:szCs w:val="20"/>
        </w:rPr>
        <w:t>Recreate :</w:t>
      </w:r>
    </w:p>
    <w:p w14:paraId="659691C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apiVersion: apps/v1</w:t>
      </w:r>
    </w:p>
    <w:p w14:paraId="5C62F7C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kind: Deployment</w:t>
      </w:r>
    </w:p>
    <w:p w14:paraId="5BC9470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metadata:</w:t>
      </w:r>
    </w:p>
    <w:p w14:paraId="53B65299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name: springboot-app-recreate</w:t>
      </w:r>
    </w:p>
    <w:p w14:paraId="148B91E0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spec:</w:t>
      </w:r>
    </w:p>
    <w:p w14:paraId="4967ED21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replicas: 3</w:t>
      </w:r>
    </w:p>
    <w:p w14:paraId="3300F20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selector:</w:t>
      </w:r>
    </w:p>
    <w:p w14:paraId="465153E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matchLabels:</w:t>
      </w:r>
    </w:p>
    <w:p w14:paraId="390D8816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app: springboot-app</w:t>
      </w:r>
    </w:p>
    <w:p w14:paraId="572A776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strategy:</w:t>
      </w:r>
    </w:p>
    <w:p w14:paraId="13347CB9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type: Recreate</w:t>
      </w:r>
    </w:p>
    <w:p w14:paraId="5FA17CC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template:</w:t>
      </w:r>
    </w:p>
    <w:p w14:paraId="513DBC22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metadata:</w:t>
      </w:r>
    </w:p>
    <w:p w14:paraId="48674143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labels:</w:t>
      </w:r>
    </w:p>
    <w:p w14:paraId="3C3F8A2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app: springboot-app</w:t>
      </w:r>
    </w:p>
    <w:p w14:paraId="6CA483D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spec:</w:t>
      </w:r>
    </w:p>
    <w:p w14:paraId="7E6392DE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containers:</w:t>
      </w:r>
    </w:p>
    <w:p w14:paraId="4D0649E8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- name: springboot</w:t>
      </w:r>
    </w:p>
    <w:p w14:paraId="054E1B7B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image: sumanth17121988/appjava:1</w:t>
      </w:r>
    </w:p>
    <w:p w14:paraId="2080FB21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ports:</w:t>
      </w:r>
    </w:p>
    <w:p w14:paraId="7BCDAC85" w14:textId="0F2ED25F" w:rsid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  - containerPort: 8881</w:t>
      </w:r>
    </w:p>
    <w:p w14:paraId="62D22E29" w14:textId="77777777" w:rsidR="00154EA3" w:rsidRDefault="00154EA3" w:rsidP="006A07A5">
      <w:pPr>
        <w:pStyle w:val="NoSpacing"/>
        <w:rPr>
          <w:rFonts w:ascii="Arial Nova" w:hAnsi="Arial Nova"/>
          <w:sz w:val="20"/>
          <w:szCs w:val="20"/>
        </w:rPr>
      </w:pPr>
    </w:p>
    <w:p w14:paraId="15E09F3B" w14:textId="77777777" w:rsidR="00154EA3" w:rsidRPr="00154EA3" w:rsidRDefault="00154EA3" w:rsidP="00154EA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54EA3">
        <w:rPr>
          <w:rFonts w:ascii="Segoe UI Emoji" w:hAnsi="Segoe UI Emoji" w:cs="Segoe UI Emoji"/>
          <w:b/>
          <w:bCs/>
          <w:sz w:val="20"/>
          <w:szCs w:val="20"/>
        </w:rPr>
        <w:t>⬆️</w:t>
      </w:r>
      <w:r w:rsidRPr="00154EA3">
        <w:rPr>
          <w:rFonts w:ascii="Arial Nova" w:hAnsi="Arial Nova"/>
          <w:b/>
          <w:bCs/>
          <w:sz w:val="20"/>
          <w:szCs w:val="20"/>
        </w:rPr>
        <w:t xml:space="preserve"> Trigger an Update</w:t>
      </w:r>
    </w:p>
    <w:p w14:paraId="65496A88" w14:textId="77777777" w:rsidR="00154EA3" w:rsidRPr="00154EA3" w:rsidRDefault="00154EA3" w:rsidP="00154EA3">
      <w:pPr>
        <w:pStyle w:val="NoSpacing"/>
        <w:rPr>
          <w:rFonts w:ascii="Arial Nova" w:hAnsi="Arial Nova"/>
          <w:sz w:val="20"/>
          <w:szCs w:val="20"/>
        </w:rPr>
      </w:pPr>
      <w:r w:rsidRPr="00154EA3">
        <w:rPr>
          <w:rFonts w:ascii="Arial Nova" w:hAnsi="Arial Nova"/>
          <w:sz w:val="20"/>
          <w:szCs w:val="20"/>
        </w:rPr>
        <w:t>Let’s say we want to upgrade to appjava:2:</w:t>
      </w:r>
    </w:p>
    <w:p w14:paraId="2464769C" w14:textId="77777777" w:rsidR="00154EA3" w:rsidRPr="00154EA3" w:rsidRDefault="00154EA3" w:rsidP="00154EA3">
      <w:pPr>
        <w:pStyle w:val="NoSpacing"/>
        <w:rPr>
          <w:rFonts w:ascii="Arial Nova" w:hAnsi="Arial Nova"/>
          <w:sz w:val="20"/>
          <w:szCs w:val="20"/>
        </w:rPr>
      </w:pPr>
      <w:r w:rsidRPr="00154EA3">
        <w:rPr>
          <w:rFonts w:ascii="Arial Nova" w:hAnsi="Arial Nova"/>
          <w:sz w:val="20"/>
          <w:szCs w:val="20"/>
        </w:rPr>
        <w:t>kubectl set image deployment/springboot-app-recreate springboot=sumanth17121988/appjava:2</w:t>
      </w:r>
    </w:p>
    <w:p w14:paraId="53C6932F" w14:textId="77777777" w:rsidR="00B8050C" w:rsidRPr="00B8050C" w:rsidRDefault="00B8050C" w:rsidP="00B8050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8050C">
        <w:rPr>
          <w:rFonts w:ascii="Arial Nova" w:hAnsi="Arial Nova"/>
          <w:b/>
          <w:bCs/>
          <w:sz w:val="20"/>
          <w:szCs w:val="20"/>
        </w:rPr>
        <w:t>Behavior:</w:t>
      </w:r>
    </w:p>
    <w:p w14:paraId="040943CA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sz w:val="20"/>
          <w:szCs w:val="20"/>
        </w:rPr>
        <w:t xml:space="preserve">Kubernetes </w:t>
      </w:r>
      <w:r w:rsidRPr="00B8050C">
        <w:rPr>
          <w:rFonts w:ascii="Arial Nova" w:hAnsi="Arial Nova"/>
          <w:b/>
          <w:bCs/>
          <w:sz w:val="20"/>
          <w:szCs w:val="20"/>
        </w:rPr>
        <w:t>terminates all 3 existing pods</w:t>
      </w:r>
    </w:p>
    <w:p w14:paraId="727A3FBF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b/>
          <w:bCs/>
          <w:sz w:val="20"/>
          <w:szCs w:val="20"/>
        </w:rPr>
        <w:t>Then</w:t>
      </w:r>
      <w:r w:rsidRPr="00B8050C">
        <w:rPr>
          <w:rFonts w:ascii="Arial Nova" w:hAnsi="Arial Nova"/>
          <w:sz w:val="20"/>
          <w:szCs w:val="20"/>
        </w:rPr>
        <w:t xml:space="preserve"> creates 3 new pods with the new image</w:t>
      </w:r>
    </w:p>
    <w:p w14:paraId="56EC7866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sz w:val="20"/>
          <w:szCs w:val="20"/>
        </w:rPr>
        <w:t xml:space="preserve">Users see </w:t>
      </w:r>
      <w:r w:rsidRPr="00B8050C">
        <w:rPr>
          <w:rFonts w:ascii="Arial Nova" w:hAnsi="Arial Nova"/>
          <w:b/>
          <w:bCs/>
          <w:sz w:val="20"/>
          <w:szCs w:val="20"/>
        </w:rPr>
        <w:t>temporary downtime</w:t>
      </w:r>
    </w:p>
    <w:p w14:paraId="59FB683B" w14:textId="77777777" w:rsidR="00154EA3" w:rsidRDefault="00154EA3" w:rsidP="006A07A5">
      <w:pPr>
        <w:pStyle w:val="NoSpacing"/>
        <w:rPr>
          <w:rFonts w:ascii="Arial Nova" w:hAnsi="Arial Nova"/>
          <w:sz w:val="20"/>
          <w:szCs w:val="20"/>
        </w:rPr>
      </w:pPr>
    </w:p>
    <w:p w14:paraId="54478DDC" w14:textId="77777777" w:rsidR="0045339F" w:rsidRDefault="0045339F" w:rsidP="006A07A5">
      <w:pPr>
        <w:pStyle w:val="NoSpacing"/>
        <w:rPr>
          <w:rFonts w:ascii="Arial Nova" w:hAnsi="Arial Nova"/>
          <w:sz w:val="20"/>
          <w:szCs w:val="20"/>
        </w:rPr>
      </w:pPr>
    </w:p>
    <w:p w14:paraId="28AA1478" w14:textId="77777777" w:rsidR="0045339F" w:rsidRPr="0045339F" w:rsidRDefault="0045339F" w:rsidP="0045339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45339F">
        <w:rPr>
          <w:rFonts w:ascii="Arial Nova" w:hAnsi="Arial Nova"/>
          <w:sz w:val="20"/>
          <w:szCs w:val="20"/>
          <w:highlight w:val="yellow"/>
        </w:rPr>
        <w:t>kubectl set image deployment/springboot-recreate-app \</w:t>
      </w:r>
    </w:p>
    <w:p w14:paraId="7C9F8F8A" w14:textId="1FDFF818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  <w:highlight w:val="yellow"/>
        </w:rPr>
        <w:t xml:space="preserve">  springboot=skrisacr.azurecr.io/springbootapp:v2</w:t>
      </w:r>
    </w:p>
    <w:p w14:paraId="43FA66AE" w14:textId="77777777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</w:p>
    <w:p w14:paraId="184E5C1E" w14:textId="0524979C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</w:rPr>
        <w:t>kubectl rollout status deployment/springboot-recreate-app</w:t>
      </w:r>
    </w:p>
    <w:p w14:paraId="32664A89" w14:textId="44C9DDB5" w:rsidR="004F3266" w:rsidRPr="006A07A5" w:rsidRDefault="004F3266" w:rsidP="004F3266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</w:rPr>
        <w:lastRenderedPageBreak/>
        <w:t xml:space="preserve">kubectl rollout </w:t>
      </w:r>
      <w:r>
        <w:rPr>
          <w:rFonts w:ascii="Arial Nova" w:hAnsi="Arial Nova"/>
          <w:sz w:val="20"/>
          <w:szCs w:val="20"/>
        </w:rPr>
        <w:t>undo</w:t>
      </w:r>
      <w:r w:rsidRPr="0045339F">
        <w:rPr>
          <w:rFonts w:ascii="Arial Nova" w:hAnsi="Arial Nova"/>
          <w:sz w:val="20"/>
          <w:szCs w:val="20"/>
        </w:rPr>
        <w:t xml:space="preserve"> deployment/springboot-recreate-app</w:t>
      </w:r>
    </w:p>
    <w:p w14:paraId="75D974E4" w14:textId="77777777" w:rsidR="004F3266" w:rsidRDefault="004F3266" w:rsidP="0045339F">
      <w:pPr>
        <w:pStyle w:val="NoSpacing"/>
        <w:rPr>
          <w:rFonts w:ascii="Arial Nova" w:hAnsi="Arial Nova"/>
          <w:sz w:val="20"/>
          <w:szCs w:val="20"/>
        </w:rPr>
      </w:pPr>
    </w:p>
    <w:p w14:paraId="7E1B29AE" w14:textId="6EB59549" w:rsidR="00067BB4" w:rsidRPr="006A07A5" w:rsidRDefault="00067BB4" w:rsidP="0045339F">
      <w:pPr>
        <w:pStyle w:val="NoSpacing"/>
        <w:rPr>
          <w:rFonts w:ascii="Arial Nova" w:hAnsi="Arial Nova"/>
          <w:sz w:val="20"/>
          <w:szCs w:val="20"/>
        </w:rPr>
      </w:pPr>
      <w:r w:rsidRPr="00067BB4">
        <w:rPr>
          <w:rFonts w:ascii="Arial Nova" w:hAnsi="Arial Nova"/>
          <w:sz w:val="20"/>
          <w:szCs w:val="20"/>
        </w:rPr>
        <w:t>kubectl rollout restart deployment creditcard-service</w:t>
      </w:r>
    </w:p>
    <w:sectPr w:rsidR="00067BB4" w:rsidRPr="006A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B30"/>
    <w:multiLevelType w:val="multilevel"/>
    <w:tmpl w:val="2F0E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962B3"/>
    <w:multiLevelType w:val="multilevel"/>
    <w:tmpl w:val="52F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40B3"/>
    <w:multiLevelType w:val="multilevel"/>
    <w:tmpl w:val="857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35617"/>
    <w:multiLevelType w:val="multilevel"/>
    <w:tmpl w:val="0BF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B5085"/>
    <w:multiLevelType w:val="multilevel"/>
    <w:tmpl w:val="802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659081">
    <w:abstractNumId w:val="4"/>
  </w:num>
  <w:num w:numId="2" w16cid:durableId="1035540385">
    <w:abstractNumId w:val="1"/>
  </w:num>
  <w:num w:numId="3" w16cid:durableId="1729836053">
    <w:abstractNumId w:val="2"/>
  </w:num>
  <w:num w:numId="4" w16cid:durableId="617490498">
    <w:abstractNumId w:val="3"/>
  </w:num>
  <w:num w:numId="5" w16cid:durableId="20685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F"/>
    <w:rsid w:val="000110F7"/>
    <w:rsid w:val="00067BB4"/>
    <w:rsid w:val="000B79DB"/>
    <w:rsid w:val="000E6DBD"/>
    <w:rsid w:val="00154EA3"/>
    <w:rsid w:val="00175B5E"/>
    <w:rsid w:val="001B4D2D"/>
    <w:rsid w:val="001B70C0"/>
    <w:rsid w:val="00262B3A"/>
    <w:rsid w:val="00277004"/>
    <w:rsid w:val="0045339F"/>
    <w:rsid w:val="004A61E2"/>
    <w:rsid w:val="004F3266"/>
    <w:rsid w:val="00613D81"/>
    <w:rsid w:val="006A07A5"/>
    <w:rsid w:val="008C28EF"/>
    <w:rsid w:val="00912E7E"/>
    <w:rsid w:val="00A05891"/>
    <w:rsid w:val="00B8050C"/>
    <w:rsid w:val="00D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65A"/>
  <w15:chartTrackingRefBased/>
  <w15:docId w15:val="{E7F0670F-32F1-49BF-8AFA-D5110B4A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31</cp:revision>
  <dcterms:created xsi:type="dcterms:W3CDTF">2025-07-08T07:03:00Z</dcterms:created>
  <dcterms:modified xsi:type="dcterms:W3CDTF">2025-07-09T05:22:00Z</dcterms:modified>
</cp:coreProperties>
</file>