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5676" w14:textId="26F53200" w:rsidR="0088290C" w:rsidRPr="00436DCB" w:rsidRDefault="00000000" w:rsidP="00807CE1">
      <w:pPr>
        <w:spacing w:line="360" w:lineRule="auto"/>
        <w:jc w:val="center"/>
        <w:rPr>
          <w:b/>
          <w:bCs/>
          <w:sz w:val="28"/>
          <w:szCs w:val="28"/>
        </w:rPr>
      </w:pPr>
      <w:r w:rsidRPr="00436DCB">
        <w:rPr>
          <w:b/>
          <w:bCs/>
          <w:sz w:val="28"/>
          <w:szCs w:val="28"/>
        </w:rPr>
        <w:t>COMMON COURSE ASSIGNMENT</w:t>
      </w:r>
    </w:p>
    <w:tbl>
      <w:tblPr>
        <w:tblW w:w="0" w:type="auto"/>
        <w:tblInd w:w="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1"/>
        <w:gridCol w:w="6537"/>
      </w:tblGrid>
      <w:tr w:rsidR="0088290C" w:rsidRPr="00436DCB" w14:paraId="58B8C4A3" w14:textId="77777777" w:rsidTr="00F90756">
        <w:trPr>
          <w:trHeight w:val="527"/>
        </w:trPr>
        <w:tc>
          <w:tcPr>
            <w:tcW w:w="3361" w:type="dxa"/>
            <w:tcBorders>
              <w:top w:val="single" w:sz="6" w:space="0" w:color="000000"/>
              <w:left w:val="single" w:sz="6" w:space="0" w:color="000000"/>
              <w:bottom w:val="single" w:sz="6" w:space="0" w:color="000000"/>
              <w:right w:val="single" w:sz="6" w:space="0" w:color="000000"/>
            </w:tcBorders>
            <w:hideMark/>
          </w:tcPr>
          <w:p w14:paraId="39BDBCAB" w14:textId="77777777" w:rsidR="0088290C" w:rsidRPr="00436DCB" w:rsidRDefault="0088290C" w:rsidP="00807CE1">
            <w:pPr>
              <w:spacing w:line="360" w:lineRule="auto"/>
              <w:rPr>
                <w:sz w:val="24"/>
                <w:szCs w:val="24"/>
              </w:rPr>
            </w:pPr>
            <w:r w:rsidRPr="00436DCB">
              <w:rPr>
                <w:sz w:val="24"/>
                <w:szCs w:val="24"/>
              </w:rPr>
              <w:t>Student Name</w:t>
            </w:r>
          </w:p>
        </w:tc>
        <w:tc>
          <w:tcPr>
            <w:tcW w:w="6537" w:type="dxa"/>
            <w:tcBorders>
              <w:top w:val="single" w:sz="6" w:space="0" w:color="000000"/>
              <w:left w:val="single" w:sz="6" w:space="0" w:color="000000"/>
              <w:bottom w:val="single" w:sz="6" w:space="0" w:color="000000"/>
              <w:right w:val="single" w:sz="6" w:space="0" w:color="000000"/>
            </w:tcBorders>
            <w:hideMark/>
          </w:tcPr>
          <w:p w14:paraId="3EFBB0C1" w14:textId="0DBB1CCE" w:rsidR="0088290C" w:rsidRPr="00436DCB" w:rsidRDefault="0088290C" w:rsidP="00807CE1">
            <w:pPr>
              <w:spacing w:line="360" w:lineRule="auto"/>
              <w:rPr>
                <w:sz w:val="24"/>
                <w:szCs w:val="24"/>
              </w:rPr>
            </w:pPr>
            <w:r w:rsidRPr="00436DCB">
              <w:rPr>
                <w:sz w:val="24"/>
                <w:szCs w:val="24"/>
              </w:rPr>
              <w:t xml:space="preserve">  </w:t>
            </w:r>
            <w:r w:rsidR="008300DF">
              <w:rPr>
                <w:sz w:val="24"/>
                <w:szCs w:val="24"/>
              </w:rPr>
              <w:t>G Sumanth</w:t>
            </w:r>
          </w:p>
        </w:tc>
      </w:tr>
      <w:tr w:rsidR="0088290C" w:rsidRPr="00436DCB" w14:paraId="4E78D11C"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435C89F7" w14:textId="77777777" w:rsidR="0088290C" w:rsidRPr="00436DCB" w:rsidRDefault="0088290C" w:rsidP="00807CE1">
            <w:pPr>
              <w:spacing w:line="360" w:lineRule="auto"/>
              <w:rPr>
                <w:sz w:val="24"/>
                <w:szCs w:val="24"/>
              </w:rPr>
            </w:pPr>
            <w:r w:rsidRPr="00436DCB">
              <w:rPr>
                <w:sz w:val="24"/>
                <w:szCs w:val="24"/>
              </w:rPr>
              <w:t>Department:</w:t>
            </w:r>
          </w:p>
        </w:tc>
        <w:tc>
          <w:tcPr>
            <w:tcW w:w="6537" w:type="dxa"/>
            <w:tcBorders>
              <w:top w:val="single" w:sz="6" w:space="0" w:color="000000"/>
              <w:left w:val="single" w:sz="6" w:space="0" w:color="000000"/>
              <w:bottom w:val="single" w:sz="6" w:space="0" w:color="000000"/>
              <w:right w:val="single" w:sz="6" w:space="0" w:color="000000"/>
            </w:tcBorders>
            <w:hideMark/>
          </w:tcPr>
          <w:p w14:paraId="5025A005" w14:textId="77777777" w:rsidR="0088290C" w:rsidRPr="00436DCB" w:rsidRDefault="0088290C" w:rsidP="00807CE1">
            <w:pPr>
              <w:spacing w:line="360" w:lineRule="auto"/>
              <w:rPr>
                <w:sz w:val="24"/>
                <w:szCs w:val="24"/>
              </w:rPr>
            </w:pPr>
            <w:r w:rsidRPr="00436DCB">
              <w:rPr>
                <w:sz w:val="24"/>
                <w:szCs w:val="24"/>
              </w:rPr>
              <w:t>CSE-AI</w:t>
            </w:r>
          </w:p>
        </w:tc>
      </w:tr>
      <w:tr w:rsidR="0088290C" w:rsidRPr="00436DCB" w14:paraId="1D5A2B5A"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0BFAEB3A" w14:textId="77777777" w:rsidR="0088290C" w:rsidRPr="00436DCB" w:rsidRDefault="0088290C" w:rsidP="00807CE1">
            <w:pPr>
              <w:spacing w:line="360" w:lineRule="auto"/>
              <w:rPr>
                <w:sz w:val="24"/>
                <w:szCs w:val="24"/>
              </w:rPr>
            </w:pPr>
            <w:r w:rsidRPr="00436DCB">
              <w:rPr>
                <w:sz w:val="24"/>
                <w:szCs w:val="24"/>
              </w:rPr>
              <w:t>Programme :</w:t>
            </w:r>
          </w:p>
        </w:tc>
        <w:tc>
          <w:tcPr>
            <w:tcW w:w="6537" w:type="dxa"/>
            <w:tcBorders>
              <w:top w:val="single" w:sz="6" w:space="0" w:color="000000"/>
              <w:left w:val="single" w:sz="6" w:space="0" w:color="000000"/>
              <w:bottom w:val="single" w:sz="6" w:space="0" w:color="000000"/>
              <w:right w:val="single" w:sz="6" w:space="0" w:color="000000"/>
            </w:tcBorders>
          </w:tcPr>
          <w:p w14:paraId="341ED18F" w14:textId="77777777" w:rsidR="0088290C" w:rsidRPr="00436DCB" w:rsidRDefault="0088290C" w:rsidP="00807CE1">
            <w:pPr>
              <w:spacing w:line="360" w:lineRule="auto"/>
              <w:rPr>
                <w:sz w:val="24"/>
                <w:szCs w:val="24"/>
              </w:rPr>
            </w:pPr>
            <w:r w:rsidRPr="00436DCB">
              <w:rPr>
                <w:sz w:val="24"/>
                <w:szCs w:val="24"/>
              </w:rPr>
              <w:t>B.Tech – Computer Science and Engineering (Artificial Intelligence)</w:t>
            </w:r>
          </w:p>
        </w:tc>
      </w:tr>
      <w:tr w:rsidR="0088290C" w:rsidRPr="00436DCB" w14:paraId="0D4CAD1F" w14:textId="77777777" w:rsidTr="00F90756">
        <w:trPr>
          <w:trHeight w:val="733"/>
        </w:trPr>
        <w:tc>
          <w:tcPr>
            <w:tcW w:w="3361" w:type="dxa"/>
            <w:tcBorders>
              <w:top w:val="single" w:sz="6" w:space="0" w:color="000000"/>
              <w:left w:val="single" w:sz="6" w:space="0" w:color="000000"/>
              <w:bottom w:val="single" w:sz="6" w:space="0" w:color="000000"/>
              <w:right w:val="single" w:sz="6" w:space="0" w:color="000000"/>
            </w:tcBorders>
            <w:hideMark/>
          </w:tcPr>
          <w:p w14:paraId="273DCB5A" w14:textId="77777777" w:rsidR="0088290C" w:rsidRPr="00436DCB" w:rsidRDefault="0088290C" w:rsidP="00807CE1">
            <w:pPr>
              <w:spacing w:line="360" w:lineRule="auto"/>
              <w:rPr>
                <w:sz w:val="24"/>
                <w:szCs w:val="24"/>
              </w:rPr>
            </w:pPr>
            <w:r w:rsidRPr="00436DCB">
              <w:rPr>
                <w:sz w:val="24"/>
                <w:szCs w:val="24"/>
              </w:rPr>
              <w:t>Course Code &amp; Course Name</w:t>
            </w:r>
          </w:p>
        </w:tc>
        <w:tc>
          <w:tcPr>
            <w:tcW w:w="6537" w:type="dxa"/>
            <w:tcBorders>
              <w:top w:val="single" w:sz="6" w:space="0" w:color="000000"/>
              <w:left w:val="single" w:sz="6" w:space="0" w:color="000000"/>
              <w:bottom w:val="single" w:sz="6" w:space="0" w:color="000000"/>
              <w:right w:val="single" w:sz="6" w:space="0" w:color="000000"/>
            </w:tcBorders>
            <w:hideMark/>
          </w:tcPr>
          <w:p w14:paraId="3D1C99FF" w14:textId="585B88B5" w:rsidR="0088290C" w:rsidRPr="00436DCB" w:rsidRDefault="0088290C" w:rsidP="00807CE1">
            <w:pPr>
              <w:spacing w:line="360" w:lineRule="auto"/>
              <w:rPr>
                <w:sz w:val="24"/>
                <w:szCs w:val="24"/>
              </w:rPr>
            </w:pPr>
            <w:r w:rsidRPr="00436DCB">
              <w:rPr>
                <w:sz w:val="24"/>
                <w:szCs w:val="24"/>
              </w:rPr>
              <w:t>CSA6502 — GENERATIVE AI AND LARGE-SCALE MODELS</w:t>
            </w:r>
          </w:p>
        </w:tc>
      </w:tr>
      <w:tr w:rsidR="0088290C" w:rsidRPr="00436DCB" w14:paraId="65E9BBAA"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519A3DCD" w14:textId="77777777" w:rsidR="0088290C" w:rsidRPr="00436DCB" w:rsidRDefault="0088290C" w:rsidP="00807CE1">
            <w:pPr>
              <w:spacing w:line="360" w:lineRule="auto"/>
              <w:rPr>
                <w:sz w:val="24"/>
                <w:szCs w:val="24"/>
              </w:rPr>
            </w:pPr>
            <w:r w:rsidRPr="00436DCB">
              <w:rPr>
                <w:sz w:val="24"/>
                <w:szCs w:val="24"/>
              </w:rPr>
              <w:t>Academic Year / Batch</w:t>
            </w:r>
          </w:p>
        </w:tc>
        <w:tc>
          <w:tcPr>
            <w:tcW w:w="6537" w:type="dxa"/>
            <w:tcBorders>
              <w:top w:val="single" w:sz="6" w:space="0" w:color="000000"/>
              <w:left w:val="single" w:sz="6" w:space="0" w:color="000000"/>
              <w:bottom w:val="single" w:sz="6" w:space="0" w:color="000000"/>
              <w:right w:val="single" w:sz="6" w:space="0" w:color="000000"/>
            </w:tcBorders>
            <w:hideMark/>
          </w:tcPr>
          <w:p w14:paraId="2541BC83" w14:textId="77777777" w:rsidR="0088290C" w:rsidRPr="00436DCB" w:rsidRDefault="0088290C" w:rsidP="00807CE1">
            <w:pPr>
              <w:spacing w:line="360" w:lineRule="auto"/>
              <w:rPr>
                <w:sz w:val="24"/>
                <w:szCs w:val="24"/>
              </w:rPr>
            </w:pPr>
            <w:r w:rsidRPr="00436DCB">
              <w:rPr>
                <w:sz w:val="24"/>
                <w:szCs w:val="24"/>
              </w:rPr>
              <w:t>2024 – 2028 / 3</w:t>
            </w:r>
            <w:r w:rsidRPr="00436DCB">
              <w:rPr>
                <w:sz w:val="24"/>
                <w:szCs w:val="24"/>
                <w:vertAlign w:val="superscript"/>
              </w:rPr>
              <w:t>nd</w:t>
            </w:r>
            <w:r w:rsidRPr="00436DCB">
              <w:rPr>
                <w:sz w:val="24"/>
                <w:szCs w:val="24"/>
              </w:rPr>
              <w:t xml:space="preserve"> Batch</w:t>
            </w:r>
          </w:p>
        </w:tc>
      </w:tr>
      <w:tr w:rsidR="0088290C" w:rsidRPr="00436DCB" w14:paraId="7968E0E9"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52D14CF0" w14:textId="77777777" w:rsidR="0088290C" w:rsidRPr="00436DCB" w:rsidRDefault="0088290C" w:rsidP="00807CE1">
            <w:pPr>
              <w:spacing w:line="360" w:lineRule="auto"/>
              <w:rPr>
                <w:sz w:val="24"/>
                <w:szCs w:val="24"/>
              </w:rPr>
            </w:pPr>
            <w:r w:rsidRPr="00436DCB">
              <w:rPr>
                <w:sz w:val="24"/>
                <w:szCs w:val="24"/>
              </w:rPr>
              <w:t>Faculty Name</w:t>
            </w:r>
          </w:p>
        </w:tc>
        <w:tc>
          <w:tcPr>
            <w:tcW w:w="6537" w:type="dxa"/>
            <w:tcBorders>
              <w:top w:val="single" w:sz="6" w:space="0" w:color="000000"/>
              <w:left w:val="single" w:sz="6" w:space="0" w:color="000000"/>
              <w:bottom w:val="single" w:sz="6" w:space="0" w:color="000000"/>
              <w:right w:val="single" w:sz="6" w:space="0" w:color="000000"/>
            </w:tcBorders>
            <w:hideMark/>
          </w:tcPr>
          <w:p w14:paraId="42816768" w14:textId="5C450E31" w:rsidR="0088290C" w:rsidRPr="00436DCB" w:rsidRDefault="0088290C" w:rsidP="00807CE1">
            <w:pPr>
              <w:spacing w:line="360" w:lineRule="auto"/>
              <w:rPr>
                <w:sz w:val="24"/>
                <w:szCs w:val="24"/>
              </w:rPr>
            </w:pPr>
            <w:r w:rsidRPr="00436DCB">
              <w:rPr>
                <w:sz w:val="24"/>
                <w:szCs w:val="24"/>
              </w:rPr>
              <w:t xml:space="preserve">Dr. </w:t>
            </w:r>
            <w:r w:rsidR="008300DF">
              <w:rPr>
                <w:sz w:val="24"/>
                <w:szCs w:val="24"/>
              </w:rPr>
              <w:t>J.Nithisha</w:t>
            </w:r>
          </w:p>
        </w:tc>
      </w:tr>
      <w:tr w:rsidR="0088290C" w:rsidRPr="00436DCB" w14:paraId="5A22C97A"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47894C92" w14:textId="77777777" w:rsidR="0088290C" w:rsidRPr="00436DCB" w:rsidRDefault="0088290C" w:rsidP="00807CE1">
            <w:pPr>
              <w:spacing w:line="360" w:lineRule="auto"/>
              <w:rPr>
                <w:sz w:val="24"/>
                <w:szCs w:val="24"/>
              </w:rPr>
            </w:pPr>
            <w:r w:rsidRPr="00436DCB">
              <w:rPr>
                <w:sz w:val="24"/>
                <w:szCs w:val="24"/>
              </w:rPr>
              <w:t>Assignment Title</w:t>
            </w:r>
          </w:p>
        </w:tc>
        <w:tc>
          <w:tcPr>
            <w:tcW w:w="6537" w:type="dxa"/>
            <w:tcBorders>
              <w:top w:val="single" w:sz="6" w:space="0" w:color="000000"/>
              <w:left w:val="single" w:sz="6" w:space="0" w:color="000000"/>
              <w:bottom w:val="single" w:sz="6" w:space="0" w:color="000000"/>
              <w:right w:val="single" w:sz="6" w:space="0" w:color="000000"/>
            </w:tcBorders>
            <w:hideMark/>
          </w:tcPr>
          <w:p w14:paraId="794B55AD" w14:textId="4F361A66" w:rsidR="0088290C" w:rsidRPr="00436DCB" w:rsidRDefault="0088290C" w:rsidP="00807CE1">
            <w:pPr>
              <w:spacing w:line="360" w:lineRule="auto"/>
              <w:rPr>
                <w:sz w:val="24"/>
                <w:szCs w:val="24"/>
              </w:rPr>
            </w:pPr>
            <w:r w:rsidRPr="00436DCB">
              <w:rPr>
                <w:sz w:val="24"/>
                <w:szCs w:val="24"/>
              </w:rPr>
              <w:t>LLM-DRIVEN SYNTHETIC ATTACK SCENARIO GENERATOR</w:t>
            </w:r>
            <w:r w:rsidRPr="00436DCB">
              <w:rPr>
                <w:sz w:val="24"/>
                <w:szCs w:val="24"/>
              </w:rPr>
              <w:br/>
              <w:t>FOR AUTOMATED RED-TEAMING</w:t>
            </w:r>
          </w:p>
        </w:tc>
      </w:tr>
      <w:tr w:rsidR="0088290C" w:rsidRPr="00436DCB" w14:paraId="4DEA2144"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03984270" w14:textId="77777777" w:rsidR="0088290C" w:rsidRPr="00436DCB" w:rsidRDefault="0088290C" w:rsidP="00807CE1">
            <w:pPr>
              <w:spacing w:line="360" w:lineRule="auto"/>
              <w:rPr>
                <w:sz w:val="24"/>
                <w:szCs w:val="24"/>
              </w:rPr>
            </w:pPr>
            <w:r w:rsidRPr="00436DCB">
              <w:rPr>
                <w:sz w:val="24"/>
                <w:szCs w:val="24"/>
              </w:rPr>
              <w:t>Date of Issue</w:t>
            </w:r>
          </w:p>
        </w:tc>
        <w:tc>
          <w:tcPr>
            <w:tcW w:w="6537" w:type="dxa"/>
            <w:tcBorders>
              <w:top w:val="single" w:sz="6" w:space="0" w:color="000000"/>
              <w:left w:val="single" w:sz="6" w:space="0" w:color="000000"/>
              <w:bottom w:val="single" w:sz="6" w:space="0" w:color="000000"/>
              <w:right w:val="single" w:sz="6" w:space="0" w:color="000000"/>
            </w:tcBorders>
            <w:hideMark/>
          </w:tcPr>
          <w:p w14:paraId="0339727F" w14:textId="7E701C5C" w:rsidR="0088290C" w:rsidRPr="00436DCB" w:rsidRDefault="0088290C" w:rsidP="00807CE1">
            <w:pPr>
              <w:spacing w:line="360" w:lineRule="auto"/>
              <w:rPr>
                <w:sz w:val="24"/>
                <w:szCs w:val="24"/>
              </w:rPr>
            </w:pPr>
          </w:p>
        </w:tc>
      </w:tr>
      <w:tr w:rsidR="0088290C" w:rsidRPr="00436DCB" w14:paraId="69B1EC33"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2A0B1136" w14:textId="77777777" w:rsidR="0088290C" w:rsidRPr="00436DCB" w:rsidRDefault="0088290C" w:rsidP="00807CE1">
            <w:pPr>
              <w:spacing w:line="360" w:lineRule="auto"/>
              <w:rPr>
                <w:sz w:val="24"/>
                <w:szCs w:val="24"/>
              </w:rPr>
            </w:pPr>
            <w:r w:rsidRPr="00436DCB">
              <w:rPr>
                <w:sz w:val="24"/>
                <w:szCs w:val="24"/>
              </w:rPr>
              <w:t>Date of Submission</w:t>
            </w:r>
          </w:p>
        </w:tc>
        <w:tc>
          <w:tcPr>
            <w:tcW w:w="6537" w:type="dxa"/>
            <w:tcBorders>
              <w:top w:val="single" w:sz="6" w:space="0" w:color="000000"/>
              <w:left w:val="single" w:sz="6" w:space="0" w:color="000000"/>
              <w:bottom w:val="single" w:sz="6" w:space="0" w:color="000000"/>
              <w:right w:val="single" w:sz="6" w:space="0" w:color="000000"/>
            </w:tcBorders>
            <w:hideMark/>
          </w:tcPr>
          <w:p w14:paraId="05A0177E" w14:textId="2B9A8068" w:rsidR="0088290C" w:rsidRPr="00436DCB" w:rsidRDefault="0088290C" w:rsidP="00807CE1">
            <w:pPr>
              <w:spacing w:line="360" w:lineRule="auto"/>
              <w:rPr>
                <w:sz w:val="24"/>
                <w:szCs w:val="24"/>
              </w:rPr>
            </w:pPr>
          </w:p>
        </w:tc>
      </w:tr>
      <w:tr w:rsidR="0088290C" w:rsidRPr="00436DCB" w14:paraId="3D0001E7"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69BF5FE7" w14:textId="77777777" w:rsidR="0088290C" w:rsidRPr="00436DCB" w:rsidRDefault="0088290C" w:rsidP="00807CE1">
            <w:pPr>
              <w:spacing w:line="360" w:lineRule="auto"/>
              <w:rPr>
                <w:sz w:val="24"/>
                <w:szCs w:val="24"/>
              </w:rPr>
            </w:pPr>
            <w:r w:rsidRPr="00436DCB">
              <w:rPr>
                <w:sz w:val="24"/>
                <w:szCs w:val="24"/>
              </w:rPr>
              <w:t>Maximum Marks</w:t>
            </w:r>
          </w:p>
        </w:tc>
        <w:tc>
          <w:tcPr>
            <w:tcW w:w="6537" w:type="dxa"/>
            <w:tcBorders>
              <w:top w:val="single" w:sz="6" w:space="0" w:color="000000"/>
              <w:left w:val="single" w:sz="6" w:space="0" w:color="000000"/>
              <w:bottom w:val="single" w:sz="6" w:space="0" w:color="000000"/>
              <w:right w:val="single" w:sz="6" w:space="0" w:color="000000"/>
            </w:tcBorders>
            <w:hideMark/>
          </w:tcPr>
          <w:p w14:paraId="6DCF1907" w14:textId="77777777" w:rsidR="0088290C" w:rsidRPr="00436DCB" w:rsidRDefault="0088290C" w:rsidP="00807CE1">
            <w:pPr>
              <w:spacing w:line="360" w:lineRule="auto"/>
              <w:rPr>
                <w:sz w:val="24"/>
                <w:szCs w:val="24"/>
              </w:rPr>
            </w:pPr>
            <w:r w:rsidRPr="00436DCB">
              <w:rPr>
                <w:sz w:val="24"/>
                <w:szCs w:val="24"/>
              </w:rPr>
              <w:t>100</w:t>
            </w:r>
          </w:p>
        </w:tc>
      </w:tr>
      <w:tr w:rsidR="0088290C" w:rsidRPr="00436DCB" w14:paraId="48D3C9F0"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4455C52C" w14:textId="77777777" w:rsidR="0088290C" w:rsidRPr="00436DCB" w:rsidRDefault="0088290C" w:rsidP="00807CE1">
            <w:pPr>
              <w:spacing w:line="360" w:lineRule="auto"/>
              <w:rPr>
                <w:sz w:val="24"/>
                <w:szCs w:val="24"/>
              </w:rPr>
            </w:pPr>
            <w:r w:rsidRPr="00436DCB">
              <w:rPr>
                <w:sz w:val="24"/>
                <w:szCs w:val="24"/>
              </w:rPr>
              <w:t>Course Outcome(s) – CO</w:t>
            </w:r>
          </w:p>
        </w:tc>
        <w:tc>
          <w:tcPr>
            <w:tcW w:w="6537" w:type="dxa"/>
            <w:tcBorders>
              <w:top w:val="single" w:sz="6" w:space="0" w:color="000000"/>
              <w:left w:val="single" w:sz="6" w:space="0" w:color="000000"/>
              <w:bottom w:val="single" w:sz="6" w:space="0" w:color="000000"/>
              <w:right w:val="single" w:sz="6" w:space="0" w:color="000000"/>
            </w:tcBorders>
            <w:hideMark/>
          </w:tcPr>
          <w:p w14:paraId="297A030D" w14:textId="77777777" w:rsidR="0088290C" w:rsidRPr="00436DCB" w:rsidRDefault="0088290C" w:rsidP="00807CE1">
            <w:pPr>
              <w:spacing w:line="360" w:lineRule="auto"/>
              <w:rPr>
                <w:sz w:val="24"/>
                <w:szCs w:val="24"/>
              </w:rPr>
            </w:pPr>
            <w:r w:rsidRPr="00436DCB">
              <w:rPr>
                <w:sz w:val="24"/>
                <w:szCs w:val="24"/>
              </w:rPr>
              <w:t>CO1, CO2, CO3, CO4, CO5</w:t>
            </w:r>
          </w:p>
        </w:tc>
      </w:tr>
      <w:tr w:rsidR="0088290C" w:rsidRPr="00436DCB" w14:paraId="33D60824" w14:textId="77777777" w:rsidTr="00F90756">
        <w:trPr>
          <w:trHeight w:val="400"/>
        </w:trPr>
        <w:tc>
          <w:tcPr>
            <w:tcW w:w="3361" w:type="dxa"/>
            <w:tcBorders>
              <w:top w:val="single" w:sz="6" w:space="0" w:color="000000"/>
              <w:left w:val="single" w:sz="6" w:space="0" w:color="000000"/>
              <w:bottom w:val="single" w:sz="6" w:space="0" w:color="000000"/>
              <w:right w:val="single" w:sz="6" w:space="0" w:color="000000"/>
            </w:tcBorders>
            <w:hideMark/>
          </w:tcPr>
          <w:p w14:paraId="7FF6C936" w14:textId="77777777" w:rsidR="0088290C" w:rsidRPr="00436DCB" w:rsidRDefault="0088290C" w:rsidP="00807CE1">
            <w:pPr>
              <w:spacing w:line="360" w:lineRule="auto"/>
              <w:rPr>
                <w:sz w:val="24"/>
                <w:szCs w:val="24"/>
              </w:rPr>
            </w:pPr>
            <w:r w:rsidRPr="00436DCB">
              <w:rPr>
                <w:sz w:val="24"/>
                <w:szCs w:val="24"/>
              </w:rPr>
              <w:t>Bloom's Taxonomy Level</w:t>
            </w:r>
          </w:p>
        </w:tc>
        <w:tc>
          <w:tcPr>
            <w:tcW w:w="6537" w:type="dxa"/>
            <w:tcBorders>
              <w:top w:val="single" w:sz="6" w:space="0" w:color="000000"/>
              <w:left w:val="single" w:sz="6" w:space="0" w:color="000000"/>
              <w:bottom w:val="single" w:sz="6" w:space="0" w:color="000000"/>
              <w:right w:val="single" w:sz="6" w:space="0" w:color="000000"/>
            </w:tcBorders>
            <w:hideMark/>
          </w:tcPr>
          <w:p w14:paraId="39921255" w14:textId="77777777" w:rsidR="0088290C" w:rsidRPr="00436DCB" w:rsidRDefault="0088290C" w:rsidP="00807CE1">
            <w:pPr>
              <w:spacing w:line="360" w:lineRule="auto"/>
              <w:rPr>
                <w:sz w:val="24"/>
                <w:szCs w:val="24"/>
              </w:rPr>
            </w:pPr>
            <w:r w:rsidRPr="00436DCB">
              <w:rPr>
                <w:sz w:val="24"/>
                <w:szCs w:val="24"/>
              </w:rPr>
              <w:t>BL4 – Analyze, BL5 – Evaluate, BL6 – Create</w:t>
            </w:r>
          </w:p>
        </w:tc>
      </w:tr>
      <w:tr w:rsidR="0088290C" w:rsidRPr="00436DCB" w14:paraId="00CCDCB1" w14:textId="77777777" w:rsidTr="00F90756">
        <w:trPr>
          <w:trHeight w:val="551"/>
        </w:trPr>
        <w:tc>
          <w:tcPr>
            <w:tcW w:w="3361" w:type="dxa"/>
            <w:tcBorders>
              <w:top w:val="single" w:sz="6" w:space="0" w:color="000000"/>
              <w:left w:val="single" w:sz="6" w:space="0" w:color="000000"/>
              <w:bottom w:val="single" w:sz="6" w:space="0" w:color="000000"/>
              <w:right w:val="single" w:sz="6" w:space="0" w:color="000000"/>
            </w:tcBorders>
            <w:hideMark/>
          </w:tcPr>
          <w:p w14:paraId="35032EEF" w14:textId="77777777" w:rsidR="0088290C" w:rsidRPr="00436DCB" w:rsidRDefault="0088290C" w:rsidP="00807CE1">
            <w:pPr>
              <w:spacing w:line="360" w:lineRule="auto"/>
              <w:rPr>
                <w:sz w:val="24"/>
                <w:szCs w:val="24"/>
              </w:rPr>
            </w:pPr>
            <w:r w:rsidRPr="00436DCB">
              <w:rPr>
                <w:sz w:val="24"/>
                <w:szCs w:val="24"/>
              </w:rPr>
              <w:t>SDG Mapping (SDG 1-17)</w:t>
            </w:r>
          </w:p>
        </w:tc>
        <w:tc>
          <w:tcPr>
            <w:tcW w:w="6537" w:type="dxa"/>
            <w:tcBorders>
              <w:top w:val="single" w:sz="6" w:space="0" w:color="000000"/>
              <w:left w:val="single" w:sz="6" w:space="0" w:color="000000"/>
              <w:bottom w:val="single" w:sz="6" w:space="0" w:color="000000"/>
              <w:right w:val="single" w:sz="6" w:space="0" w:color="000000"/>
            </w:tcBorders>
            <w:hideMark/>
          </w:tcPr>
          <w:p w14:paraId="562C6934" w14:textId="77777777" w:rsidR="0088290C" w:rsidRPr="00436DCB" w:rsidRDefault="0088290C" w:rsidP="00807CE1">
            <w:pPr>
              <w:spacing w:line="360" w:lineRule="auto"/>
              <w:rPr>
                <w:sz w:val="24"/>
                <w:szCs w:val="24"/>
              </w:rPr>
            </w:pPr>
            <w:r w:rsidRPr="00436DCB">
              <w:rPr>
                <w:sz w:val="24"/>
                <w:szCs w:val="24"/>
                <w:lang w:val="en-IN"/>
              </w:rPr>
              <w:t>SDG 8 – Decent Work and Economic Growth, SDG 9 – Industry, Innovation and Infrastructure, SDG 12 – Responsible Consumption and Production</w:t>
            </w:r>
          </w:p>
        </w:tc>
      </w:tr>
      <w:tr w:rsidR="0088290C" w:rsidRPr="00436DCB" w14:paraId="23539305" w14:textId="77777777" w:rsidTr="00F90756">
        <w:trPr>
          <w:trHeight w:val="551"/>
        </w:trPr>
        <w:tc>
          <w:tcPr>
            <w:tcW w:w="3361" w:type="dxa"/>
            <w:tcBorders>
              <w:top w:val="single" w:sz="6" w:space="0" w:color="000000"/>
              <w:left w:val="single" w:sz="6" w:space="0" w:color="000000"/>
              <w:bottom w:val="single" w:sz="6" w:space="0" w:color="000000"/>
              <w:right w:val="single" w:sz="6" w:space="0" w:color="000000"/>
            </w:tcBorders>
            <w:hideMark/>
          </w:tcPr>
          <w:p w14:paraId="4E3B1BE3" w14:textId="77777777" w:rsidR="0088290C" w:rsidRPr="00436DCB" w:rsidRDefault="0088290C" w:rsidP="00807CE1">
            <w:pPr>
              <w:spacing w:line="360" w:lineRule="auto"/>
              <w:rPr>
                <w:sz w:val="24"/>
                <w:szCs w:val="24"/>
              </w:rPr>
            </w:pPr>
            <w:r w:rsidRPr="00436DCB">
              <w:rPr>
                <w:sz w:val="24"/>
                <w:szCs w:val="24"/>
              </w:rPr>
              <w:t>Industry / Societal Relevance</w:t>
            </w:r>
          </w:p>
        </w:tc>
        <w:tc>
          <w:tcPr>
            <w:tcW w:w="6537" w:type="dxa"/>
            <w:tcBorders>
              <w:top w:val="single" w:sz="6" w:space="0" w:color="000000"/>
              <w:left w:val="single" w:sz="6" w:space="0" w:color="000000"/>
              <w:bottom w:val="single" w:sz="6" w:space="0" w:color="000000"/>
              <w:right w:val="single" w:sz="6" w:space="0" w:color="000000"/>
            </w:tcBorders>
            <w:hideMark/>
          </w:tcPr>
          <w:p w14:paraId="4CA9A609" w14:textId="77777777" w:rsidR="0088290C" w:rsidRPr="00436DCB" w:rsidRDefault="0088290C" w:rsidP="00807CE1">
            <w:pPr>
              <w:spacing w:line="360" w:lineRule="auto"/>
              <w:rPr>
                <w:sz w:val="24"/>
                <w:szCs w:val="24"/>
              </w:rPr>
            </w:pPr>
            <w:r w:rsidRPr="00436DCB">
              <w:rPr>
                <w:sz w:val="24"/>
                <w:szCs w:val="24"/>
              </w:rPr>
              <w:t>Quantitative monitoring and early warning of supply-chain demand fluctuations, supplier lead-time delays and inventory stock-out risks to improve operational efficiency, industrial reliability and sustainable resource management.</w:t>
            </w:r>
          </w:p>
        </w:tc>
      </w:tr>
    </w:tbl>
    <w:p w14:paraId="09FDF80D" w14:textId="583BE1EF" w:rsidR="005104F6" w:rsidRPr="00436DCB" w:rsidRDefault="005104F6" w:rsidP="00807CE1">
      <w:pPr>
        <w:spacing w:line="360" w:lineRule="auto"/>
        <w:rPr>
          <w:sz w:val="24"/>
          <w:szCs w:val="24"/>
        </w:rPr>
      </w:pPr>
    </w:p>
    <w:p w14:paraId="26256558" w14:textId="7EAC4C8A" w:rsidR="005104F6" w:rsidRPr="00807CE1" w:rsidRDefault="00000000" w:rsidP="00807CE1">
      <w:pPr>
        <w:spacing w:line="360" w:lineRule="auto"/>
        <w:rPr>
          <w:sz w:val="24"/>
          <w:szCs w:val="24"/>
        </w:rPr>
      </w:pPr>
      <w:r w:rsidRPr="00436DCB">
        <w:rPr>
          <w:sz w:val="24"/>
          <w:szCs w:val="24"/>
        </w:rPr>
        <w:br w:type="page"/>
      </w:r>
      <w:r w:rsidRPr="00436DCB">
        <w:rPr>
          <w:b/>
          <w:bCs/>
          <w:sz w:val="24"/>
          <w:szCs w:val="24"/>
        </w:rPr>
        <w:lastRenderedPageBreak/>
        <w:t>1. Problem Statement and Problem Formulation</w:t>
      </w:r>
    </w:p>
    <w:p w14:paraId="03ADAF6C" w14:textId="77777777" w:rsidR="005104F6" w:rsidRPr="00436DCB" w:rsidRDefault="00000000" w:rsidP="00807CE1">
      <w:pPr>
        <w:spacing w:line="360" w:lineRule="auto"/>
        <w:rPr>
          <w:b/>
          <w:bCs/>
          <w:sz w:val="24"/>
          <w:szCs w:val="24"/>
        </w:rPr>
      </w:pPr>
      <w:r w:rsidRPr="00436DCB">
        <w:rPr>
          <w:b/>
          <w:bCs/>
          <w:sz w:val="24"/>
          <w:szCs w:val="24"/>
        </w:rPr>
        <w:t>1.1 Problem Statement</w:t>
      </w:r>
    </w:p>
    <w:p w14:paraId="392F7C88" w14:textId="77777777" w:rsidR="005104F6" w:rsidRPr="00436DCB" w:rsidRDefault="00000000" w:rsidP="00807CE1">
      <w:pPr>
        <w:spacing w:line="360" w:lineRule="auto"/>
        <w:rPr>
          <w:sz w:val="24"/>
          <w:szCs w:val="24"/>
        </w:rPr>
      </w:pPr>
      <w:r w:rsidRPr="00436DCB">
        <w:rPr>
          <w:sz w:val="24"/>
          <w:szCs w:val="24"/>
        </w:rPr>
        <w:t>AI systems can behave unexpectedly when they receive adversarial, ambiguous, or unusual inputs. Security and safety teams therefore need a broad collection of test scenarios to assess instruction-following, privacy protection, access-control boundaries, hallucination resistance, and other defensive properties. Manually writing such scenarios requires substantial effort and can lead to repetitive or narrow test coverage. The proposed system uses a Large Language Model to generate controlled synthetic red-team scenarios from user-selected testing objectives and retrieved security knowledge. The application is designed for defensive evaluation: it generates test descriptions and expected behaviours rather than executable attack instructions.</w:t>
      </w:r>
    </w:p>
    <w:p w14:paraId="6DC92D05" w14:textId="77777777" w:rsidR="005104F6" w:rsidRPr="00436DCB" w:rsidRDefault="00000000" w:rsidP="00807CE1">
      <w:pPr>
        <w:spacing w:line="360" w:lineRule="auto"/>
        <w:rPr>
          <w:b/>
          <w:bCs/>
          <w:sz w:val="24"/>
          <w:szCs w:val="24"/>
        </w:rPr>
      </w:pPr>
      <w:r w:rsidRPr="00436DCB">
        <w:rPr>
          <w:b/>
          <w:bCs/>
          <w:sz w:val="24"/>
          <w:szCs w:val="24"/>
        </w:rPr>
        <w:t>1.2 Problem Formulation</w:t>
      </w:r>
    </w:p>
    <w:p w14:paraId="59D0FAD2" w14:textId="77777777" w:rsidR="005104F6" w:rsidRPr="00436DCB" w:rsidRDefault="00000000" w:rsidP="00807CE1">
      <w:pPr>
        <w:spacing w:line="360" w:lineRule="auto"/>
        <w:rPr>
          <w:sz w:val="24"/>
          <w:szCs w:val="24"/>
        </w:rPr>
      </w:pPr>
      <w:r w:rsidRPr="00436DCB">
        <w:rPr>
          <w:sz w:val="24"/>
          <w:szCs w:val="24"/>
        </w:rPr>
        <w:t>Let the user request be represented as:</w:t>
      </w:r>
    </w:p>
    <w:p w14:paraId="41333A9B" w14:textId="77777777" w:rsidR="005104F6" w:rsidRPr="00436DCB" w:rsidRDefault="00000000" w:rsidP="00807CE1">
      <w:pPr>
        <w:spacing w:line="360" w:lineRule="auto"/>
        <w:rPr>
          <w:sz w:val="24"/>
          <w:szCs w:val="24"/>
        </w:rPr>
      </w:pPr>
      <w:r w:rsidRPr="00436DCB">
        <w:rPr>
          <w:sz w:val="24"/>
          <w:szCs w:val="24"/>
        </w:rPr>
        <w:t>X = {A, C, R, O}</w:t>
      </w:r>
    </w:p>
    <w:p w14:paraId="655C30DC" w14:textId="77777777" w:rsidR="005104F6" w:rsidRPr="00436DCB" w:rsidRDefault="00000000" w:rsidP="00807CE1">
      <w:pPr>
        <w:spacing w:line="360" w:lineRule="auto"/>
        <w:rPr>
          <w:sz w:val="24"/>
          <w:szCs w:val="24"/>
        </w:rPr>
      </w:pPr>
      <w:r w:rsidRPr="00436DCB">
        <w:rPr>
          <w:sz w:val="24"/>
          <w:szCs w:val="24"/>
        </w:rPr>
        <w:t>where A is the target application, C is the testing category, R is the desired risk level, and O is the testing objective.</w:t>
      </w:r>
    </w:p>
    <w:p w14:paraId="1CCB5EFC" w14:textId="77777777" w:rsidR="005104F6" w:rsidRPr="00436DCB" w:rsidRDefault="00000000" w:rsidP="00807CE1">
      <w:pPr>
        <w:spacing w:line="360" w:lineRule="auto"/>
        <w:rPr>
          <w:sz w:val="24"/>
          <w:szCs w:val="24"/>
        </w:rPr>
      </w:pPr>
      <w:r w:rsidRPr="00436DCB">
        <w:rPr>
          <w:sz w:val="24"/>
          <w:szCs w:val="24"/>
        </w:rPr>
        <w:t>Relevant knowledge is retrieved as:</w:t>
      </w:r>
    </w:p>
    <w:p w14:paraId="4107B513" w14:textId="77777777" w:rsidR="005104F6" w:rsidRPr="00436DCB" w:rsidRDefault="00000000" w:rsidP="00807CE1">
      <w:pPr>
        <w:spacing w:line="360" w:lineRule="auto"/>
        <w:rPr>
          <w:sz w:val="24"/>
          <w:szCs w:val="24"/>
        </w:rPr>
      </w:pPr>
      <w:r w:rsidRPr="00436DCB">
        <w:rPr>
          <w:sz w:val="24"/>
          <w:szCs w:val="24"/>
        </w:rPr>
        <w:t>K = Retrieve(X, D)</w:t>
      </w:r>
    </w:p>
    <w:p w14:paraId="5FBA7756" w14:textId="77777777" w:rsidR="005104F6" w:rsidRPr="00436DCB" w:rsidRDefault="00000000" w:rsidP="00807CE1">
      <w:pPr>
        <w:spacing w:line="360" w:lineRule="auto"/>
        <w:rPr>
          <w:sz w:val="24"/>
          <w:szCs w:val="24"/>
        </w:rPr>
      </w:pPr>
      <w:r w:rsidRPr="00436DCB">
        <w:rPr>
          <w:sz w:val="24"/>
          <w:szCs w:val="24"/>
        </w:rPr>
        <w:t>where D represents the curated security-testing corpus. The LLM generates a scenario:</w:t>
      </w:r>
    </w:p>
    <w:p w14:paraId="0F810B7E" w14:textId="77777777" w:rsidR="005104F6" w:rsidRPr="00436DCB" w:rsidRDefault="00000000" w:rsidP="00807CE1">
      <w:pPr>
        <w:spacing w:line="360" w:lineRule="auto"/>
        <w:rPr>
          <w:sz w:val="24"/>
          <w:szCs w:val="24"/>
        </w:rPr>
      </w:pPr>
      <w:r w:rsidRPr="00436DCB">
        <w:rPr>
          <w:sz w:val="24"/>
          <w:szCs w:val="24"/>
        </w:rPr>
        <w:t>S = LLM(X, K)</w:t>
      </w:r>
    </w:p>
    <w:p w14:paraId="64A28DCE" w14:textId="77777777" w:rsidR="005104F6" w:rsidRPr="00436DCB" w:rsidRDefault="00000000" w:rsidP="00807CE1">
      <w:pPr>
        <w:spacing w:line="360" w:lineRule="auto"/>
        <w:rPr>
          <w:sz w:val="24"/>
          <w:szCs w:val="24"/>
        </w:rPr>
      </w:pPr>
      <w:r w:rsidRPr="00436DCB">
        <w:rPr>
          <w:sz w:val="24"/>
          <w:szCs w:val="24"/>
        </w:rPr>
        <w:t>A combined evaluation score can be defined as:</w:t>
      </w:r>
    </w:p>
    <w:p w14:paraId="4B26F80B" w14:textId="77777777" w:rsidR="005104F6" w:rsidRPr="00436DCB" w:rsidRDefault="00000000" w:rsidP="00807CE1">
      <w:pPr>
        <w:spacing w:line="360" w:lineRule="auto"/>
        <w:rPr>
          <w:sz w:val="24"/>
          <w:szCs w:val="24"/>
        </w:rPr>
      </w:pPr>
      <w:r w:rsidRPr="00436DCB">
        <w:rPr>
          <w:sz w:val="24"/>
          <w:szCs w:val="24"/>
        </w:rPr>
        <w:t>Score(S) = w₁Q + w₂D + w₃C + w₄Sf</w:t>
      </w:r>
    </w:p>
    <w:p w14:paraId="3106A087" w14:textId="77777777" w:rsidR="005104F6" w:rsidRDefault="00000000" w:rsidP="00807CE1">
      <w:pPr>
        <w:spacing w:line="360" w:lineRule="auto"/>
        <w:rPr>
          <w:sz w:val="24"/>
          <w:szCs w:val="24"/>
        </w:rPr>
      </w:pPr>
      <w:r w:rsidRPr="00436DCB">
        <w:rPr>
          <w:sz w:val="24"/>
          <w:szCs w:val="24"/>
        </w:rPr>
        <w:t>where Q is quality/relevance, D is diversity, C is coverage, Sf is safety, and the w values are configurable weights.</w:t>
      </w:r>
    </w:p>
    <w:p w14:paraId="22845815" w14:textId="77777777" w:rsidR="008300DF" w:rsidRDefault="008300DF" w:rsidP="00807CE1">
      <w:pPr>
        <w:spacing w:line="360" w:lineRule="auto"/>
        <w:rPr>
          <w:sz w:val="24"/>
          <w:szCs w:val="24"/>
        </w:rPr>
      </w:pPr>
    </w:p>
    <w:p w14:paraId="45D4D1D6" w14:textId="77777777" w:rsidR="008300DF" w:rsidRPr="00436DCB" w:rsidRDefault="008300DF" w:rsidP="00807CE1">
      <w:pPr>
        <w:spacing w:line="360" w:lineRule="auto"/>
        <w:rPr>
          <w:sz w:val="24"/>
          <w:szCs w:val="24"/>
        </w:rPr>
      </w:pPr>
    </w:p>
    <w:p w14:paraId="66492F69" w14:textId="77777777" w:rsidR="005104F6" w:rsidRPr="00436DCB" w:rsidRDefault="00000000" w:rsidP="00807CE1">
      <w:pPr>
        <w:spacing w:line="360" w:lineRule="auto"/>
        <w:rPr>
          <w:b/>
          <w:bCs/>
          <w:sz w:val="24"/>
          <w:szCs w:val="24"/>
        </w:rPr>
      </w:pPr>
      <w:r w:rsidRPr="00436DCB">
        <w:rPr>
          <w:b/>
          <w:bCs/>
          <w:sz w:val="24"/>
          <w:szCs w:val="24"/>
        </w:rPr>
        <w:lastRenderedPageBreak/>
        <w:t>2. Objectives and Expected Outcomes</w:t>
      </w:r>
    </w:p>
    <w:p w14:paraId="20ACBD37" w14:textId="77777777" w:rsidR="005104F6" w:rsidRPr="00436DCB" w:rsidRDefault="00000000" w:rsidP="00807CE1">
      <w:pPr>
        <w:spacing w:line="360" w:lineRule="auto"/>
        <w:rPr>
          <w:b/>
          <w:bCs/>
          <w:sz w:val="24"/>
          <w:szCs w:val="24"/>
        </w:rPr>
      </w:pPr>
      <w:r w:rsidRPr="00436DCB">
        <w:rPr>
          <w:b/>
          <w:bCs/>
          <w:sz w:val="24"/>
          <w:szCs w:val="24"/>
        </w:rPr>
        <w:t>2.1 Objectives</w:t>
      </w:r>
    </w:p>
    <w:p w14:paraId="1DE3BA4E" w14:textId="77777777" w:rsidR="005104F6" w:rsidRPr="00436DCB" w:rsidRDefault="00000000" w:rsidP="00807CE1">
      <w:pPr>
        <w:spacing w:line="360" w:lineRule="auto"/>
        <w:rPr>
          <w:sz w:val="24"/>
          <w:szCs w:val="24"/>
        </w:rPr>
      </w:pPr>
      <w:r w:rsidRPr="00436DCB">
        <w:rPr>
          <w:sz w:val="24"/>
          <w:szCs w:val="24"/>
        </w:rPr>
        <w:t>Develop an LLM-based generator for controlled synthetic red-team scenarios.</w:t>
      </w:r>
    </w:p>
    <w:p w14:paraId="446EF536" w14:textId="77777777" w:rsidR="005104F6" w:rsidRPr="00436DCB" w:rsidRDefault="00000000" w:rsidP="00807CE1">
      <w:pPr>
        <w:spacing w:line="360" w:lineRule="auto"/>
        <w:rPr>
          <w:sz w:val="24"/>
          <w:szCs w:val="24"/>
        </w:rPr>
      </w:pPr>
      <w:r w:rsidRPr="00436DCB">
        <w:rPr>
          <w:sz w:val="24"/>
          <w:szCs w:val="24"/>
        </w:rPr>
        <w:t>Implement RAG to ground generated scenarios in a curated security-testing knowledge base.</w:t>
      </w:r>
    </w:p>
    <w:p w14:paraId="6FC1FF44" w14:textId="77777777" w:rsidR="005104F6" w:rsidRPr="00436DCB" w:rsidRDefault="00000000" w:rsidP="00807CE1">
      <w:pPr>
        <w:spacing w:line="360" w:lineRule="auto"/>
        <w:rPr>
          <w:sz w:val="24"/>
          <w:szCs w:val="24"/>
        </w:rPr>
      </w:pPr>
      <w:r w:rsidRPr="00436DCB">
        <w:rPr>
          <w:sz w:val="24"/>
          <w:szCs w:val="24"/>
        </w:rPr>
        <w:t>Store document embeddings in a vector database and perform semantic retrieval.</w:t>
      </w:r>
    </w:p>
    <w:p w14:paraId="006ACE11" w14:textId="77777777" w:rsidR="005104F6" w:rsidRPr="00436DCB" w:rsidRDefault="00000000" w:rsidP="00807CE1">
      <w:pPr>
        <w:spacing w:line="360" w:lineRule="auto"/>
        <w:rPr>
          <w:sz w:val="24"/>
          <w:szCs w:val="24"/>
        </w:rPr>
      </w:pPr>
      <w:r w:rsidRPr="00436DCB">
        <w:rPr>
          <w:sz w:val="24"/>
          <w:szCs w:val="24"/>
        </w:rPr>
        <w:t>Implement an AI agent that selects retrieval and generation actions.</w:t>
      </w:r>
    </w:p>
    <w:p w14:paraId="1C70071E" w14:textId="77777777" w:rsidR="005104F6" w:rsidRPr="00436DCB" w:rsidRDefault="00000000" w:rsidP="00807CE1">
      <w:pPr>
        <w:spacing w:line="360" w:lineRule="auto"/>
        <w:rPr>
          <w:sz w:val="24"/>
          <w:szCs w:val="24"/>
        </w:rPr>
      </w:pPr>
      <w:r w:rsidRPr="00436DCB">
        <w:rPr>
          <w:sz w:val="24"/>
          <w:szCs w:val="24"/>
        </w:rPr>
        <w:t>Evaluate generated scenarios for relevance, diversity, coverage, and safety.</w:t>
      </w:r>
    </w:p>
    <w:p w14:paraId="10CDD26F" w14:textId="77777777" w:rsidR="005104F6" w:rsidRPr="00436DCB" w:rsidRDefault="00000000" w:rsidP="00807CE1">
      <w:pPr>
        <w:spacing w:line="360" w:lineRule="auto"/>
        <w:rPr>
          <w:sz w:val="24"/>
          <w:szCs w:val="24"/>
        </w:rPr>
      </w:pPr>
      <w:r w:rsidRPr="00436DCB">
        <w:rPr>
          <w:sz w:val="24"/>
          <w:szCs w:val="24"/>
        </w:rPr>
        <w:t>Provide transparent provenance and an interpretable generation trace.</w:t>
      </w:r>
    </w:p>
    <w:p w14:paraId="430EA4B5" w14:textId="77777777" w:rsidR="005104F6" w:rsidRPr="00436DCB" w:rsidRDefault="00000000" w:rsidP="00807CE1">
      <w:pPr>
        <w:spacing w:line="360" w:lineRule="auto"/>
        <w:rPr>
          <w:sz w:val="24"/>
          <w:szCs w:val="24"/>
        </w:rPr>
      </w:pPr>
      <w:r w:rsidRPr="00436DCB">
        <w:rPr>
          <w:sz w:val="24"/>
          <w:szCs w:val="24"/>
        </w:rPr>
        <w:t>Develop a Streamlit web interface for scenario creation and evaluation.</w:t>
      </w:r>
    </w:p>
    <w:p w14:paraId="23D194AD" w14:textId="77777777" w:rsidR="005104F6" w:rsidRPr="00436DCB" w:rsidRDefault="00000000" w:rsidP="00807CE1">
      <w:pPr>
        <w:spacing w:line="360" w:lineRule="auto"/>
        <w:rPr>
          <w:sz w:val="24"/>
          <w:szCs w:val="24"/>
        </w:rPr>
      </w:pPr>
      <w:r w:rsidRPr="00436DCB">
        <w:rPr>
          <w:sz w:val="24"/>
          <w:szCs w:val="24"/>
        </w:rPr>
        <w:t>Introduce responsible-AI safeguards, input validation, audit logging, and human-review flags.</w:t>
      </w:r>
    </w:p>
    <w:p w14:paraId="3A4175A2" w14:textId="77777777" w:rsidR="005104F6" w:rsidRPr="00436DCB" w:rsidRDefault="00000000" w:rsidP="00807CE1">
      <w:pPr>
        <w:spacing w:line="360" w:lineRule="auto"/>
        <w:rPr>
          <w:b/>
          <w:bCs/>
          <w:sz w:val="24"/>
          <w:szCs w:val="24"/>
        </w:rPr>
      </w:pPr>
      <w:r w:rsidRPr="00436DCB">
        <w:rPr>
          <w:b/>
          <w:bCs/>
          <w:sz w:val="24"/>
          <w:szCs w:val="24"/>
        </w:rPr>
        <w:t>2.2 Expected Outcomes</w:t>
      </w:r>
    </w:p>
    <w:p w14:paraId="7C4A97F2" w14:textId="77777777" w:rsidR="005104F6" w:rsidRPr="00436DCB" w:rsidRDefault="00000000" w:rsidP="00807CE1">
      <w:pPr>
        <w:spacing w:line="360" w:lineRule="auto"/>
        <w:rPr>
          <w:sz w:val="24"/>
          <w:szCs w:val="24"/>
        </w:rPr>
      </w:pPr>
      <w:r w:rsidRPr="00436DCB">
        <w:rPr>
          <w:sz w:val="24"/>
          <w:szCs w:val="24"/>
        </w:rPr>
        <w:t>Faster preparation of diverse security-testing scenarios.</w:t>
      </w:r>
    </w:p>
    <w:p w14:paraId="54B425C9" w14:textId="77777777" w:rsidR="005104F6" w:rsidRPr="00436DCB" w:rsidRDefault="00000000" w:rsidP="00807CE1">
      <w:pPr>
        <w:spacing w:line="360" w:lineRule="auto"/>
        <w:rPr>
          <w:sz w:val="24"/>
          <w:szCs w:val="24"/>
        </w:rPr>
      </w:pPr>
      <w:r w:rsidRPr="00436DCB">
        <w:rPr>
          <w:sz w:val="24"/>
          <w:szCs w:val="24"/>
        </w:rPr>
        <w:t>Improved coverage across predefined testing categories.</w:t>
      </w:r>
    </w:p>
    <w:p w14:paraId="1E1A6810" w14:textId="77777777" w:rsidR="005104F6" w:rsidRPr="00436DCB" w:rsidRDefault="00000000" w:rsidP="00807CE1">
      <w:pPr>
        <w:spacing w:line="360" w:lineRule="auto"/>
        <w:rPr>
          <w:sz w:val="24"/>
          <w:szCs w:val="24"/>
        </w:rPr>
      </w:pPr>
      <w:r w:rsidRPr="00436DCB">
        <w:rPr>
          <w:sz w:val="24"/>
          <w:szCs w:val="24"/>
        </w:rPr>
        <w:t>Grounded scenarios with visible knowledge sources.</w:t>
      </w:r>
    </w:p>
    <w:p w14:paraId="7616F1B2" w14:textId="77777777" w:rsidR="005104F6" w:rsidRPr="00436DCB" w:rsidRDefault="00000000" w:rsidP="00807CE1">
      <w:pPr>
        <w:spacing w:line="360" w:lineRule="auto"/>
        <w:rPr>
          <w:sz w:val="24"/>
          <w:szCs w:val="24"/>
        </w:rPr>
      </w:pPr>
      <w:r w:rsidRPr="00436DCB">
        <w:rPr>
          <w:sz w:val="24"/>
          <w:szCs w:val="24"/>
        </w:rPr>
        <w:t>Automatic quality and safety evaluation.</w:t>
      </w:r>
    </w:p>
    <w:p w14:paraId="6943293B" w14:textId="77777777" w:rsidR="005104F6" w:rsidRPr="00436DCB" w:rsidRDefault="00000000" w:rsidP="00807CE1">
      <w:pPr>
        <w:spacing w:line="360" w:lineRule="auto"/>
        <w:rPr>
          <w:sz w:val="24"/>
          <w:szCs w:val="24"/>
        </w:rPr>
      </w:pPr>
      <w:r w:rsidRPr="00436DCB">
        <w:rPr>
          <w:sz w:val="24"/>
          <w:szCs w:val="24"/>
        </w:rPr>
        <w:t>Controlled handling of high-risk or unsuitable outputs.</w:t>
      </w:r>
    </w:p>
    <w:p w14:paraId="5091A81B" w14:textId="77777777" w:rsidR="005104F6" w:rsidRDefault="00000000" w:rsidP="00807CE1">
      <w:pPr>
        <w:spacing w:line="360" w:lineRule="auto"/>
        <w:rPr>
          <w:sz w:val="24"/>
          <w:szCs w:val="24"/>
        </w:rPr>
      </w:pPr>
      <w:r w:rsidRPr="00436DCB">
        <w:rPr>
          <w:sz w:val="24"/>
          <w:szCs w:val="24"/>
        </w:rPr>
        <w:t>An auditable web-based demonstration suitable for academic evaluation.</w:t>
      </w:r>
    </w:p>
    <w:p w14:paraId="065FA1F1" w14:textId="77777777" w:rsidR="008300DF" w:rsidRDefault="008300DF" w:rsidP="00807CE1">
      <w:pPr>
        <w:spacing w:line="360" w:lineRule="auto"/>
        <w:rPr>
          <w:sz w:val="24"/>
          <w:szCs w:val="24"/>
        </w:rPr>
      </w:pPr>
    </w:p>
    <w:p w14:paraId="7734D805" w14:textId="77777777" w:rsidR="008300DF" w:rsidRDefault="008300DF" w:rsidP="00807CE1">
      <w:pPr>
        <w:spacing w:line="360" w:lineRule="auto"/>
        <w:rPr>
          <w:sz w:val="24"/>
          <w:szCs w:val="24"/>
        </w:rPr>
      </w:pPr>
    </w:p>
    <w:p w14:paraId="3B098604" w14:textId="77777777" w:rsidR="008300DF" w:rsidRDefault="008300DF" w:rsidP="00807CE1">
      <w:pPr>
        <w:spacing w:line="360" w:lineRule="auto"/>
        <w:rPr>
          <w:sz w:val="24"/>
          <w:szCs w:val="24"/>
        </w:rPr>
      </w:pPr>
    </w:p>
    <w:p w14:paraId="4952B8FB" w14:textId="77777777" w:rsidR="008300DF" w:rsidRDefault="008300DF" w:rsidP="00807CE1">
      <w:pPr>
        <w:spacing w:line="360" w:lineRule="auto"/>
        <w:rPr>
          <w:sz w:val="24"/>
          <w:szCs w:val="24"/>
        </w:rPr>
      </w:pPr>
    </w:p>
    <w:p w14:paraId="64EBB574" w14:textId="77777777" w:rsidR="008300DF" w:rsidRDefault="008300DF" w:rsidP="00807CE1">
      <w:pPr>
        <w:spacing w:line="360" w:lineRule="auto"/>
        <w:rPr>
          <w:sz w:val="24"/>
          <w:szCs w:val="24"/>
        </w:rPr>
      </w:pPr>
    </w:p>
    <w:p w14:paraId="4336C617" w14:textId="77777777" w:rsidR="008300DF" w:rsidRPr="00436DCB" w:rsidRDefault="008300DF" w:rsidP="00807CE1">
      <w:pPr>
        <w:spacing w:line="360" w:lineRule="auto"/>
        <w:rPr>
          <w:sz w:val="24"/>
          <w:szCs w:val="24"/>
        </w:rPr>
      </w:pPr>
    </w:p>
    <w:p w14:paraId="7EEAEE52" w14:textId="77777777" w:rsidR="005104F6" w:rsidRPr="00436DCB" w:rsidRDefault="00000000" w:rsidP="00807CE1">
      <w:pPr>
        <w:spacing w:line="360" w:lineRule="auto"/>
        <w:rPr>
          <w:b/>
          <w:bCs/>
          <w:sz w:val="24"/>
          <w:szCs w:val="24"/>
        </w:rPr>
      </w:pPr>
      <w:r w:rsidRPr="00436DCB">
        <w:rPr>
          <w:b/>
          <w:bCs/>
          <w:sz w:val="24"/>
          <w:szCs w:val="24"/>
        </w:rPr>
        <w:lastRenderedPageBreak/>
        <w:t>3. Requirements, Constraints and Assumptions</w:t>
      </w:r>
    </w:p>
    <w:p w14:paraId="15C5A9D1" w14:textId="77777777" w:rsidR="005104F6" w:rsidRPr="00436DCB" w:rsidRDefault="00000000" w:rsidP="00807CE1">
      <w:pPr>
        <w:spacing w:line="360" w:lineRule="auto"/>
        <w:rPr>
          <w:b/>
          <w:bCs/>
          <w:sz w:val="24"/>
          <w:szCs w:val="24"/>
        </w:rPr>
      </w:pPr>
      <w:r w:rsidRPr="00436DCB">
        <w:rPr>
          <w:b/>
          <w:bCs/>
          <w:sz w:val="24"/>
          <w:szCs w:val="24"/>
        </w:rPr>
        <w:t>3.1 Functional Requirements</w:t>
      </w:r>
    </w:p>
    <w:tbl>
      <w:tblPr>
        <w:tblStyle w:val="TableGrid"/>
        <w:tblW w:w="0" w:type="auto"/>
        <w:jc w:val="center"/>
        <w:tblLook w:val="04A0" w:firstRow="1" w:lastRow="0" w:firstColumn="1" w:lastColumn="0" w:noHBand="0" w:noVBand="1"/>
      </w:tblPr>
      <w:tblGrid>
        <w:gridCol w:w="3312"/>
        <w:gridCol w:w="3312"/>
        <w:gridCol w:w="3312"/>
      </w:tblGrid>
      <w:tr w:rsidR="005104F6" w:rsidRPr="00436DCB" w14:paraId="1F188A0C" w14:textId="77777777">
        <w:trPr>
          <w:jc w:val="center"/>
        </w:trPr>
        <w:tc>
          <w:tcPr>
            <w:tcW w:w="3312" w:type="dxa"/>
            <w:vAlign w:val="center"/>
          </w:tcPr>
          <w:p w14:paraId="5B106B4D" w14:textId="77777777" w:rsidR="005104F6" w:rsidRPr="00436DCB" w:rsidRDefault="00000000" w:rsidP="00807CE1">
            <w:pPr>
              <w:spacing w:line="360" w:lineRule="auto"/>
              <w:rPr>
                <w:sz w:val="24"/>
                <w:szCs w:val="24"/>
              </w:rPr>
            </w:pPr>
            <w:r w:rsidRPr="00436DCB">
              <w:rPr>
                <w:sz w:val="24"/>
                <w:szCs w:val="24"/>
              </w:rPr>
              <w:t>ID</w:t>
            </w:r>
          </w:p>
        </w:tc>
        <w:tc>
          <w:tcPr>
            <w:tcW w:w="3312" w:type="dxa"/>
            <w:vAlign w:val="center"/>
          </w:tcPr>
          <w:p w14:paraId="1FF1418A" w14:textId="77777777" w:rsidR="005104F6" w:rsidRPr="00436DCB" w:rsidRDefault="00000000" w:rsidP="00807CE1">
            <w:pPr>
              <w:spacing w:line="360" w:lineRule="auto"/>
              <w:rPr>
                <w:sz w:val="24"/>
                <w:szCs w:val="24"/>
              </w:rPr>
            </w:pPr>
            <w:r w:rsidRPr="00436DCB">
              <w:rPr>
                <w:sz w:val="24"/>
                <w:szCs w:val="24"/>
              </w:rPr>
              <w:t>Requirement</w:t>
            </w:r>
          </w:p>
        </w:tc>
        <w:tc>
          <w:tcPr>
            <w:tcW w:w="3312" w:type="dxa"/>
            <w:vAlign w:val="center"/>
          </w:tcPr>
          <w:p w14:paraId="056C1970" w14:textId="77777777" w:rsidR="005104F6" w:rsidRPr="00436DCB" w:rsidRDefault="00000000" w:rsidP="00807CE1">
            <w:pPr>
              <w:spacing w:line="360" w:lineRule="auto"/>
              <w:rPr>
                <w:sz w:val="24"/>
                <w:szCs w:val="24"/>
              </w:rPr>
            </w:pPr>
            <w:r w:rsidRPr="00436DCB">
              <w:rPr>
                <w:sz w:val="24"/>
                <w:szCs w:val="24"/>
              </w:rPr>
              <w:t>Description</w:t>
            </w:r>
          </w:p>
        </w:tc>
      </w:tr>
      <w:tr w:rsidR="005104F6" w:rsidRPr="00436DCB" w14:paraId="1A5ACBEF" w14:textId="77777777">
        <w:trPr>
          <w:jc w:val="center"/>
        </w:trPr>
        <w:tc>
          <w:tcPr>
            <w:tcW w:w="3312" w:type="dxa"/>
            <w:vAlign w:val="center"/>
          </w:tcPr>
          <w:p w14:paraId="0B74B638" w14:textId="77777777" w:rsidR="005104F6" w:rsidRPr="00436DCB" w:rsidRDefault="00000000" w:rsidP="00807CE1">
            <w:pPr>
              <w:spacing w:line="360" w:lineRule="auto"/>
              <w:rPr>
                <w:sz w:val="24"/>
                <w:szCs w:val="24"/>
              </w:rPr>
            </w:pPr>
            <w:r w:rsidRPr="00436DCB">
              <w:rPr>
                <w:sz w:val="24"/>
                <w:szCs w:val="24"/>
              </w:rPr>
              <w:t>FR1</w:t>
            </w:r>
          </w:p>
        </w:tc>
        <w:tc>
          <w:tcPr>
            <w:tcW w:w="3312" w:type="dxa"/>
            <w:vAlign w:val="center"/>
          </w:tcPr>
          <w:p w14:paraId="177F3D3D" w14:textId="77777777" w:rsidR="005104F6" w:rsidRPr="00436DCB" w:rsidRDefault="00000000" w:rsidP="00807CE1">
            <w:pPr>
              <w:spacing w:line="360" w:lineRule="auto"/>
              <w:rPr>
                <w:sz w:val="24"/>
                <w:szCs w:val="24"/>
              </w:rPr>
            </w:pPr>
            <w:r w:rsidRPr="00436DCB">
              <w:rPr>
                <w:sz w:val="24"/>
                <w:szCs w:val="24"/>
              </w:rPr>
              <w:t>User Input</w:t>
            </w:r>
          </w:p>
        </w:tc>
        <w:tc>
          <w:tcPr>
            <w:tcW w:w="3312" w:type="dxa"/>
            <w:vAlign w:val="center"/>
          </w:tcPr>
          <w:p w14:paraId="075D1E29" w14:textId="77777777" w:rsidR="005104F6" w:rsidRPr="00436DCB" w:rsidRDefault="00000000" w:rsidP="00807CE1">
            <w:pPr>
              <w:spacing w:line="360" w:lineRule="auto"/>
              <w:rPr>
                <w:sz w:val="24"/>
                <w:szCs w:val="24"/>
              </w:rPr>
            </w:pPr>
            <w:r w:rsidRPr="00436DCB">
              <w:rPr>
                <w:sz w:val="24"/>
                <w:szCs w:val="24"/>
              </w:rPr>
              <w:t>Accept target application, category, objective and risk level.</w:t>
            </w:r>
          </w:p>
        </w:tc>
      </w:tr>
      <w:tr w:rsidR="005104F6" w:rsidRPr="00436DCB" w14:paraId="3A1A390C" w14:textId="77777777">
        <w:trPr>
          <w:jc w:val="center"/>
        </w:trPr>
        <w:tc>
          <w:tcPr>
            <w:tcW w:w="3312" w:type="dxa"/>
            <w:vAlign w:val="center"/>
          </w:tcPr>
          <w:p w14:paraId="284E5CC7" w14:textId="77777777" w:rsidR="005104F6" w:rsidRPr="00436DCB" w:rsidRDefault="00000000" w:rsidP="00807CE1">
            <w:pPr>
              <w:spacing w:line="360" w:lineRule="auto"/>
              <w:rPr>
                <w:sz w:val="24"/>
                <w:szCs w:val="24"/>
              </w:rPr>
            </w:pPr>
            <w:r w:rsidRPr="00436DCB">
              <w:rPr>
                <w:sz w:val="24"/>
                <w:szCs w:val="24"/>
              </w:rPr>
              <w:t>FR2</w:t>
            </w:r>
          </w:p>
        </w:tc>
        <w:tc>
          <w:tcPr>
            <w:tcW w:w="3312" w:type="dxa"/>
            <w:vAlign w:val="center"/>
          </w:tcPr>
          <w:p w14:paraId="614A06AC" w14:textId="77777777" w:rsidR="005104F6" w:rsidRPr="00436DCB" w:rsidRDefault="00000000" w:rsidP="00807CE1">
            <w:pPr>
              <w:spacing w:line="360" w:lineRule="auto"/>
              <w:rPr>
                <w:sz w:val="24"/>
                <w:szCs w:val="24"/>
              </w:rPr>
            </w:pPr>
            <w:r w:rsidRPr="00436DCB">
              <w:rPr>
                <w:sz w:val="24"/>
                <w:szCs w:val="24"/>
              </w:rPr>
              <w:t>Knowledge Retrieval</w:t>
            </w:r>
          </w:p>
        </w:tc>
        <w:tc>
          <w:tcPr>
            <w:tcW w:w="3312" w:type="dxa"/>
            <w:vAlign w:val="center"/>
          </w:tcPr>
          <w:p w14:paraId="6FEEE027" w14:textId="77777777" w:rsidR="005104F6" w:rsidRPr="00436DCB" w:rsidRDefault="00000000" w:rsidP="00807CE1">
            <w:pPr>
              <w:spacing w:line="360" w:lineRule="auto"/>
              <w:rPr>
                <w:sz w:val="24"/>
                <w:szCs w:val="24"/>
              </w:rPr>
            </w:pPr>
            <w:r w:rsidRPr="00436DCB">
              <w:rPr>
                <w:sz w:val="24"/>
                <w:szCs w:val="24"/>
              </w:rPr>
              <w:t>Retrieve relevant security-testing knowledge.</w:t>
            </w:r>
          </w:p>
        </w:tc>
      </w:tr>
      <w:tr w:rsidR="005104F6" w:rsidRPr="00436DCB" w14:paraId="7B721F93" w14:textId="77777777">
        <w:trPr>
          <w:jc w:val="center"/>
        </w:trPr>
        <w:tc>
          <w:tcPr>
            <w:tcW w:w="3312" w:type="dxa"/>
            <w:vAlign w:val="center"/>
          </w:tcPr>
          <w:p w14:paraId="1B0B4506" w14:textId="77777777" w:rsidR="005104F6" w:rsidRPr="00436DCB" w:rsidRDefault="00000000" w:rsidP="00807CE1">
            <w:pPr>
              <w:spacing w:line="360" w:lineRule="auto"/>
              <w:rPr>
                <w:sz w:val="24"/>
                <w:szCs w:val="24"/>
              </w:rPr>
            </w:pPr>
            <w:r w:rsidRPr="00436DCB">
              <w:rPr>
                <w:sz w:val="24"/>
                <w:szCs w:val="24"/>
              </w:rPr>
              <w:t>FR3</w:t>
            </w:r>
          </w:p>
        </w:tc>
        <w:tc>
          <w:tcPr>
            <w:tcW w:w="3312" w:type="dxa"/>
            <w:vAlign w:val="center"/>
          </w:tcPr>
          <w:p w14:paraId="1A63AB7B" w14:textId="77777777" w:rsidR="005104F6" w:rsidRPr="00436DCB" w:rsidRDefault="00000000" w:rsidP="00807CE1">
            <w:pPr>
              <w:spacing w:line="360" w:lineRule="auto"/>
              <w:rPr>
                <w:sz w:val="24"/>
                <w:szCs w:val="24"/>
              </w:rPr>
            </w:pPr>
            <w:r w:rsidRPr="00436DCB">
              <w:rPr>
                <w:sz w:val="24"/>
                <w:szCs w:val="24"/>
              </w:rPr>
              <w:t>Scenario Generation</w:t>
            </w:r>
          </w:p>
        </w:tc>
        <w:tc>
          <w:tcPr>
            <w:tcW w:w="3312" w:type="dxa"/>
            <w:vAlign w:val="center"/>
          </w:tcPr>
          <w:p w14:paraId="7CB65F47" w14:textId="77777777" w:rsidR="005104F6" w:rsidRPr="00436DCB" w:rsidRDefault="00000000" w:rsidP="00807CE1">
            <w:pPr>
              <w:spacing w:line="360" w:lineRule="auto"/>
              <w:rPr>
                <w:sz w:val="24"/>
                <w:szCs w:val="24"/>
              </w:rPr>
            </w:pPr>
            <w:r w:rsidRPr="00436DCB">
              <w:rPr>
                <w:sz w:val="24"/>
                <w:szCs w:val="24"/>
              </w:rPr>
              <w:t>Generate controlled synthetic scenarios using an LLM.</w:t>
            </w:r>
          </w:p>
        </w:tc>
      </w:tr>
      <w:tr w:rsidR="005104F6" w:rsidRPr="00436DCB" w14:paraId="7BA9DE63" w14:textId="77777777">
        <w:trPr>
          <w:jc w:val="center"/>
        </w:trPr>
        <w:tc>
          <w:tcPr>
            <w:tcW w:w="3312" w:type="dxa"/>
            <w:vAlign w:val="center"/>
          </w:tcPr>
          <w:p w14:paraId="6432431C" w14:textId="77777777" w:rsidR="005104F6" w:rsidRPr="00436DCB" w:rsidRDefault="00000000" w:rsidP="00807CE1">
            <w:pPr>
              <w:spacing w:line="360" w:lineRule="auto"/>
              <w:rPr>
                <w:sz w:val="24"/>
                <w:szCs w:val="24"/>
              </w:rPr>
            </w:pPr>
            <w:r w:rsidRPr="00436DCB">
              <w:rPr>
                <w:sz w:val="24"/>
                <w:szCs w:val="24"/>
              </w:rPr>
              <w:t>FR4</w:t>
            </w:r>
          </w:p>
        </w:tc>
        <w:tc>
          <w:tcPr>
            <w:tcW w:w="3312" w:type="dxa"/>
            <w:vAlign w:val="center"/>
          </w:tcPr>
          <w:p w14:paraId="77457AFC" w14:textId="77777777" w:rsidR="005104F6" w:rsidRPr="00436DCB" w:rsidRDefault="00000000" w:rsidP="00807CE1">
            <w:pPr>
              <w:spacing w:line="360" w:lineRule="auto"/>
              <w:rPr>
                <w:sz w:val="24"/>
                <w:szCs w:val="24"/>
              </w:rPr>
            </w:pPr>
            <w:r w:rsidRPr="00436DCB">
              <w:rPr>
                <w:sz w:val="24"/>
                <w:szCs w:val="24"/>
              </w:rPr>
              <w:t>Agent Routing</w:t>
            </w:r>
          </w:p>
        </w:tc>
        <w:tc>
          <w:tcPr>
            <w:tcW w:w="3312" w:type="dxa"/>
            <w:vAlign w:val="center"/>
          </w:tcPr>
          <w:p w14:paraId="3F8C1261" w14:textId="77777777" w:rsidR="005104F6" w:rsidRPr="00436DCB" w:rsidRDefault="00000000" w:rsidP="00807CE1">
            <w:pPr>
              <w:spacing w:line="360" w:lineRule="auto"/>
              <w:rPr>
                <w:sz w:val="24"/>
                <w:szCs w:val="24"/>
              </w:rPr>
            </w:pPr>
            <w:r w:rsidRPr="00436DCB">
              <w:rPr>
                <w:sz w:val="24"/>
                <w:szCs w:val="24"/>
              </w:rPr>
              <w:t>Choose retrieval/generation/evaluation actions.</w:t>
            </w:r>
          </w:p>
        </w:tc>
      </w:tr>
      <w:tr w:rsidR="005104F6" w:rsidRPr="00436DCB" w14:paraId="4A59D77C" w14:textId="77777777">
        <w:trPr>
          <w:jc w:val="center"/>
        </w:trPr>
        <w:tc>
          <w:tcPr>
            <w:tcW w:w="3312" w:type="dxa"/>
            <w:vAlign w:val="center"/>
          </w:tcPr>
          <w:p w14:paraId="3EC58349" w14:textId="77777777" w:rsidR="005104F6" w:rsidRPr="00436DCB" w:rsidRDefault="00000000" w:rsidP="00807CE1">
            <w:pPr>
              <w:spacing w:line="360" w:lineRule="auto"/>
              <w:rPr>
                <w:sz w:val="24"/>
                <w:szCs w:val="24"/>
              </w:rPr>
            </w:pPr>
            <w:r w:rsidRPr="00436DCB">
              <w:rPr>
                <w:sz w:val="24"/>
                <w:szCs w:val="24"/>
              </w:rPr>
              <w:t>FR5</w:t>
            </w:r>
          </w:p>
        </w:tc>
        <w:tc>
          <w:tcPr>
            <w:tcW w:w="3312" w:type="dxa"/>
            <w:vAlign w:val="center"/>
          </w:tcPr>
          <w:p w14:paraId="3A4A6328" w14:textId="77777777" w:rsidR="005104F6" w:rsidRPr="00436DCB" w:rsidRDefault="00000000" w:rsidP="00807CE1">
            <w:pPr>
              <w:spacing w:line="360" w:lineRule="auto"/>
              <w:rPr>
                <w:sz w:val="24"/>
                <w:szCs w:val="24"/>
              </w:rPr>
            </w:pPr>
            <w:r w:rsidRPr="00436DCB">
              <w:rPr>
                <w:sz w:val="24"/>
                <w:szCs w:val="24"/>
              </w:rPr>
              <w:t>Safety Validation</w:t>
            </w:r>
          </w:p>
        </w:tc>
        <w:tc>
          <w:tcPr>
            <w:tcW w:w="3312" w:type="dxa"/>
            <w:vAlign w:val="center"/>
          </w:tcPr>
          <w:p w14:paraId="52CAD4FD" w14:textId="77777777" w:rsidR="005104F6" w:rsidRPr="00436DCB" w:rsidRDefault="00000000" w:rsidP="00807CE1">
            <w:pPr>
              <w:spacing w:line="360" w:lineRule="auto"/>
              <w:rPr>
                <w:sz w:val="24"/>
                <w:szCs w:val="24"/>
              </w:rPr>
            </w:pPr>
            <w:r w:rsidRPr="00436DCB">
              <w:rPr>
                <w:sz w:val="24"/>
                <w:szCs w:val="24"/>
              </w:rPr>
              <w:t>Flag or transform unsuitable generated content.</w:t>
            </w:r>
          </w:p>
        </w:tc>
      </w:tr>
      <w:tr w:rsidR="005104F6" w:rsidRPr="00436DCB" w14:paraId="3AF22DCF" w14:textId="77777777">
        <w:trPr>
          <w:jc w:val="center"/>
        </w:trPr>
        <w:tc>
          <w:tcPr>
            <w:tcW w:w="3312" w:type="dxa"/>
            <w:vAlign w:val="center"/>
          </w:tcPr>
          <w:p w14:paraId="73AC8743" w14:textId="77777777" w:rsidR="005104F6" w:rsidRPr="00436DCB" w:rsidRDefault="00000000" w:rsidP="00807CE1">
            <w:pPr>
              <w:spacing w:line="360" w:lineRule="auto"/>
              <w:rPr>
                <w:sz w:val="24"/>
                <w:szCs w:val="24"/>
              </w:rPr>
            </w:pPr>
            <w:r w:rsidRPr="00436DCB">
              <w:rPr>
                <w:sz w:val="24"/>
                <w:szCs w:val="24"/>
              </w:rPr>
              <w:t>FR6</w:t>
            </w:r>
          </w:p>
        </w:tc>
        <w:tc>
          <w:tcPr>
            <w:tcW w:w="3312" w:type="dxa"/>
            <w:vAlign w:val="center"/>
          </w:tcPr>
          <w:p w14:paraId="3CCDFFAA" w14:textId="77777777" w:rsidR="005104F6" w:rsidRPr="00436DCB" w:rsidRDefault="00000000" w:rsidP="00807CE1">
            <w:pPr>
              <w:spacing w:line="360" w:lineRule="auto"/>
              <w:rPr>
                <w:sz w:val="24"/>
                <w:szCs w:val="24"/>
              </w:rPr>
            </w:pPr>
            <w:r w:rsidRPr="00436DCB">
              <w:rPr>
                <w:sz w:val="24"/>
                <w:szCs w:val="24"/>
              </w:rPr>
              <w:t>Evaluation</w:t>
            </w:r>
          </w:p>
        </w:tc>
        <w:tc>
          <w:tcPr>
            <w:tcW w:w="3312" w:type="dxa"/>
            <w:vAlign w:val="center"/>
          </w:tcPr>
          <w:p w14:paraId="45D5ED02" w14:textId="77777777" w:rsidR="005104F6" w:rsidRPr="00436DCB" w:rsidRDefault="00000000" w:rsidP="00807CE1">
            <w:pPr>
              <w:spacing w:line="360" w:lineRule="auto"/>
              <w:rPr>
                <w:sz w:val="24"/>
                <w:szCs w:val="24"/>
              </w:rPr>
            </w:pPr>
            <w:r w:rsidRPr="00436DCB">
              <w:rPr>
                <w:sz w:val="24"/>
                <w:szCs w:val="24"/>
              </w:rPr>
              <w:t>Calculate relevance, diversity, coverage and safety measures.</w:t>
            </w:r>
          </w:p>
        </w:tc>
      </w:tr>
      <w:tr w:rsidR="005104F6" w:rsidRPr="00436DCB" w14:paraId="6766289F" w14:textId="77777777">
        <w:trPr>
          <w:jc w:val="center"/>
        </w:trPr>
        <w:tc>
          <w:tcPr>
            <w:tcW w:w="3312" w:type="dxa"/>
            <w:vAlign w:val="center"/>
          </w:tcPr>
          <w:p w14:paraId="77D42DFF" w14:textId="77777777" w:rsidR="005104F6" w:rsidRPr="00436DCB" w:rsidRDefault="00000000" w:rsidP="00807CE1">
            <w:pPr>
              <w:spacing w:line="360" w:lineRule="auto"/>
              <w:rPr>
                <w:sz w:val="24"/>
                <w:szCs w:val="24"/>
              </w:rPr>
            </w:pPr>
            <w:r w:rsidRPr="00436DCB">
              <w:rPr>
                <w:sz w:val="24"/>
                <w:szCs w:val="24"/>
              </w:rPr>
              <w:t>FR7</w:t>
            </w:r>
          </w:p>
        </w:tc>
        <w:tc>
          <w:tcPr>
            <w:tcW w:w="3312" w:type="dxa"/>
            <w:vAlign w:val="center"/>
          </w:tcPr>
          <w:p w14:paraId="21F57AA3" w14:textId="77777777" w:rsidR="005104F6" w:rsidRPr="00436DCB" w:rsidRDefault="00000000" w:rsidP="00807CE1">
            <w:pPr>
              <w:spacing w:line="360" w:lineRule="auto"/>
              <w:rPr>
                <w:sz w:val="24"/>
                <w:szCs w:val="24"/>
              </w:rPr>
            </w:pPr>
            <w:r w:rsidRPr="00436DCB">
              <w:rPr>
                <w:sz w:val="24"/>
                <w:szCs w:val="24"/>
              </w:rPr>
              <w:t>Provenance</w:t>
            </w:r>
          </w:p>
        </w:tc>
        <w:tc>
          <w:tcPr>
            <w:tcW w:w="3312" w:type="dxa"/>
            <w:vAlign w:val="center"/>
          </w:tcPr>
          <w:p w14:paraId="616E8160" w14:textId="77777777" w:rsidR="005104F6" w:rsidRPr="00436DCB" w:rsidRDefault="00000000" w:rsidP="00807CE1">
            <w:pPr>
              <w:spacing w:line="360" w:lineRule="auto"/>
              <w:rPr>
                <w:sz w:val="24"/>
                <w:szCs w:val="24"/>
              </w:rPr>
            </w:pPr>
            <w:r w:rsidRPr="00436DCB">
              <w:rPr>
                <w:sz w:val="24"/>
                <w:szCs w:val="24"/>
              </w:rPr>
              <w:t>Display retrieved sources and generation trace.</w:t>
            </w:r>
          </w:p>
        </w:tc>
      </w:tr>
      <w:tr w:rsidR="005104F6" w:rsidRPr="00436DCB" w14:paraId="006F5889" w14:textId="77777777">
        <w:trPr>
          <w:jc w:val="center"/>
        </w:trPr>
        <w:tc>
          <w:tcPr>
            <w:tcW w:w="3312" w:type="dxa"/>
            <w:vAlign w:val="center"/>
          </w:tcPr>
          <w:p w14:paraId="5531596A" w14:textId="77777777" w:rsidR="005104F6" w:rsidRPr="00436DCB" w:rsidRDefault="00000000" w:rsidP="00807CE1">
            <w:pPr>
              <w:spacing w:line="360" w:lineRule="auto"/>
              <w:rPr>
                <w:sz w:val="24"/>
                <w:szCs w:val="24"/>
              </w:rPr>
            </w:pPr>
            <w:r w:rsidRPr="00436DCB">
              <w:rPr>
                <w:sz w:val="24"/>
                <w:szCs w:val="24"/>
              </w:rPr>
              <w:t>FR8</w:t>
            </w:r>
          </w:p>
        </w:tc>
        <w:tc>
          <w:tcPr>
            <w:tcW w:w="3312" w:type="dxa"/>
            <w:vAlign w:val="center"/>
          </w:tcPr>
          <w:p w14:paraId="614028CC" w14:textId="77777777" w:rsidR="005104F6" w:rsidRPr="00436DCB" w:rsidRDefault="00000000" w:rsidP="00807CE1">
            <w:pPr>
              <w:spacing w:line="360" w:lineRule="auto"/>
              <w:rPr>
                <w:sz w:val="24"/>
                <w:szCs w:val="24"/>
              </w:rPr>
            </w:pPr>
            <w:r w:rsidRPr="00436DCB">
              <w:rPr>
                <w:sz w:val="24"/>
                <w:szCs w:val="24"/>
              </w:rPr>
              <w:t>Audit Logging</w:t>
            </w:r>
          </w:p>
        </w:tc>
        <w:tc>
          <w:tcPr>
            <w:tcW w:w="3312" w:type="dxa"/>
            <w:vAlign w:val="center"/>
          </w:tcPr>
          <w:p w14:paraId="756A0C86" w14:textId="77777777" w:rsidR="005104F6" w:rsidRPr="00436DCB" w:rsidRDefault="00000000" w:rsidP="00807CE1">
            <w:pPr>
              <w:spacing w:line="360" w:lineRule="auto"/>
              <w:rPr>
                <w:sz w:val="24"/>
                <w:szCs w:val="24"/>
              </w:rPr>
            </w:pPr>
            <w:r w:rsidRPr="00436DCB">
              <w:rPr>
                <w:sz w:val="24"/>
                <w:szCs w:val="24"/>
              </w:rPr>
              <w:t>Store scenario metadata and evaluation results.</w:t>
            </w:r>
          </w:p>
        </w:tc>
      </w:tr>
    </w:tbl>
    <w:p w14:paraId="4AA429F4" w14:textId="77777777" w:rsidR="005104F6" w:rsidRPr="00436DCB" w:rsidRDefault="00000000" w:rsidP="00807CE1">
      <w:pPr>
        <w:spacing w:line="360" w:lineRule="auto"/>
        <w:rPr>
          <w:b/>
          <w:bCs/>
          <w:sz w:val="24"/>
          <w:szCs w:val="24"/>
        </w:rPr>
      </w:pPr>
      <w:r w:rsidRPr="00436DCB">
        <w:rPr>
          <w:b/>
          <w:bCs/>
          <w:sz w:val="24"/>
          <w:szCs w:val="24"/>
        </w:rPr>
        <w:t>3.2 Constraints</w:t>
      </w:r>
    </w:p>
    <w:p w14:paraId="16EA5999" w14:textId="77777777" w:rsidR="005104F6" w:rsidRPr="00436DCB" w:rsidRDefault="00000000" w:rsidP="00807CE1">
      <w:pPr>
        <w:spacing w:line="360" w:lineRule="auto"/>
        <w:rPr>
          <w:sz w:val="24"/>
          <w:szCs w:val="24"/>
        </w:rPr>
      </w:pPr>
      <w:r w:rsidRPr="00436DCB">
        <w:rPr>
          <w:sz w:val="24"/>
          <w:szCs w:val="24"/>
        </w:rPr>
        <w:t>Python with Streamlit or an equivalent lightweight web framework.</w:t>
      </w:r>
    </w:p>
    <w:p w14:paraId="377C0D5C" w14:textId="77777777" w:rsidR="005104F6" w:rsidRPr="00436DCB" w:rsidRDefault="00000000" w:rsidP="00807CE1">
      <w:pPr>
        <w:spacing w:line="360" w:lineRule="auto"/>
        <w:rPr>
          <w:sz w:val="24"/>
          <w:szCs w:val="24"/>
        </w:rPr>
      </w:pPr>
      <w:r w:rsidRPr="00436DCB">
        <w:rPr>
          <w:sz w:val="24"/>
          <w:szCs w:val="24"/>
        </w:rPr>
        <w:t>Accessible LLM and embedding models or APIs.</w:t>
      </w:r>
    </w:p>
    <w:p w14:paraId="2D1966E7" w14:textId="77777777" w:rsidR="005104F6" w:rsidRPr="00436DCB" w:rsidRDefault="00000000" w:rsidP="00807CE1">
      <w:pPr>
        <w:spacing w:line="360" w:lineRule="auto"/>
        <w:rPr>
          <w:sz w:val="24"/>
          <w:szCs w:val="24"/>
        </w:rPr>
      </w:pPr>
      <w:r w:rsidRPr="00436DCB">
        <w:rPr>
          <w:sz w:val="24"/>
          <w:szCs w:val="24"/>
        </w:rPr>
        <w:t>Student-level computing resources and a limited corpus.</w:t>
      </w:r>
    </w:p>
    <w:p w14:paraId="428D75A6" w14:textId="77777777" w:rsidR="005104F6" w:rsidRPr="00436DCB" w:rsidRDefault="00000000" w:rsidP="00807CE1">
      <w:pPr>
        <w:spacing w:line="360" w:lineRule="auto"/>
        <w:rPr>
          <w:sz w:val="24"/>
          <w:szCs w:val="24"/>
        </w:rPr>
      </w:pPr>
      <w:r w:rsidRPr="00436DCB">
        <w:rPr>
          <w:sz w:val="24"/>
          <w:szCs w:val="24"/>
        </w:rPr>
        <w:t>Controlled defensive testing only; no real-world attack execution.</w:t>
      </w:r>
    </w:p>
    <w:p w14:paraId="47E730F4" w14:textId="77777777" w:rsidR="005104F6" w:rsidRDefault="00000000" w:rsidP="00807CE1">
      <w:pPr>
        <w:spacing w:line="360" w:lineRule="auto"/>
        <w:rPr>
          <w:sz w:val="24"/>
          <w:szCs w:val="24"/>
        </w:rPr>
      </w:pPr>
      <w:r w:rsidRPr="00436DCB">
        <w:rPr>
          <w:sz w:val="24"/>
          <w:szCs w:val="24"/>
        </w:rPr>
        <w:t>System should handle malformed input and model/API failures gracefully.</w:t>
      </w:r>
    </w:p>
    <w:p w14:paraId="4C63173B" w14:textId="77777777" w:rsidR="008300DF" w:rsidRDefault="008300DF" w:rsidP="00807CE1">
      <w:pPr>
        <w:spacing w:line="360" w:lineRule="auto"/>
        <w:rPr>
          <w:sz w:val="24"/>
          <w:szCs w:val="24"/>
        </w:rPr>
      </w:pPr>
    </w:p>
    <w:p w14:paraId="760F1F33" w14:textId="77777777" w:rsidR="008300DF" w:rsidRPr="00436DCB" w:rsidRDefault="008300DF" w:rsidP="00807CE1">
      <w:pPr>
        <w:spacing w:line="360" w:lineRule="auto"/>
        <w:rPr>
          <w:sz w:val="24"/>
          <w:szCs w:val="24"/>
        </w:rPr>
      </w:pPr>
    </w:p>
    <w:p w14:paraId="0B4DDDB5" w14:textId="77777777" w:rsidR="005104F6" w:rsidRPr="00436DCB" w:rsidRDefault="00000000" w:rsidP="00807CE1">
      <w:pPr>
        <w:spacing w:line="360" w:lineRule="auto"/>
        <w:rPr>
          <w:b/>
          <w:bCs/>
          <w:sz w:val="24"/>
          <w:szCs w:val="24"/>
        </w:rPr>
      </w:pPr>
      <w:r w:rsidRPr="00436DCB">
        <w:rPr>
          <w:b/>
          <w:bCs/>
          <w:sz w:val="24"/>
          <w:szCs w:val="24"/>
        </w:rPr>
        <w:lastRenderedPageBreak/>
        <w:t>3.3 Assumptions</w:t>
      </w:r>
    </w:p>
    <w:p w14:paraId="453F0CCB" w14:textId="77777777" w:rsidR="005104F6" w:rsidRPr="00436DCB" w:rsidRDefault="00000000" w:rsidP="00807CE1">
      <w:pPr>
        <w:spacing w:line="360" w:lineRule="auto"/>
        <w:rPr>
          <w:sz w:val="24"/>
          <w:szCs w:val="24"/>
        </w:rPr>
      </w:pPr>
      <w:r w:rsidRPr="00436DCB">
        <w:rPr>
          <w:sz w:val="24"/>
          <w:szCs w:val="24"/>
        </w:rPr>
        <w:t>A minimum of five curated security-testing documents is available.</w:t>
      </w:r>
    </w:p>
    <w:p w14:paraId="1EDAAFC0" w14:textId="77777777" w:rsidR="005104F6" w:rsidRPr="00436DCB" w:rsidRDefault="00000000" w:rsidP="00807CE1">
      <w:pPr>
        <w:spacing w:line="360" w:lineRule="auto"/>
        <w:rPr>
          <w:sz w:val="24"/>
          <w:szCs w:val="24"/>
        </w:rPr>
      </w:pPr>
      <w:r w:rsidRPr="00436DCB">
        <w:rPr>
          <w:sz w:val="24"/>
          <w:szCs w:val="24"/>
        </w:rPr>
        <w:t>The application is used by authorized students, researchers, or security evaluators.</w:t>
      </w:r>
    </w:p>
    <w:p w14:paraId="469510B9" w14:textId="77777777" w:rsidR="005104F6" w:rsidRPr="00436DCB" w:rsidRDefault="00000000" w:rsidP="00807CE1">
      <w:pPr>
        <w:spacing w:line="360" w:lineRule="auto"/>
        <w:rPr>
          <w:sz w:val="24"/>
          <w:szCs w:val="24"/>
        </w:rPr>
      </w:pPr>
      <w:r w:rsidRPr="00436DCB">
        <w:rPr>
          <w:sz w:val="24"/>
          <w:szCs w:val="24"/>
        </w:rPr>
        <w:t>High-risk outputs are subject to human review.</w:t>
      </w:r>
    </w:p>
    <w:p w14:paraId="5FAF56FB" w14:textId="77777777" w:rsidR="005104F6" w:rsidRPr="00436DCB" w:rsidRDefault="00000000" w:rsidP="00807CE1">
      <w:pPr>
        <w:spacing w:line="360" w:lineRule="auto"/>
        <w:rPr>
          <w:sz w:val="24"/>
          <w:szCs w:val="24"/>
        </w:rPr>
      </w:pPr>
      <w:r w:rsidRPr="00436DCB">
        <w:rPr>
          <w:sz w:val="24"/>
          <w:szCs w:val="24"/>
        </w:rPr>
        <w:t>The evaluation dataset contains labelled examples or human ratings for selected metrics.</w:t>
      </w:r>
    </w:p>
    <w:p w14:paraId="64A8C9DA" w14:textId="77777777" w:rsidR="005104F6" w:rsidRPr="00436DCB" w:rsidRDefault="00000000" w:rsidP="00807CE1">
      <w:pPr>
        <w:spacing w:line="360" w:lineRule="auto"/>
        <w:rPr>
          <w:sz w:val="24"/>
          <w:szCs w:val="24"/>
        </w:rPr>
      </w:pPr>
      <w:r w:rsidRPr="00436DCB">
        <w:rPr>
          <w:sz w:val="24"/>
          <w:szCs w:val="24"/>
        </w:rPr>
        <w:t>4. Application of Relevant Course Knowledge / Concepts</w:t>
      </w:r>
    </w:p>
    <w:p w14:paraId="3A5494E6" w14:textId="77777777" w:rsidR="005104F6" w:rsidRPr="00436DCB" w:rsidRDefault="00000000" w:rsidP="00807CE1">
      <w:pPr>
        <w:spacing w:line="360" w:lineRule="auto"/>
        <w:rPr>
          <w:b/>
          <w:bCs/>
          <w:sz w:val="24"/>
          <w:szCs w:val="24"/>
        </w:rPr>
      </w:pPr>
      <w:r w:rsidRPr="00436DCB">
        <w:rPr>
          <w:b/>
          <w:bCs/>
          <w:sz w:val="24"/>
          <w:szCs w:val="24"/>
        </w:rPr>
        <w:t>CO3 — RAG, Vector Databases and AI Agents</w:t>
      </w:r>
    </w:p>
    <w:p w14:paraId="59E11A30" w14:textId="77777777" w:rsidR="005104F6" w:rsidRPr="00436DCB" w:rsidRDefault="00000000" w:rsidP="00807CE1">
      <w:pPr>
        <w:spacing w:line="360" w:lineRule="auto"/>
        <w:rPr>
          <w:sz w:val="24"/>
          <w:szCs w:val="24"/>
        </w:rPr>
      </w:pPr>
      <w:r w:rsidRPr="00436DCB">
        <w:rPr>
          <w:sz w:val="24"/>
          <w:szCs w:val="24"/>
        </w:rPr>
        <w:t>Document chunking and embeddings</w:t>
      </w:r>
    </w:p>
    <w:p w14:paraId="2BB68D17" w14:textId="77777777" w:rsidR="005104F6" w:rsidRPr="00436DCB" w:rsidRDefault="00000000" w:rsidP="00807CE1">
      <w:pPr>
        <w:spacing w:line="360" w:lineRule="auto"/>
        <w:rPr>
          <w:sz w:val="24"/>
          <w:szCs w:val="24"/>
        </w:rPr>
      </w:pPr>
      <w:r w:rsidRPr="00436DCB">
        <w:rPr>
          <w:sz w:val="24"/>
          <w:szCs w:val="24"/>
        </w:rPr>
        <w:t>Semantic retrieval</w:t>
      </w:r>
    </w:p>
    <w:p w14:paraId="154F632E" w14:textId="77777777" w:rsidR="005104F6" w:rsidRPr="00436DCB" w:rsidRDefault="00000000" w:rsidP="00807CE1">
      <w:pPr>
        <w:spacing w:line="360" w:lineRule="auto"/>
        <w:rPr>
          <w:sz w:val="24"/>
          <w:szCs w:val="24"/>
        </w:rPr>
      </w:pPr>
      <w:r w:rsidRPr="00436DCB">
        <w:rPr>
          <w:sz w:val="24"/>
          <w:szCs w:val="24"/>
        </w:rPr>
        <w:t>Vector indexing</w:t>
      </w:r>
    </w:p>
    <w:p w14:paraId="219C9B8D" w14:textId="77777777" w:rsidR="005104F6" w:rsidRPr="00436DCB" w:rsidRDefault="00000000" w:rsidP="00807CE1">
      <w:pPr>
        <w:spacing w:line="360" w:lineRule="auto"/>
        <w:rPr>
          <w:sz w:val="24"/>
          <w:szCs w:val="24"/>
        </w:rPr>
      </w:pPr>
      <w:r w:rsidRPr="00436DCB">
        <w:rPr>
          <w:sz w:val="24"/>
          <w:szCs w:val="24"/>
        </w:rPr>
        <w:t>Retrieval-grounded prompting</w:t>
      </w:r>
    </w:p>
    <w:p w14:paraId="100840C6" w14:textId="77777777" w:rsidR="005104F6" w:rsidRPr="00436DCB" w:rsidRDefault="00000000" w:rsidP="00807CE1">
      <w:pPr>
        <w:spacing w:line="360" w:lineRule="auto"/>
        <w:rPr>
          <w:sz w:val="24"/>
          <w:szCs w:val="24"/>
        </w:rPr>
      </w:pPr>
      <w:r w:rsidRPr="00436DCB">
        <w:rPr>
          <w:sz w:val="24"/>
          <w:szCs w:val="24"/>
        </w:rPr>
        <w:t>Agent tool selection and decision traces</w:t>
      </w:r>
    </w:p>
    <w:p w14:paraId="27A9A986" w14:textId="77777777" w:rsidR="005104F6" w:rsidRPr="00436DCB" w:rsidRDefault="00000000" w:rsidP="00807CE1">
      <w:pPr>
        <w:spacing w:line="360" w:lineRule="auto"/>
        <w:rPr>
          <w:b/>
          <w:bCs/>
          <w:sz w:val="24"/>
          <w:szCs w:val="24"/>
        </w:rPr>
      </w:pPr>
      <w:r w:rsidRPr="00436DCB">
        <w:rPr>
          <w:b/>
          <w:bCs/>
          <w:sz w:val="24"/>
          <w:szCs w:val="24"/>
        </w:rPr>
        <w:t>CO4 — Generative AI and LLMs</w:t>
      </w:r>
    </w:p>
    <w:p w14:paraId="32D938FF" w14:textId="77777777" w:rsidR="005104F6" w:rsidRPr="00436DCB" w:rsidRDefault="00000000" w:rsidP="00807CE1">
      <w:pPr>
        <w:spacing w:line="360" w:lineRule="auto"/>
        <w:rPr>
          <w:sz w:val="24"/>
          <w:szCs w:val="24"/>
        </w:rPr>
      </w:pPr>
      <w:r w:rsidRPr="00436DCB">
        <w:rPr>
          <w:sz w:val="24"/>
          <w:szCs w:val="24"/>
        </w:rPr>
        <w:t>Prompt engineering</w:t>
      </w:r>
    </w:p>
    <w:p w14:paraId="526C54C5" w14:textId="77777777" w:rsidR="005104F6" w:rsidRPr="00436DCB" w:rsidRDefault="00000000" w:rsidP="00807CE1">
      <w:pPr>
        <w:spacing w:line="360" w:lineRule="auto"/>
        <w:rPr>
          <w:sz w:val="24"/>
          <w:szCs w:val="24"/>
        </w:rPr>
      </w:pPr>
      <w:r w:rsidRPr="00436DCB">
        <w:rPr>
          <w:sz w:val="24"/>
          <w:szCs w:val="24"/>
        </w:rPr>
        <w:t>Controlled text generation</w:t>
      </w:r>
    </w:p>
    <w:p w14:paraId="20FCE402" w14:textId="77777777" w:rsidR="005104F6" w:rsidRPr="00436DCB" w:rsidRDefault="00000000" w:rsidP="00807CE1">
      <w:pPr>
        <w:spacing w:line="360" w:lineRule="auto"/>
        <w:rPr>
          <w:sz w:val="24"/>
          <w:szCs w:val="24"/>
        </w:rPr>
      </w:pPr>
      <w:r w:rsidRPr="00436DCB">
        <w:rPr>
          <w:sz w:val="24"/>
          <w:szCs w:val="24"/>
        </w:rPr>
        <w:t>Scenario synthesis</w:t>
      </w:r>
    </w:p>
    <w:p w14:paraId="20C3DD6C" w14:textId="77777777" w:rsidR="005104F6" w:rsidRPr="00436DCB" w:rsidRDefault="00000000" w:rsidP="00807CE1">
      <w:pPr>
        <w:spacing w:line="360" w:lineRule="auto"/>
        <w:rPr>
          <w:sz w:val="24"/>
          <w:szCs w:val="24"/>
        </w:rPr>
      </w:pPr>
      <w:r w:rsidRPr="00436DCB">
        <w:rPr>
          <w:sz w:val="24"/>
          <w:szCs w:val="24"/>
        </w:rPr>
        <w:t>Structured output generation</w:t>
      </w:r>
    </w:p>
    <w:p w14:paraId="151230A9" w14:textId="77777777" w:rsidR="005104F6" w:rsidRPr="00436DCB" w:rsidRDefault="00000000" w:rsidP="00807CE1">
      <w:pPr>
        <w:spacing w:line="360" w:lineRule="auto"/>
        <w:rPr>
          <w:b/>
          <w:bCs/>
          <w:sz w:val="24"/>
          <w:szCs w:val="24"/>
        </w:rPr>
      </w:pPr>
      <w:r w:rsidRPr="00436DCB">
        <w:rPr>
          <w:b/>
          <w:bCs/>
          <w:sz w:val="24"/>
          <w:szCs w:val="24"/>
        </w:rPr>
        <w:t>CO5 — Responsible AI, Security and Governance</w:t>
      </w:r>
    </w:p>
    <w:p w14:paraId="75E16E40" w14:textId="77777777" w:rsidR="005104F6" w:rsidRPr="00436DCB" w:rsidRDefault="00000000" w:rsidP="00807CE1">
      <w:pPr>
        <w:spacing w:line="360" w:lineRule="auto"/>
        <w:rPr>
          <w:sz w:val="24"/>
          <w:szCs w:val="24"/>
        </w:rPr>
      </w:pPr>
      <w:r w:rsidRPr="00436DCB">
        <w:rPr>
          <w:sz w:val="24"/>
          <w:szCs w:val="24"/>
        </w:rPr>
        <w:t>Safety filtering</w:t>
      </w:r>
    </w:p>
    <w:p w14:paraId="644F898E" w14:textId="77777777" w:rsidR="005104F6" w:rsidRPr="00436DCB" w:rsidRDefault="00000000" w:rsidP="00807CE1">
      <w:pPr>
        <w:spacing w:line="360" w:lineRule="auto"/>
        <w:rPr>
          <w:sz w:val="24"/>
          <w:szCs w:val="24"/>
        </w:rPr>
      </w:pPr>
      <w:r w:rsidRPr="00436DCB">
        <w:rPr>
          <w:sz w:val="24"/>
          <w:szCs w:val="24"/>
        </w:rPr>
        <w:t>Human-in-the-loop review</w:t>
      </w:r>
    </w:p>
    <w:p w14:paraId="5A5CF39C" w14:textId="77777777" w:rsidR="005104F6" w:rsidRPr="00436DCB" w:rsidRDefault="00000000" w:rsidP="00807CE1">
      <w:pPr>
        <w:spacing w:line="360" w:lineRule="auto"/>
        <w:rPr>
          <w:sz w:val="24"/>
          <w:szCs w:val="24"/>
        </w:rPr>
      </w:pPr>
      <w:r w:rsidRPr="00436DCB">
        <w:rPr>
          <w:sz w:val="24"/>
          <w:szCs w:val="24"/>
        </w:rPr>
        <w:t>Privacy and data handling</w:t>
      </w:r>
    </w:p>
    <w:p w14:paraId="3AFA9E82" w14:textId="77777777" w:rsidR="005104F6" w:rsidRPr="00436DCB" w:rsidRDefault="00000000" w:rsidP="00807CE1">
      <w:pPr>
        <w:spacing w:line="360" w:lineRule="auto"/>
        <w:rPr>
          <w:sz w:val="24"/>
          <w:szCs w:val="24"/>
        </w:rPr>
      </w:pPr>
      <w:r w:rsidRPr="00436DCB">
        <w:rPr>
          <w:sz w:val="24"/>
          <w:szCs w:val="24"/>
        </w:rPr>
        <w:t>Audit logging</w:t>
      </w:r>
    </w:p>
    <w:p w14:paraId="3B9FBE37" w14:textId="77777777" w:rsidR="005104F6" w:rsidRPr="00436DCB" w:rsidRDefault="00000000" w:rsidP="00807CE1">
      <w:pPr>
        <w:spacing w:line="360" w:lineRule="auto"/>
        <w:rPr>
          <w:sz w:val="24"/>
          <w:szCs w:val="24"/>
        </w:rPr>
      </w:pPr>
      <w:r w:rsidRPr="00436DCB">
        <w:rPr>
          <w:sz w:val="24"/>
          <w:szCs w:val="24"/>
        </w:rPr>
        <w:t>Model/prompt version control</w:t>
      </w:r>
    </w:p>
    <w:p w14:paraId="7A51076A" w14:textId="77777777" w:rsidR="005104F6" w:rsidRPr="00436DCB" w:rsidRDefault="00000000" w:rsidP="00807CE1">
      <w:pPr>
        <w:spacing w:line="360" w:lineRule="auto"/>
        <w:rPr>
          <w:sz w:val="24"/>
          <w:szCs w:val="24"/>
        </w:rPr>
      </w:pPr>
      <w:r w:rsidRPr="00436DCB">
        <w:rPr>
          <w:sz w:val="24"/>
          <w:szCs w:val="24"/>
        </w:rPr>
        <w:lastRenderedPageBreak/>
        <w:t>Risk-based governance</w:t>
      </w:r>
    </w:p>
    <w:p w14:paraId="119659A2" w14:textId="77777777" w:rsidR="005104F6" w:rsidRPr="00436DCB" w:rsidRDefault="00000000" w:rsidP="00807CE1">
      <w:pPr>
        <w:spacing w:line="360" w:lineRule="auto"/>
        <w:rPr>
          <w:b/>
          <w:bCs/>
          <w:sz w:val="24"/>
          <w:szCs w:val="24"/>
        </w:rPr>
      </w:pPr>
      <w:r w:rsidRPr="00436DCB">
        <w:rPr>
          <w:b/>
          <w:bCs/>
          <w:sz w:val="24"/>
          <w:szCs w:val="24"/>
        </w:rPr>
        <w:t>5. Design / Proposed Solution / Methodology</w:t>
      </w:r>
    </w:p>
    <w:p w14:paraId="4FF95386" w14:textId="77777777" w:rsidR="005104F6" w:rsidRPr="00436DCB" w:rsidRDefault="00000000" w:rsidP="00807CE1">
      <w:pPr>
        <w:spacing w:line="360" w:lineRule="auto"/>
        <w:rPr>
          <w:b/>
          <w:bCs/>
          <w:sz w:val="24"/>
          <w:szCs w:val="24"/>
        </w:rPr>
      </w:pPr>
      <w:r w:rsidRPr="00436DCB">
        <w:rPr>
          <w:b/>
          <w:bCs/>
          <w:sz w:val="24"/>
          <w:szCs w:val="24"/>
        </w:rPr>
        <w:t>5.1 Overall Architecture</w:t>
      </w:r>
    </w:p>
    <w:p w14:paraId="2B0613F2" w14:textId="77777777" w:rsidR="005104F6" w:rsidRPr="00436DCB" w:rsidRDefault="00000000" w:rsidP="00807CE1">
      <w:pPr>
        <w:spacing w:line="360" w:lineRule="auto"/>
        <w:rPr>
          <w:sz w:val="24"/>
          <w:szCs w:val="24"/>
        </w:rPr>
      </w:pPr>
      <w:r w:rsidRPr="00436DCB">
        <w:rPr>
          <w:sz w:val="24"/>
          <w:szCs w:val="24"/>
        </w:rPr>
        <w:t>USER</w:t>
      </w:r>
      <w:r w:rsidRPr="00436DCB">
        <w:rPr>
          <w:sz w:val="24"/>
          <w:szCs w:val="24"/>
        </w:rPr>
        <w:br/>
        <w:t xml:space="preserve">  │</w:t>
      </w:r>
      <w:r w:rsidRPr="00436DCB">
        <w:rPr>
          <w:sz w:val="24"/>
          <w:szCs w:val="24"/>
        </w:rPr>
        <w:br/>
        <w:t xml:space="preserve">  ▼</w:t>
      </w:r>
      <w:r w:rsidRPr="00436DCB">
        <w:rPr>
          <w:sz w:val="24"/>
          <w:szCs w:val="24"/>
        </w:rPr>
        <w:br/>
        <w:t>STREAMLIT WEB INTERFACE</w:t>
      </w:r>
      <w:r w:rsidRPr="00436DCB">
        <w:rPr>
          <w:sz w:val="24"/>
          <w:szCs w:val="24"/>
        </w:rPr>
        <w:br/>
        <w:t xml:space="preserve">  │</w:t>
      </w:r>
      <w:r w:rsidRPr="00436DCB">
        <w:rPr>
          <w:sz w:val="24"/>
          <w:szCs w:val="24"/>
        </w:rPr>
        <w:br/>
        <w:t xml:space="preserve">  ▼</w:t>
      </w:r>
      <w:r w:rsidRPr="00436DCB">
        <w:rPr>
          <w:sz w:val="24"/>
          <w:szCs w:val="24"/>
        </w:rPr>
        <w:br/>
        <w:t>AI AGENT / ROUTER</w:t>
      </w:r>
      <w:r w:rsidRPr="00436DCB">
        <w:rPr>
          <w:sz w:val="24"/>
          <w:szCs w:val="24"/>
        </w:rPr>
        <w:br/>
        <w:t xml:space="preserve">  ├──────────────► RAG RETRIEVAL TOOL</w:t>
      </w:r>
      <w:r w:rsidRPr="00436DCB">
        <w:rPr>
          <w:sz w:val="24"/>
          <w:szCs w:val="24"/>
        </w:rPr>
        <w:br/>
        <w:t xml:space="preserve">  │                    │</w:t>
      </w:r>
      <w:r w:rsidRPr="00436DCB">
        <w:rPr>
          <w:sz w:val="24"/>
          <w:szCs w:val="24"/>
        </w:rPr>
        <w:br/>
        <w:t xml:space="preserve">  │                    ▼</w:t>
      </w:r>
      <w:r w:rsidRPr="00436DCB">
        <w:rPr>
          <w:sz w:val="24"/>
          <w:szCs w:val="24"/>
        </w:rPr>
        <w:br/>
        <w:t xml:space="preserve">  │              VECTOR DATABASE</w:t>
      </w:r>
      <w:r w:rsidRPr="00436DCB">
        <w:rPr>
          <w:sz w:val="24"/>
          <w:szCs w:val="24"/>
        </w:rPr>
        <w:br/>
        <w:t xml:space="preserve">  │                    │</w:t>
      </w:r>
      <w:r w:rsidRPr="00436DCB">
        <w:rPr>
          <w:sz w:val="24"/>
          <w:szCs w:val="24"/>
        </w:rPr>
        <w:br/>
        <w:t xml:space="preserve">  │                    ▼</w:t>
      </w:r>
      <w:r w:rsidRPr="00436DCB">
        <w:rPr>
          <w:sz w:val="24"/>
          <w:szCs w:val="24"/>
        </w:rPr>
        <w:br/>
        <w:t xml:space="preserve">  │              TOP-K KNOWLEDGE</w:t>
      </w:r>
      <w:r w:rsidRPr="00436DCB">
        <w:rPr>
          <w:sz w:val="24"/>
          <w:szCs w:val="24"/>
        </w:rPr>
        <w:br/>
        <w:t xml:space="preserve">  │</w:t>
      </w:r>
      <w:r w:rsidRPr="00436DCB">
        <w:rPr>
          <w:sz w:val="24"/>
          <w:szCs w:val="24"/>
        </w:rPr>
        <w:br/>
        <w:t xml:space="preserve">  ├──────────────► LLM SCENARIO GENERATOR</w:t>
      </w:r>
      <w:r w:rsidRPr="00436DCB">
        <w:rPr>
          <w:sz w:val="24"/>
          <w:szCs w:val="24"/>
        </w:rPr>
        <w:br/>
        <w:t xml:space="preserve">  │</w:t>
      </w:r>
      <w:r w:rsidRPr="00436DCB">
        <w:rPr>
          <w:sz w:val="24"/>
          <w:szCs w:val="24"/>
        </w:rPr>
        <w:br/>
        <w:t xml:space="preserve">  ▼</w:t>
      </w:r>
      <w:r w:rsidRPr="00436DCB">
        <w:rPr>
          <w:sz w:val="24"/>
          <w:szCs w:val="24"/>
        </w:rPr>
        <w:br/>
        <w:t>SAFETY VALIDATOR</w:t>
      </w:r>
      <w:r w:rsidRPr="00436DCB">
        <w:rPr>
          <w:sz w:val="24"/>
          <w:szCs w:val="24"/>
        </w:rPr>
        <w:br/>
        <w:t xml:space="preserve">  │</w:t>
      </w:r>
      <w:r w:rsidRPr="00436DCB">
        <w:rPr>
          <w:sz w:val="24"/>
          <w:szCs w:val="24"/>
        </w:rPr>
        <w:br/>
        <w:t xml:space="preserve">  ▼</w:t>
      </w:r>
      <w:r w:rsidRPr="00436DCB">
        <w:rPr>
          <w:sz w:val="24"/>
          <w:szCs w:val="24"/>
        </w:rPr>
        <w:br/>
        <w:t>SCENARIO EVALUATOR</w:t>
      </w:r>
      <w:r w:rsidRPr="00436DCB">
        <w:rPr>
          <w:sz w:val="24"/>
          <w:szCs w:val="24"/>
        </w:rPr>
        <w:br/>
        <w:t xml:space="preserve">  │</w:t>
      </w:r>
      <w:r w:rsidRPr="00436DCB">
        <w:rPr>
          <w:sz w:val="24"/>
          <w:szCs w:val="24"/>
        </w:rPr>
        <w:br/>
        <w:t xml:space="preserve">  ├── Relevance</w:t>
      </w:r>
      <w:r w:rsidRPr="00436DCB">
        <w:rPr>
          <w:sz w:val="24"/>
          <w:szCs w:val="24"/>
        </w:rPr>
        <w:br/>
        <w:t xml:space="preserve">  ├── Diversity</w:t>
      </w:r>
      <w:r w:rsidRPr="00436DCB">
        <w:rPr>
          <w:sz w:val="24"/>
          <w:szCs w:val="24"/>
        </w:rPr>
        <w:br/>
        <w:t xml:space="preserve">  ├── Coverage</w:t>
      </w:r>
      <w:r w:rsidRPr="00436DCB">
        <w:rPr>
          <w:sz w:val="24"/>
          <w:szCs w:val="24"/>
        </w:rPr>
        <w:br/>
        <w:t xml:space="preserve">  └── Safety</w:t>
      </w:r>
      <w:r w:rsidRPr="00436DCB">
        <w:rPr>
          <w:sz w:val="24"/>
          <w:szCs w:val="24"/>
        </w:rPr>
        <w:br/>
        <w:t xml:space="preserve">  │</w:t>
      </w:r>
      <w:r w:rsidRPr="00436DCB">
        <w:rPr>
          <w:sz w:val="24"/>
          <w:szCs w:val="24"/>
        </w:rPr>
        <w:br/>
      </w:r>
      <w:r w:rsidRPr="00436DCB">
        <w:rPr>
          <w:sz w:val="24"/>
          <w:szCs w:val="24"/>
        </w:rPr>
        <w:lastRenderedPageBreak/>
        <w:t xml:space="preserve">  ▼</w:t>
      </w:r>
      <w:r w:rsidRPr="00436DCB">
        <w:rPr>
          <w:sz w:val="24"/>
          <w:szCs w:val="24"/>
        </w:rPr>
        <w:br/>
        <w:t>DASHBOARD + AUDIT LOG</w:t>
      </w:r>
    </w:p>
    <w:p w14:paraId="233803B5" w14:textId="77777777" w:rsidR="005104F6" w:rsidRPr="00436DCB" w:rsidRDefault="00000000" w:rsidP="00807CE1">
      <w:pPr>
        <w:spacing w:line="360" w:lineRule="auto"/>
        <w:rPr>
          <w:sz w:val="24"/>
          <w:szCs w:val="24"/>
        </w:rPr>
      </w:pPr>
      <w:r w:rsidRPr="00436DCB">
        <w:rPr>
          <w:sz w:val="24"/>
          <w:szCs w:val="24"/>
        </w:rPr>
        <w:t>Figure 1. Proposed system architecture (to be replaced with a screenshot/diagram from the implemented application).</w:t>
      </w:r>
    </w:p>
    <w:p w14:paraId="36F2F399" w14:textId="77777777" w:rsidR="005104F6" w:rsidRPr="00436DCB" w:rsidRDefault="00000000" w:rsidP="00807CE1">
      <w:pPr>
        <w:spacing w:line="360" w:lineRule="auto"/>
        <w:rPr>
          <w:b/>
          <w:bCs/>
          <w:sz w:val="24"/>
          <w:szCs w:val="24"/>
        </w:rPr>
      </w:pPr>
      <w:r w:rsidRPr="00436DCB">
        <w:rPr>
          <w:b/>
          <w:bCs/>
          <w:sz w:val="24"/>
          <w:szCs w:val="24"/>
        </w:rPr>
        <w:t>5.2 Module 1 — RAG-Based Security Knowledge Retrieval</w:t>
      </w:r>
    </w:p>
    <w:p w14:paraId="2177FAF1" w14:textId="77777777" w:rsidR="005104F6" w:rsidRPr="00436DCB" w:rsidRDefault="00000000" w:rsidP="00807CE1">
      <w:pPr>
        <w:spacing w:line="360" w:lineRule="auto"/>
        <w:rPr>
          <w:sz w:val="24"/>
          <w:szCs w:val="24"/>
        </w:rPr>
      </w:pPr>
      <w:r w:rsidRPr="00436DCB">
        <w:rPr>
          <w:sz w:val="24"/>
          <w:szCs w:val="24"/>
        </w:rPr>
        <w:t>The first module builds a searchable knowledge base from security-testing documents. Documents are cleaned and split into manageable chunks. Each chunk is converted into an embedding vector and stored in FAISS or ChromaDB. When a user requests a scenario, the query is embedded and compared with stored vectors. The highest-ranked chunks are returned to the generation stage with their source identifiers.</w:t>
      </w:r>
    </w:p>
    <w:p w14:paraId="12E2B889" w14:textId="77777777" w:rsidR="005104F6" w:rsidRPr="00436DCB" w:rsidRDefault="00000000" w:rsidP="00807CE1">
      <w:pPr>
        <w:spacing w:line="360" w:lineRule="auto"/>
        <w:rPr>
          <w:sz w:val="24"/>
          <w:szCs w:val="24"/>
        </w:rPr>
      </w:pPr>
      <w:r w:rsidRPr="00436DCB">
        <w:rPr>
          <w:sz w:val="24"/>
          <w:szCs w:val="24"/>
        </w:rPr>
        <w:t>Pipeline: Documents → Cleaning → Chunking → Embedding → Vector Database → Similarity Search → Top-K Context.</w:t>
      </w:r>
    </w:p>
    <w:p w14:paraId="1ECE101A" w14:textId="77777777" w:rsidR="005104F6" w:rsidRPr="00436DCB" w:rsidRDefault="00000000" w:rsidP="00807CE1">
      <w:pPr>
        <w:spacing w:line="360" w:lineRule="auto"/>
        <w:rPr>
          <w:b/>
          <w:bCs/>
          <w:sz w:val="24"/>
          <w:szCs w:val="24"/>
        </w:rPr>
      </w:pPr>
      <w:r w:rsidRPr="00436DCB">
        <w:rPr>
          <w:b/>
          <w:bCs/>
          <w:sz w:val="24"/>
          <w:szCs w:val="24"/>
        </w:rPr>
        <w:t>5.3 Module 2 — LLM Scenario Generator and AI Agent</w:t>
      </w:r>
    </w:p>
    <w:p w14:paraId="624C6EFD" w14:textId="77777777" w:rsidR="005104F6" w:rsidRPr="00436DCB" w:rsidRDefault="00000000" w:rsidP="00807CE1">
      <w:pPr>
        <w:spacing w:line="360" w:lineRule="auto"/>
        <w:rPr>
          <w:sz w:val="24"/>
          <w:szCs w:val="24"/>
        </w:rPr>
      </w:pPr>
      <w:r w:rsidRPr="00436DCB">
        <w:rPr>
          <w:sz w:val="24"/>
          <w:szCs w:val="24"/>
        </w:rPr>
        <w:t>The AI agent acts as a controlled router. It identifies the application type, testing objective, category and risk level. It calls the retrieval tool when additional context is needed, sends the grounded context to the LLM, and passes the generated scenario to the safety and evaluation stages.</w:t>
      </w:r>
    </w:p>
    <w:p w14:paraId="294ACCEF" w14:textId="77777777" w:rsidR="005104F6" w:rsidRPr="00436DCB" w:rsidRDefault="00000000" w:rsidP="00807CE1">
      <w:pPr>
        <w:spacing w:line="360" w:lineRule="auto"/>
        <w:rPr>
          <w:b/>
          <w:bCs/>
          <w:sz w:val="24"/>
          <w:szCs w:val="24"/>
        </w:rPr>
      </w:pPr>
      <w:r w:rsidRPr="00436DCB">
        <w:rPr>
          <w:b/>
          <w:bCs/>
          <w:sz w:val="24"/>
          <w:szCs w:val="24"/>
        </w:rPr>
        <w:t>5.4 Module 3 — Automated Scenario Evaluation Dashboard</w:t>
      </w:r>
    </w:p>
    <w:p w14:paraId="35A4AB51" w14:textId="77777777" w:rsidR="005104F6" w:rsidRDefault="00000000" w:rsidP="00807CE1">
      <w:pPr>
        <w:spacing w:line="360" w:lineRule="auto"/>
        <w:rPr>
          <w:sz w:val="24"/>
          <w:szCs w:val="24"/>
        </w:rPr>
      </w:pPr>
      <w:r w:rsidRPr="00436DCB">
        <w:rPr>
          <w:sz w:val="24"/>
          <w:szCs w:val="24"/>
        </w:rPr>
        <w:t>The dashboard presents generated scenarios, category and risk labels, quality measurements, source provenance, safety-validation results, and human-review flags. It also summarizes testing coverage and generation history to help the evaluator identify gaps.</w:t>
      </w:r>
    </w:p>
    <w:p w14:paraId="7F5DFBB1" w14:textId="77777777" w:rsidR="008300DF" w:rsidRDefault="008300DF" w:rsidP="00807CE1">
      <w:pPr>
        <w:spacing w:line="360" w:lineRule="auto"/>
        <w:rPr>
          <w:sz w:val="24"/>
          <w:szCs w:val="24"/>
        </w:rPr>
      </w:pPr>
    </w:p>
    <w:p w14:paraId="00982F19" w14:textId="77777777" w:rsidR="008300DF" w:rsidRDefault="008300DF" w:rsidP="00807CE1">
      <w:pPr>
        <w:spacing w:line="360" w:lineRule="auto"/>
        <w:rPr>
          <w:sz w:val="24"/>
          <w:szCs w:val="24"/>
        </w:rPr>
      </w:pPr>
    </w:p>
    <w:p w14:paraId="4268C572" w14:textId="77777777" w:rsidR="008300DF" w:rsidRDefault="008300DF" w:rsidP="00807CE1">
      <w:pPr>
        <w:spacing w:line="360" w:lineRule="auto"/>
        <w:rPr>
          <w:sz w:val="24"/>
          <w:szCs w:val="24"/>
        </w:rPr>
      </w:pPr>
    </w:p>
    <w:p w14:paraId="5CBCEAF6" w14:textId="77777777" w:rsidR="008300DF" w:rsidRDefault="008300DF" w:rsidP="00807CE1">
      <w:pPr>
        <w:spacing w:line="360" w:lineRule="auto"/>
        <w:rPr>
          <w:sz w:val="24"/>
          <w:szCs w:val="24"/>
        </w:rPr>
      </w:pPr>
    </w:p>
    <w:p w14:paraId="3C41797A" w14:textId="77777777" w:rsidR="008300DF" w:rsidRDefault="008300DF" w:rsidP="00807CE1">
      <w:pPr>
        <w:spacing w:line="360" w:lineRule="auto"/>
        <w:rPr>
          <w:sz w:val="24"/>
          <w:szCs w:val="24"/>
        </w:rPr>
      </w:pPr>
    </w:p>
    <w:p w14:paraId="02C37F35" w14:textId="77777777" w:rsidR="008300DF" w:rsidRPr="00436DCB" w:rsidRDefault="008300DF" w:rsidP="00807CE1">
      <w:pPr>
        <w:spacing w:line="360" w:lineRule="auto"/>
        <w:rPr>
          <w:sz w:val="24"/>
          <w:szCs w:val="24"/>
        </w:rPr>
      </w:pPr>
    </w:p>
    <w:p w14:paraId="094D08A3" w14:textId="77777777" w:rsidR="005104F6" w:rsidRPr="00436DCB" w:rsidRDefault="00000000" w:rsidP="00807CE1">
      <w:pPr>
        <w:spacing w:line="360" w:lineRule="auto"/>
        <w:rPr>
          <w:b/>
          <w:bCs/>
          <w:sz w:val="24"/>
          <w:szCs w:val="24"/>
        </w:rPr>
      </w:pPr>
      <w:r w:rsidRPr="00436DCB">
        <w:rPr>
          <w:b/>
          <w:bCs/>
          <w:sz w:val="24"/>
          <w:szCs w:val="24"/>
        </w:rPr>
        <w:lastRenderedPageBreak/>
        <w:t>6. Algorithm / Pseudocode / Flowchart</w:t>
      </w:r>
    </w:p>
    <w:p w14:paraId="6B511042" w14:textId="77777777" w:rsidR="005104F6" w:rsidRPr="00436DCB" w:rsidRDefault="00000000" w:rsidP="00807CE1">
      <w:pPr>
        <w:spacing w:line="360" w:lineRule="auto"/>
        <w:rPr>
          <w:b/>
          <w:bCs/>
          <w:sz w:val="24"/>
          <w:szCs w:val="24"/>
        </w:rPr>
      </w:pPr>
      <w:r w:rsidRPr="00436DCB">
        <w:rPr>
          <w:b/>
          <w:bCs/>
          <w:sz w:val="24"/>
          <w:szCs w:val="24"/>
        </w:rPr>
        <w:t>6.1 Pseudocode</w:t>
      </w:r>
    </w:p>
    <w:p w14:paraId="1FE992EA" w14:textId="77777777" w:rsidR="005104F6" w:rsidRPr="00436DCB" w:rsidRDefault="00000000" w:rsidP="00807CE1">
      <w:pPr>
        <w:spacing w:line="360" w:lineRule="auto"/>
        <w:rPr>
          <w:sz w:val="24"/>
          <w:szCs w:val="24"/>
        </w:rPr>
      </w:pPr>
      <w:r w:rsidRPr="00436DCB">
        <w:rPr>
          <w:sz w:val="24"/>
          <w:szCs w:val="24"/>
        </w:rPr>
        <w:t>START</w:t>
      </w:r>
      <w:r w:rsidRPr="00436DCB">
        <w:rPr>
          <w:sz w:val="24"/>
          <w:szCs w:val="24"/>
        </w:rPr>
        <w:br/>
        <w:t>Receive user requirements</w:t>
      </w:r>
      <w:r w:rsidRPr="00436DCB">
        <w:rPr>
          <w:sz w:val="24"/>
          <w:szCs w:val="24"/>
        </w:rPr>
        <w:br/>
        <w:t>Validate input</w:t>
      </w:r>
      <w:r w:rsidRPr="00436DCB">
        <w:rPr>
          <w:sz w:val="24"/>
          <w:szCs w:val="24"/>
        </w:rPr>
        <w:br/>
        <w:t>Identify target application, category, risk and objective</w:t>
      </w:r>
      <w:r w:rsidRPr="00436DCB">
        <w:rPr>
          <w:sz w:val="24"/>
          <w:szCs w:val="24"/>
        </w:rPr>
        <w:br/>
        <w:t>Retrieve relevant security knowledge</w:t>
      </w:r>
      <w:r w:rsidRPr="00436DCB">
        <w:rPr>
          <w:sz w:val="24"/>
          <w:szCs w:val="24"/>
        </w:rPr>
        <w:br/>
        <w:t>IF context is insufficient:</w:t>
      </w:r>
      <w:r w:rsidRPr="00436DCB">
        <w:rPr>
          <w:sz w:val="24"/>
          <w:szCs w:val="24"/>
        </w:rPr>
        <w:br/>
        <w:t xml:space="preserve">    Ask for clarification</w:t>
      </w:r>
      <w:r w:rsidRPr="00436DCB">
        <w:rPr>
          <w:sz w:val="24"/>
          <w:szCs w:val="24"/>
        </w:rPr>
        <w:br/>
        <w:t>Generate controlled synthetic scenario using LLM</w:t>
      </w:r>
      <w:r w:rsidRPr="00436DCB">
        <w:rPr>
          <w:sz w:val="24"/>
          <w:szCs w:val="24"/>
        </w:rPr>
        <w:br/>
        <w:t>Run safety validation</w:t>
      </w:r>
      <w:r w:rsidRPr="00436DCB">
        <w:rPr>
          <w:sz w:val="24"/>
          <w:szCs w:val="24"/>
        </w:rPr>
        <w:br/>
        <w:t>IF unsafe or unsuitable:</w:t>
      </w:r>
      <w:r w:rsidRPr="00436DCB">
        <w:rPr>
          <w:sz w:val="24"/>
          <w:szCs w:val="24"/>
        </w:rPr>
        <w:br/>
        <w:t xml:space="preserve">    Flag for review and suppress operational details</w:t>
      </w:r>
      <w:r w:rsidRPr="00436DCB">
        <w:rPr>
          <w:sz w:val="24"/>
          <w:szCs w:val="24"/>
        </w:rPr>
        <w:br/>
        <w:t>ELSE:</w:t>
      </w:r>
      <w:r w:rsidRPr="00436DCB">
        <w:rPr>
          <w:sz w:val="24"/>
          <w:szCs w:val="24"/>
        </w:rPr>
        <w:br/>
        <w:t xml:space="preserve">    Evaluate relevance, diversity, coverage and safety</w:t>
      </w:r>
      <w:r w:rsidRPr="00436DCB">
        <w:rPr>
          <w:sz w:val="24"/>
          <w:szCs w:val="24"/>
        </w:rPr>
        <w:br/>
        <w:t>Assign risk and review status</w:t>
      </w:r>
      <w:r w:rsidRPr="00436DCB">
        <w:rPr>
          <w:sz w:val="24"/>
          <w:szCs w:val="24"/>
        </w:rPr>
        <w:br/>
        <w:t>Store metadata, sources and scores</w:t>
      </w:r>
      <w:r w:rsidRPr="00436DCB">
        <w:rPr>
          <w:sz w:val="24"/>
          <w:szCs w:val="24"/>
        </w:rPr>
        <w:br/>
        <w:t>Display scenario, provenance and evaluation</w:t>
      </w:r>
      <w:r w:rsidRPr="00436DCB">
        <w:rPr>
          <w:sz w:val="24"/>
          <w:szCs w:val="24"/>
        </w:rPr>
        <w:br/>
        <w:t>END</w:t>
      </w:r>
    </w:p>
    <w:p w14:paraId="5EB5D3E0" w14:textId="77777777" w:rsidR="005104F6" w:rsidRPr="00436DCB" w:rsidRDefault="00000000" w:rsidP="00807CE1">
      <w:pPr>
        <w:spacing w:line="360" w:lineRule="auto"/>
        <w:rPr>
          <w:sz w:val="24"/>
          <w:szCs w:val="24"/>
        </w:rPr>
      </w:pPr>
      <w:r w:rsidRPr="00436DCB">
        <w:rPr>
          <w:sz w:val="24"/>
          <w:szCs w:val="24"/>
        </w:rPr>
        <w:t>6.2 Flowchart</w:t>
      </w:r>
    </w:p>
    <w:p w14:paraId="008E3369" w14:textId="77777777" w:rsidR="005104F6" w:rsidRPr="00436DCB" w:rsidRDefault="00000000" w:rsidP="00807CE1">
      <w:pPr>
        <w:spacing w:line="360" w:lineRule="auto"/>
        <w:rPr>
          <w:sz w:val="24"/>
          <w:szCs w:val="24"/>
        </w:rPr>
      </w:pPr>
      <w:r w:rsidRPr="00436DCB">
        <w:rPr>
          <w:sz w:val="24"/>
          <w:szCs w:val="24"/>
        </w:rPr>
        <w:t>[User Request]</w:t>
      </w:r>
      <w:r w:rsidRPr="00436DCB">
        <w:rPr>
          <w:sz w:val="24"/>
          <w:szCs w:val="24"/>
        </w:rPr>
        <w:br/>
        <w:t xml:space="preserve">      ↓</w:t>
      </w:r>
      <w:r w:rsidRPr="00436DCB">
        <w:rPr>
          <w:sz w:val="24"/>
          <w:szCs w:val="24"/>
        </w:rPr>
        <w:br/>
        <w:t>[Input Validation]</w:t>
      </w:r>
      <w:r w:rsidRPr="00436DCB">
        <w:rPr>
          <w:sz w:val="24"/>
          <w:szCs w:val="24"/>
        </w:rPr>
        <w:br/>
        <w:t xml:space="preserve">      ↓</w:t>
      </w:r>
      <w:r w:rsidRPr="00436DCB">
        <w:rPr>
          <w:sz w:val="24"/>
          <w:szCs w:val="24"/>
        </w:rPr>
        <w:br/>
        <w:t>[AI Agent Router]</w:t>
      </w:r>
      <w:r w:rsidRPr="00436DCB">
        <w:rPr>
          <w:sz w:val="24"/>
          <w:szCs w:val="24"/>
        </w:rPr>
        <w:br/>
        <w:t xml:space="preserve">      ↓</w:t>
      </w:r>
      <w:r w:rsidRPr="00436DCB">
        <w:rPr>
          <w:sz w:val="24"/>
          <w:szCs w:val="24"/>
        </w:rPr>
        <w:br/>
        <w:t>[Retrieve Knowledge]</w:t>
      </w:r>
      <w:r w:rsidRPr="00436DCB">
        <w:rPr>
          <w:sz w:val="24"/>
          <w:szCs w:val="24"/>
        </w:rPr>
        <w:br/>
        <w:t xml:space="preserve">      ↓</w:t>
      </w:r>
      <w:r w:rsidRPr="00436DCB">
        <w:rPr>
          <w:sz w:val="24"/>
          <w:szCs w:val="24"/>
        </w:rPr>
        <w:br/>
        <w:t>[Generate Scenario]</w:t>
      </w:r>
      <w:r w:rsidRPr="00436DCB">
        <w:rPr>
          <w:sz w:val="24"/>
          <w:szCs w:val="24"/>
        </w:rPr>
        <w:br/>
        <w:t xml:space="preserve">      ↓</w:t>
      </w:r>
      <w:r w:rsidRPr="00436DCB">
        <w:rPr>
          <w:sz w:val="24"/>
          <w:szCs w:val="24"/>
        </w:rPr>
        <w:br/>
        <w:t>[Safety Validation]</w:t>
      </w:r>
      <w:r w:rsidRPr="00436DCB">
        <w:rPr>
          <w:sz w:val="24"/>
          <w:szCs w:val="24"/>
        </w:rPr>
        <w:br/>
      </w:r>
      <w:r w:rsidRPr="00436DCB">
        <w:rPr>
          <w:sz w:val="24"/>
          <w:szCs w:val="24"/>
        </w:rPr>
        <w:lastRenderedPageBreak/>
        <w:t xml:space="preserve">   </w:t>
      </w:r>
      <w:r w:rsidRPr="00436DCB">
        <w:rPr>
          <w:rFonts w:ascii="Cambria Math" w:hAnsi="Cambria Math" w:cs="Cambria Math"/>
          <w:sz w:val="24"/>
          <w:szCs w:val="24"/>
        </w:rPr>
        <w:t>↙</w:t>
      </w:r>
      <w:r w:rsidRPr="00436DCB">
        <w:rPr>
          <w:sz w:val="24"/>
          <w:szCs w:val="24"/>
        </w:rPr>
        <w:t xml:space="preserve">          </w:t>
      </w:r>
      <w:r w:rsidRPr="00436DCB">
        <w:rPr>
          <w:rFonts w:ascii="Cambria Math" w:hAnsi="Cambria Math" w:cs="Cambria Math"/>
          <w:sz w:val="24"/>
          <w:szCs w:val="24"/>
        </w:rPr>
        <w:t>↘</w:t>
      </w:r>
      <w:r w:rsidRPr="00436DCB">
        <w:rPr>
          <w:sz w:val="24"/>
          <w:szCs w:val="24"/>
        </w:rPr>
        <w:br/>
        <w:t>[Flag]       [Evaluate]</w:t>
      </w:r>
      <w:r w:rsidRPr="00436DCB">
        <w:rPr>
          <w:sz w:val="24"/>
          <w:szCs w:val="24"/>
        </w:rPr>
        <w:br/>
        <w:t xml:space="preserve">   ↓            ↓</w:t>
      </w:r>
      <w:r w:rsidRPr="00436DCB">
        <w:rPr>
          <w:sz w:val="24"/>
          <w:szCs w:val="24"/>
        </w:rPr>
        <w:br/>
        <w:t>[Human       [Scores +</w:t>
      </w:r>
      <w:r w:rsidRPr="00436DCB">
        <w:rPr>
          <w:sz w:val="24"/>
          <w:szCs w:val="24"/>
        </w:rPr>
        <w:br/>
        <w:t xml:space="preserve"> Review]      Provenance]</w:t>
      </w:r>
      <w:r w:rsidRPr="00436DCB">
        <w:rPr>
          <w:sz w:val="24"/>
          <w:szCs w:val="24"/>
        </w:rPr>
        <w:br/>
        <w:t xml:space="preserve">       </w:t>
      </w:r>
      <w:r w:rsidRPr="00436DCB">
        <w:rPr>
          <w:rFonts w:ascii="Cambria Math" w:hAnsi="Cambria Math" w:cs="Cambria Math"/>
          <w:sz w:val="24"/>
          <w:szCs w:val="24"/>
        </w:rPr>
        <w:t>↘</w:t>
      </w:r>
      <w:r w:rsidRPr="00436DCB">
        <w:rPr>
          <w:sz w:val="24"/>
          <w:szCs w:val="24"/>
        </w:rPr>
        <w:t xml:space="preserve">      </w:t>
      </w:r>
      <w:r w:rsidRPr="00436DCB">
        <w:rPr>
          <w:rFonts w:ascii="Cambria Math" w:hAnsi="Cambria Math" w:cs="Cambria Math"/>
          <w:sz w:val="24"/>
          <w:szCs w:val="24"/>
        </w:rPr>
        <w:t>↙</w:t>
      </w:r>
      <w:r w:rsidRPr="00436DCB">
        <w:rPr>
          <w:sz w:val="24"/>
          <w:szCs w:val="24"/>
        </w:rPr>
        <w:br/>
        <w:t xml:space="preserve">       [Dashboard]</w:t>
      </w:r>
      <w:r w:rsidRPr="00436DCB">
        <w:rPr>
          <w:sz w:val="24"/>
          <w:szCs w:val="24"/>
        </w:rPr>
        <w:br/>
      </w:r>
    </w:p>
    <w:p w14:paraId="6A57005C" w14:textId="77777777" w:rsidR="005104F6" w:rsidRPr="00436DCB" w:rsidRDefault="00000000" w:rsidP="00807CE1">
      <w:pPr>
        <w:spacing w:line="360" w:lineRule="auto"/>
        <w:rPr>
          <w:b/>
          <w:bCs/>
          <w:sz w:val="24"/>
          <w:szCs w:val="24"/>
        </w:rPr>
      </w:pPr>
      <w:r w:rsidRPr="00436DCB">
        <w:rPr>
          <w:b/>
          <w:bCs/>
          <w:sz w:val="24"/>
          <w:szCs w:val="24"/>
        </w:rPr>
        <w:t>7. Implementation / Source Code and Environment / Tools Used</w:t>
      </w:r>
    </w:p>
    <w:tbl>
      <w:tblPr>
        <w:tblStyle w:val="TableGrid"/>
        <w:tblW w:w="0" w:type="auto"/>
        <w:tblLook w:val="04A0" w:firstRow="1" w:lastRow="0" w:firstColumn="1" w:lastColumn="0" w:noHBand="0" w:noVBand="1"/>
      </w:tblPr>
      <w:tblGrid>
        <w:gridCol w:w="3312"/>
        <w:gridCol w:w="3312"/>
        <w:gridCol w:w="3312"/>
      </w:tblGrid>
      <w:tr w:rsidR="005104F6" w:rsidRPr="00436DCB" w14:paraId="3FB046BF" w14:textId="77777777">
        <w:tc>
          <w:tcPr>
            <w:tcW w:w="3312" w:type="dxa"/>
            <w:vAlign w:val="center"/>
          </w:tcPr>
          <w:p w14:paraId="26B5B2A0" w14:textId="77777777" w:rsidR="005104F6" w:rsidRPr="00436DCB" w:rsidRDefault="00000000" w:rsidP="00807CE1">
            <w:pPr>
              <w:spacing w:line="360" w:lineRule="auto"/>
              <w:rPr>
                <w:sz w:val="24"/>
                <w:szCs w:val="24"/>
              </w:rPr>
            </w:pPr>
            <w:r w:rsidRPr="00436DCB">
              <w:rPr>
                <w:sz w:val="24"/>
                <w:szCs w:val="24"/>
              </w:rPr>
              <w:t>Component</w:t>
            </w:r>
          </w:p>
        </w:tc>
        <w:tc>
          <w:tcPr>
            <w:tcW w:w="3312" w:type="dxa"/>
            <w:vAlign w:val="center"/>
          </w:tcPr>
          <w:p w14:paraId="239263F7" w14:textId="77777777" w:rsidR="005104F6" w:rsidRPr="00436DCB" w:rsidRDefault="00000000" w:rsidP="00807CE1">
            <w:pPr>
              <w:spacing w:line="360" w:lineRule="auto"/>
              <w:rPr>
                <w:sz w:val="24"/>
                <w:szCs w:val="24"/>
              </w:rPr>
            </w:pPr>
            <w:r w:rsidRPr="00436DCB">
              <w:rPr>
                <w:sz w:val="24"/>
                <w:szCs w:val="24"/>
              </w:rPr>
              <w:t>Recommended Technology</w:t>
            </w:r>
          </w:p>
        </w:tc>
        <w:tc>
          <w:tcPr>
            <w:tcW w:w="3312" w:type="dxa"/>
            <w:vAlign w:val="center"/>
          </w:tcPr>
          <w:p w14:paraId="4211CB47" w14:textId="77777777" w:rsidR="005104F6" w:rsidRPr="00436DCB" w:rsidRDefault="00000000" w:rsidP="00807CE1">
            <w:pPr>
              <w:spacing w:line="360" w:lineRule="auto"/>
              <w:rPr>
                <w:sz w:val="24"/>
                <w:szCs w:val="24"/>
              </w:rPr>
            </w:pPr>
            <w:r w:rsidRPr="00436DCB">
              <w:rPr>
                <w:sz w:val="24"/>
                <w:szCs w:val="24"/>
              </w:rPr>
              <w:t>Purpose</w:t>
            </w:r>
          </w:p>
        </w:tc>
      </w:tr>
      <w:tr w:rsidR="005104F6" w:rsidRPr="00436DCB" w14:paraId="1BAC8FC6" w14:textId="77777777">
        <w:tc>
          <w:tcPr>
            <w:tcW w:w="3312" w:type="dxa"/>
            <w:vAlign w:val="center"/>
          </w:tcPr>
          <w:p w14:paraId="6896F310" w14:textId="77777777" w:rsidR="005104F6" w:rsidRPr="00436DCB" w:rsidRDefault="00000000" w:rsidP="00807CE1">
            <w:pPr>
              <w:spacing w:line="360" w:lineRule="auto"/>
              <w:rPr>
                <w:sz w:val="24"/>
                <w:szCs w:val="24"/>
              </w:rPr>
            </w:pPr>
            <w:r w:rsidRPr="00436DCB">
              <w:rPr>
                <w:sz w:val="24"/>
                <w:szCs w:val="24"/>
              </w:rPr>
              <w:t>Programming</w:t>
            </w:r>
          </w:p>
        </w:tc>
        <w:tc>
          <w:tcPr>
            <w:tcW w:w="3312" w:type="dxa"/>
            <w:vAlign w:val="center"/>
          </w:tcPr>
          <w:p w14:paraId="01F79950" w14:textId="77777777" w:rsidR="005104F6" w:rsidRPr="00436DCB" w:rsidRDefault="00000000" w:rsidP="00807CE1">
            <w:pPr>
              <w:spacing w:line="360" w:lineRule="auto"/>
              <w:rPr>
                <w:sz w:val="24"/>
                <w:szCs w:val="24"/>
              </w:rPr>
            </w:pPr>
            <w:r w:rsidRPr="00436DCB">
              <w:rPr>
                <w:sz w:val="24"/>
                <w:szCs w:val="24"/>
              </w:rPr>
              <w:t>Python</w:t>
            </w:r>
          </w:p>
        </w:tc>
        <w:tc>
          <w:tcPr>
            <w:tcW w:w="3312" w:type="dxa"/>
            <w:vAlign w:val="center"/>
          </w:tcPr>
          <w:p w14:paraId="12C14624" w14:textId="77777777" w:rsidR="005104F6" w:rsidRPr="00436DCB" w:rsidRDefault="00000000" w:rsidP="00807CE1">
            <w:pPr>
              <w:spacing w:line="360" w:lineRule="auto"/>
              <w:rPr>
                <w:sz w:val="24"/>
                <w:szCs w:val="24"/>
              </w:rPr>
            </w:pPr>
            <w:r w:rsidRPr="00436DCB">
              <w:rPr>
                <w:sz w:val="24"/>
                <w:szCs w:val="24"/>
              </w:rPr>
              <w:t>Core implementation</w:t>
            </w:r>
          </w:p>
        </w:tc>
      </w:tr>
      <w:tr w:rsidR="005104F6" w:rsidRPr="00436DCB" w14:paraId="2EDCF344" w14:textId="77777777">
        <w:tc>
          <w:tcPr>
            <w:tcW w:w="3312" w:type="dxa"/>
            <w:vAlign w:val="center"/>
          </w:tcPr>
          <w:p w14:paraId="46146E5B" w14:textId="77777777" w:rsidR="005104F6" w:rsidRPr="00436DCB" w:rsidRDefault="00000000" w:rsidP="00807CE1">
            <w:pPr>
              <w:spacing w:line="360" w:lineRule="auto"/>
              <w:rPr>
                <w:sz w:val="24"/>
                <w:szCs w:val="24"/>
              </w:rPr>
            </w:pPr>
            <w:r w:rsidRPr="00436DCB">
              <w:rPr>
                <w:sz w:val="24"/>
                <w:szCs w:val="24"/>
              </w:rPr>
              <w:t>Web UI</w:t>
            </w:r>
          </w:p>
        </w:tc>
        <w:tc>
          <w:tcPr>
            <w:tcW w:w="3312" w:type="dxa"/>
            <w:vAlign w:val="center"/>
          </w:tcPr>
          <w:p w14:paraId="18DA6138" w14:textId="77777777" w:rsidR="005104F6" w:rsidRPr="00436DCB" w:rsidRDefault="00000000" w:rsidP="00807CE1">
            <w:pPr>
              <w:spacing w:line="360" w:lineRule="auto"/>
              <w:rPr>
                <w:sz w:val="24"/>
                <w:szCs w:val="24"/>
              </w:rPr>
            </w:pPr>
            <w:r w:rsidRPr="00436DCB">
              <w:rPr>
                <w:sz w:val="24"/>
                <w:szCs w:val="24"/>
              </w:rPr>
              <w:t>Streamlit</w:t>
            </w:r>
          </w:p>
        </w:tc>
        <w:tc>
          <w:tcPr>
            <w:tcW w:w="3312" w:type="dxa"/>
            <w:vAlign w:val="center"/>
          </w:tcPr>
          <w:p w14:paraId="0CD051C0" w14:textId="77777777" w:rsidR="005104F6" w:rsidRPr="00436DCB" w:rsidRDefault="00000000" w:rsidP="00807CE1">
            <w:pPr>
              <w:spacing w:line="360" w:lineRule="auto"/>
              <w:rPr>
                <w:sz w:val="24"/>
                <w:szCs w:val="24"/>
              </w:rPr>
            </w:pPr>
            <w:r w:rsidRPr="00436DCB">
              <w:rPr>
                <w:sz w:val="24"/>
                <w:szCs w:val="24"/>
              </w:rPr>
              <w:t>Interactive application</w:t>
            </w:r>
          </w:p>
        </w:tc>
      </w:tr>
      <w:tr w:rsidR="005104F6" w:rsidRPr="00436DCB" w14:paraId="18E2DC21" w14:textId="77777777">
        <w:tc>
          <w:tcPr>
            <w:tcW w:w="3312" w:type="dxa"/>
            <w:vAlign w:val="center"/>
          </w:tcPr>
          <w:p w14:paraId="6D6D3A3D" w14:textId="77777777" w:rsidR="005104F6" w:rsidRPr="00436DCB" w:rsidRDefault="00000000" w:rsidP="00807CE1">
            <w:pPr>
              <w:spacing w:line="360" w:lineRule="auto"/>
              <w:rPr>
                <w:sz w:val="24"/>
                <w:szCs w:val="24"/>
              </w:rPr>
            </w:pPr>
            <w:r w:rsidRPr="00436DCB">
              <w:rPr>
                <w:sz w:val="24"/>
                <w:szCs w:val="24"/>
              </w:rPr>
              <w:t>LLM</w:t>
            </w:r>
          </w:p>
        </w:tc>
        <w:tc>
          <w:tcPr>
            <w:tcW w:w="3312" w:type="dxa"/>
            <w:vAlign w:val="center"/>
          </w:tcPr>
          <w:p w14:paraId="12601B64" w14:textId="77777777" w:rsidR="005104F6" w:rsidRPr="00436DCB" w:rsidRDefault="00000000" w:rsidP="00807CE1">
            <w:pPr>
              <w:spacing w:line="360" w:lineRule="auto"/>
              <w:rPr>
                <w:sz w:val="24"/>
                <w:szCs w:val="24"/>
              </w:rPr>
            </w:pPr>
            <w:r w:rsidRPr="00436DCB">
              <w:rPr>
                <w:sz w:val="24"/>
                <w:szCs w:val="24"/>
              </w:rPr>
              <w:t>Accessible LLM API / open-source LLM</w:t>
            </w:r>
          </w:p>
        </w:tc>
        <w:tc>
          <w:tcPr>
            <w:tcW w:w="3312" w:type="dxa"/>
            <w:vAlign w:val="center"/>
          </w:tcPr>
          <w:p w14:paraId="0C078E18" w14:textId="77777777" w:rsidR="005104F6" w:rsidRPr="00436DCB" w:rsidRDefault="00000000" w:rsidP="00807CE1">
            <w:pPr>
              <w:spacing w:line="360" w:lineRule="auto"/>
              <w:rPr>
                <w:sz w:val="24"/>
                <w:szCs w:val="24"/>
              </w:rPr>
            </w:pPr>
            <w:r w:rsidRPr="00436DCB">
              <w:rPr>
                <w:sz w:val="24"/>
                <w:szCs w:val="24"/>
              </w:rPr>
              <w:t>Scenario generation</w:t>
            </w:r>
          </w:p>
        </w:tc>
      </w:tr>
      <w:tr w:rsidR="005104F6" w:rsidRPr="00436DCB" w14:paraId="30ECF2A1" w14:textId="77777777">
        <w:tc>
          <w:tcPr>
            <w:tcW w:w="3312" w:type="dxa"/>
            <w:vAlign w:val="center"/>
          </w:tcPr>
          <w:p w14:paraId="5223944F" w14:textId="77777777" w:rsidR="005104F6" w:rsidRPr="00436DCB" w:rsidRDefault="00000000" w:rsidP="00807CE1">
            <w:pPr>
              <w:spacing w:line="360" w:lineRule="auto"/>
              <w:rPr>
                <w:sz w:val="24"/>
                <w:szCs w:val="24"/>
              </w:rPr>
            </w:pPr>
            <w:r w:rsidRPr="00436DCB">
              <w:rPr>
                <w:sz w:val="24"/>
                <w:szCs w:val="24"/>
              </w:rPr>
              <w:t>Embeddings</w:t>
            </w:r>
          </w:p>
        </w:tc>
        <w:tc>
          <w:tcPr>
            <w:tcW w:w="3312" w:type="dxa"/>
            <w:vAlign w:val="center"/>
          </w:tcPr>
          <w:p w14:paraId="39FD8EFD" w14:textId="77777777" w:rsidR="005104F6" w:rsidRPr="00436DCB" w:rsidRDefault="00000000" w:rsidP="00807CE1">
            <w:pPr>
              <w:spacing w:line="360" w:lineRule="auto"/>
              <w:rPr>
                <w:sz w:val="24"/>
                <w:szCs w:val="24"/>
              </w:rPr>
            </w:pPr>
            <w:r w:rsidRPr="00436DCB">
              <w:rPr>
                <w:sz w:val="24"/>
                <w:szCs w:val="24"/>
              </w:rPr>
              <w:t>Sentence Transformers</w:t>
            </w:r>
          </w:p>
        </w:tc>
        <w:tc>
          <w:tcPr>
            <w:tcW w:w="3312" w:type="dxa"/>
            <w:vAlign w:val="center"/>
          </w:tcPr>
          <w:p w14:paraId="4F635627" w14:textId="77777777" w:rsidR="005104F6" w:rsidRPr="00436DCB" w:rsidRDefault="00000000" w:rsidP="00807CE1">
            <w:pPr>
              <w:spacing w:line="360" w:lineRule="auto"/>
              <w:rPr>
                <w:sz w:val="24"/>
                <w:szCs w:val="24"/>
              </w:rPr>
            </w:pPr>
            <w:r w:rsidRPr="00436DCB">
              <w:rPr>
                <w:sz w:val="24"/>
                <w:szCs w:val="24"/>
              </w:rPr>
              <w:t>Semantic representation</w:t>
            </w:r>
          </w:p>
        </w:tc>
      </w:tr>
      <w:tr w:rsidR="005104F6" w:rsidRPr="00436DCB" w14:paraId="7F92803E" w14:textId="77777777">
        <w:tc>
          <w:tcPr>
            <w:tcW w:w="3312" w:type="dxa"/>
            <w:vAlign w:val="center"/>
          </w:tcPr>
          <w:p w14:paraId="0D24E9E0" w14:textId="77777777" w:rsidR="005104F6" w:rsidRPr="00436DCB" w:rsidRDefault="00000000" w:rsidP="00807CE1">
            <w:pPr>
              <w:spacing w:line="360" w:lineRule="auto"/>
              <w:rPr>
                <w:sz w:val="24"/>
                <w:szCs w:val="24"/>
              </w:rPr>
            </w:pPr>
            <w:r w:rsidRPr="00436DCB">
              <w:rPr>
                <w:sz w:val="24"/>
                <w:szCs w:val="24"/>
              </w:rPr>
              <w:t>Vector Database</w:t>
            </w:r>
          </w:p>
        </w:tc>
        <w:tc>
          <w:tcPr>
            <w:tcW w:w="3312" w:type="dxa"/>
            <w:vAlign w:val="center"/>
          </w:tcPr>
          <w:p w14:paraId="5C2CF29E" w14:textId="77777777" w:rsidR="005104F6" w:rsidRPr="00436DCB" w:rsidRDefault="00000000" w:rsidP="00807CE1">
            <w:pPr>
              <w:spacing w:line="360" w:lineRule="auto"/>
              <w:rPr>
                <w:sz w:val="24"/>
                <w:szCs w:val="24"/>
              </w:rPr>
            </w:pPr>
            <w:r w:rsidRPr="00436DCB">
              <w:rPr>
                <w:sz w:val="24"/>
                <w:szCs w:val="24"/>
              </w:rPr>
              <w:t>FAISS or ChromaDB</w:t>
            </w:r>
          </w:p>
        </w:tc>
        <w:tc>
          <w:tcPr>
            <w:tcW w:w="3312" w:type="dxa"/>
            <w:vAlign w:val="center"/>
          </w:tcPr>
          <w:p w14:paraId="436472BC" w14:textId="77777777" w:rsidR="005104F6" w:rsidRPr="00436DCB" w:rsidRDefault="00000000" w:rsidP="00807CE1">
            <w:pPr>
              <w:spacing w:line="360" w:lineRule="auto"/>
              <w:rPr>
                <w:sz w:val="24"/>
                <w:szCs w:val="24"/>
              </w:rPr>
            </w:pPr>
            <w:r w:rsidRPr="00436DCB">
              <w:rPr>
                <w:sz w:val="24"/>
                <w:szCs w:val="24"/>
              </w:rPr>
              <w:t>Similarity retrieval</w:t>
            </w:r>
          </w:p>
        </w:tc>
      </w:tr>
      <w:tr w:rsidR="005104F6" w:rsidRPr="00436DCB" w14:paraId="0F3B3A80" w14:textId="77777777">
        <w:tc>
          <w:tcPr>
            <w:tcW w:w="3312" w:type="dxa"/>
            <w:vAlign w:val="center"/>
          </w:tcPr>
          <w:p w14:paraId="324EC495" w14:textId="77777777" w:rsidR="005104F6" w:rsidRPr="00436DCB" w:rsidRDefault="00000000" w:rsidP="00807CE1">
            <w:pPr>
              <w:spacing w:line="360" w:lineRule="auto"/>
              <w:rPr>
                <w:sz w:val="24"/>
                <w:szCs w:val="24"/>
              </w:rPr>
            </w:pPr>
            <w:r w:rsidRPr="00436DCB">
              <w:rPr>
                <w:sz w:val="24"/>
                <w:szCs w:val="24"/>
              </w:rPr>
              <w:t>RAG Orchestration</w:t>
            </w:r>
          </w:p>
        </w:tc>
        <w:tc>
          <w:tcPr>
            <w:tcW w:w="3312" w:type="dxa"/>
            <w:vAlign w:val="center"/>
          </w:tcPr>
          <w:p w14:paraId="12D85DED" w14:textId="77777777" w:rsidR="005104F6" w:rsidRPr="00436DCB" w:rsidRDefault="00000000" w:rsidP="00807CE1">
            <w:pPr>
              <w:spacing w:line="360" w:lineRule="auto"/>
              <w:rPr>
                <w:sz w:val="24"/>
                <w:szCs w:val="24"/>
              </w:rPr>
            </w:pPr>
            <w:r w:rsidRPr="00436DCB">
              <w:rPr>
                <w:sz w:val="24"/>
                <w:szCs w:val="24"/>
              </w:rPr>
              <w:t>LangChain or custom Python</w:t>
            </w:r>
          </w:p>
        </w:tc>
        <w:tc>
          <w:tcPr>
            <w:tcW w:w="3312" w:type="dxa"/>
            <w:vAlign w:val="center"/>
          </w:tcPr>
          <w:p w14:paraId="1197FFC1" w14:textId="77777777" w:rsidR="005104F6" w:rsidRPr="00436DCB" w:rsidRDefault="00000000" w:rsidP="00807CE1">
            <w:pPr>
              <w:spacing w:line="360" w:lineRule="auto"/>
              <w:rPr>
                <w:sz w:val="24"/>
                <w:szCs w:val="24"/>
              </w:rPr>
            </w:pPr>
            <w:r w:rsidRPr="00436DCB">
              <w:rPr>
                <w:sz w:val="24"/>
                <w:szCs w:val="24"/>
              </w:rPr>
              <w:t>Retrieval pipeline</w:t>
            </w:r>
          </w:p>
        </w:tc>
      </w:tr>
      <w:tr w:rsidR="005104F6" w:rsidRPr="00436DCB" w14:paraId="620870FE" w14:textId="77777777">
        <w:tc>
          <w:tcPr>
            <w:tcW w:w="3312" w:type="dxa"/>
            <w:vAlign w:val="center"/>
          </w:tcPr>
          <w:p w14:paraId="6E3FFA7E" w14:textId="77777777" w:rsidR="005104F6" w:rsidRPr="00436DCB" w:rsidRDefault="00000000" w:rsidP="00807CE1">
            <w:pPr>
              <w:spacing w:line="360" w:lineRule="auto"/>
              <w:rPr>
                <w:sz w:val="24"/>
                <w:szCs w:val="24"/>
              </w:rPr>
            </w:pPr>
            <w:r w:rsidRPr="00436DCB">
              <w:rPr>
                <w:sz w:val="24"/>
                <w:szCs w:val="24"/>
              </w:rPr>
              <w:t>Data Processing</w:t>
            </w:r>
          </w:p>
        </w:tc>
        <w:tc>
          <w:tcPr>
            <w:tcW w:w="3312" w:type="dxa"/>
            <w:vAlign w:val="center"/>
          </w:tcPr>
          <w:p w14:paraId="2779A43E" w14:textId="77777777" w:rsidR="005104F6" w:rsidRPr="00436DCB" w:rsidRDefault="00000000" w:rsidP="00807CE1">
            <w:pPr>
              <w:spacing w:line="360" w:lineRule="auto"/>
              <w:rPr>
                <w:sz w:val="24"/>
                <w:szCs w:val="24"/>
              </w:rPr>
            </w:pPr>
            <w:r w:rsidRPr="00436DCB">
              <w:rPr>
                <w:sz w:val="24"/>
                <w:szCs w:val="24"/>
              </w:rPr>
              <w:t>Pandas</w:t>
            </w:r>
          </w:p>
        </w:tc>
        <w:tc>
          <w:tcPr>
            <w:tcW w:w="3312" w:type="dxa"/>
            <w:vAlign w:val="center"/>
          </w:tcPr>
          <w:p w14:paraId="009EAABB" w14:textId="77777777" w:rsidR="005104F6" w:rsidRPr="00436DCB" w:rsidRDefault="00000000" w:rsidP="00807CE1">
            <w:pPr>
              <w:spacing w:line="360" w:lineRule="auto"/>
              <w:rPr>
                <w:sz w:val="24"/>
                <w:szCs w:val="24"/>
              </w:rPr>
            </w:pPr>
            <w:r w:rsidRPr="00436DCB">
              <w:rPr>
                <w:sz w:val="24"/>
                <w:szCs w:val="24"/>
              </w:rPr>
              <w:t>Evaluation data handling</w:t>
            </w:r>
          </w:p>
        </w:tc>
      </w:tr>
      <w:tr w:rsidR="005104F6" w:rsidRPr="00436DCB" w14:paraId="5B4B8745" w14:textId="77777777">
        <w:tc>
          <w:tcPr>
            <w:tcW w:w="3312" w:type="dxa"/>
            <w:vAlign w:val="center"/>
          </w:tcPr>
          <w:p w14:paraId="78E3AECA" w14:textId="77777777" w:rsidR="005104F6" w:rsidRPr="00436DCB" w:rsidRDefault="00000000" w:rsidP="00807CE1">
            <w:pPr>
              <w:spacing w:line="360" w:lineRule="auto"/>
              <w:rPr>
                <w:sz w:val="24"/>
                <w:szCs w:val="24"/>
              </w:rPr>
            </w:pPr>
            <w:r w:rsidRPr="00436DCB">
              <w:rPr>
                <w:sz w:val="24"/>
                <w:szCs w:val="24"/>
              </w:rPr>
              <w:t>Visualization</w:t>
            </w:r>
          </w:p>
        </w:tc>
        <w:tc>
          <w:tcPr>
            <w:tcW w:w="3312" w:type="dxa"/>
            <w:vAlign w:val="center"/>
          </w:tcPr>
          <w:p w14:paraId="51B583FA" w14:textId="77777777" w:rsidR="005104F6" w:rsidRPr="00436DCB" w:rsidRDefault="00000000" w:rsidP="00807CE1">
            <w:pPr>
              <w:spacing w:line="360" w:lineRule="auto"/>
              <w:rPr>
                <w:sz w:val="24"/>
                <w:szCs w:val="24"/>
              </w:rPr>
            </w:pPr>
            <w:r w:rsidRPr="00436DCB">
              <w:rPr>
                <w:sz w:val="24"/>
                <w:szCs w:val="24"/>
              </w:rPr>
              <w:t>Matplotlib</w:t>
            </w:r>
          </w:p>
        </w:tc>
        <w:tc>
          <w:tcPr>
            <w:tcW w:w="3312" w:type="dxa"/>
            <w:vAlign w:val="center"/>
          </w:tcPr>
          <w:p w14:paraId="3B94ECC1" w14:textId="77777777" w:rsidR="005104F6" w:rsidRPr="00436DCB" w:rsidRDefault="00000000" w:rsidP="00807CE1">
            <w:pPr>
              <w:spacing w:line="360" w:lineRule="auto"/>
              <w:rPr>
                <w:sz w:val="24"/>
                <w:szCs w:val="24"/>
              </w:rPr>
            </w:pPr>
            <w:r w:rsidRPr="00436DCB">
              <w:rPr>
                <w:sz w:val="24"/>
                <w:szCs w:val="24"/>
              </w:rPr>
              <w:t>Evaluation graphs</w:t>
            </w:r>
          </w:p>
        </w:tc>
      </w:tr>
      <w:tr w:rsidR="005104F6" w:rsidRPr="00436DCB" w14:paraId="795E4E19" w14:textId="77777777">
        <w:tc>
          <w:tcPr>
            <w:tcW w:w="3312" w:type="dxa"/>
            <w:vAlign w:val="center"/>
          </w:tcPr>
          <w:p w14:paraId="7B915621" w14:textId="77777777" w:rsidR="005104F6" w:rsidRPr="00436DCB" w:rsidRDefault="00000000" w:rsidP="00807CE1">
            <w:pPr>
              <w:spacing w:line="360" w:lineRule="auto"/>
              <w:rPr>
                <w:sz w:val="24"/>
                <w:szCs w:val="24"/>
              </w:rPr>
            </w:pPr>
            <w:r w:rsidRPr="00436DCB">
              <w:rPr>
                <w:sz w:val="24"/>
                <w:szCs w:val="24"/>
              </w:rPr>
              <w:t>Logging</w:t>
            </w:r>
          </w:p>
        </w:tc>
        <w:tc>
          <w:tcPr>
            <w:tcW w:w="3312" w:type="dxa"/>
            <w:vAlign w:val="center"/>
          </w:tcPr>
          <w:p w14:paraId="11A217B1" w14:textId="77777777" w:rsidR="005104F6" w:rsidRPr="00436DCB" w:rsidRDefault="00000000" w:rsidP="00807CE1">
            <w:pPr>
              <w:spacing w:line="360" w:lineRule="auto"/>
              <w:rPr>
                <w:sz w:val="24"/>
                <w:szCs w:val="24"/>
              </w:rPr>
            </w:pPr>
            <w:r w:rsidRPr="00436DCB">
              <w:rPr>
                <w:sz w:val="24"/>
                <w:szCs w:val="24"/>
              </w:rPr>
              <w:t>SQLite / Firebase</w:t>
            </w:r>
          </w:p>
        </w:tc>
        <w:tc>
          <w:tcPr>
            <w:tcW w:w="3312" w:type="dxa"/>
            <w:vAlign w:val="center"/>
          </w:tcPr>
          <w:p w14:paraId="1273A3C4" w14:textId="77777777" w:rsidR="005104F6" w:rsidRPr="00436DCB" w:rsidRDefault="00000000" w:rsidP="00807CE1">
            <w:pPr>
              <w:spacing w:line="360" w:lineRule="auto"/>
              <w:rPr>
                <w:sz w:val="24"/>
                <w:szCs w:val="24"/>
              </w:rPr>
            </w:pPr>
            <w:r w:rsidRPr="00436DCB">
              <w:rPr>
                <w:sz w:val="24"/>
                <w:szCs w:val="24"/>
              </w:rPr>
              <w:t>Audit records</w:t>
            </w:r>
          </w:p>
        </w:tc>
      </w:tr>
      <w:tr w:rsidR="005104F6" w:rsidRPr="00436DCB" w14:paraId="780B8469" w14:textId="77777777">
        <w:tc>
          <w:tcPr>
            <w:tcW w:w="3312" w:type="dxa"/>
            <w:vAlign w:val="center"/>
          </w:tcPr>
          <w:p w14:paraId="31E70241" w14:textId="77777777" w:rsidR="005104F6" w:rsidRPr="00436DCB" w:rsidRDefault="00000000" w:rsidP="00807CE1">
            <w:pPr>
              <w:spacing w:line="360" w:lineRule="auto"/>
              <w:rPr>
                <w:sz w:val="24"/>
                <w:szCs w:val="24"/>
              </w:rPr>
            </w:pPr>
            <w:r w:rsidRPr="00436DCB">
              <w:rPr>
                <w:sz w:val="24"/>
                <w:szCs w:val="24"/>
              </w:rPr>
              <w:t>Version Control</w:t>
            </w:r>
          </w:p>
        </w:tc>
        <w:tc>
          <w:tcPr>
            <w:tcW w:w="3312" w:type="dxa"/>
            <w:vAlign w:val="center"/>
          </w:tcPr>
          <w:p w14:paraId="064E441E" w14:textId="77777777" w:rsidR="005104F6" w:rsidRPr="00436DCB" w:rsidRDefault="00000000" w:rsidP="00807CE1">
            <w:pPr>
              <w:spacing w:line="360" w:lineRule="auto"/>
              <w:rPr>
                <w:sz w:val="24"/>
                <w:szCs w:val="24"/>
              </w:rPr>
            </w:pPr>
            <w:r w:rsidRPr="00436DCB">
              <w:rPr>
                <w:sz w:val="24"/>
                <w:szCs w:val="24"/>
              </w:rPr>
              <w:t>GitHub</w:t>
            </w:r>
          </w:p>
        </w:tc>
        <w:tc>
          <w:tcPr>
            <w:tcW w:w="3312" w:type="dxa"/>
            <w:vAlign w:val="center"/>
          </w:tcPr>
          <w:p w14:paraId="0397F7D6" w14:textId="77777777" w:rsidR="005104F6" w:rsidRPr="00436DCB" w:rsidRDefault="00000000" w:rsidP="00807CE1">
            <w:pPr>
              <w:spacing w:line="360" w:lineRule="auto"/>
              <w:rPr>
                <w:sz w:val="24"/>
                <w:szCs w:val="24"/>
              </w:rPr>
            </w:pPr>
            <w:r w:rsidRPr="00436DCB">
              <w:rPr>
                <w:sz w:val="24"/>
                <w:szCs w:val="24"/>
              </w:rPr>
              <w:t>Source management</w:t>
            </w:r>
          </w:p>
        </w:tc>
      </w:tr>
    </w:tbl>
    <w:p w14:paraId="6CE3AEC5" w14:textId="77777777" w:rsidR="005104F6" w:rsidRPr="00436DCB" w:rsidRDefault="00000000" w:rsidP="00807CE1">
      <w:pPr>
        <w:spacing w:line="360" w:lineRule="auto"/>
        <w:rPr>
          <w:b/>
          <w:bCs/>
          <w:sz w:val="24"/>
          <w:szCs w:val="24"/>
        </w:rPr>
      </w:pPr>
      <w:r w:rsidRPr="00436DCB">
        <w:rPr>
          <w:b/>
          <w:bCs/>
          <w:sz w:val="24"/>
          <w:szCs w:val="24"/>
        </w:rPr>
        <w:t>7.1 Implementation Workflow</w:t>
      </w:r>
    </w:p>
    <w:p w14:paraId="75B4BADE" w14:textId="77777777" w:rsidR="005104F6" w:rsidRDefault="00000000" w:rsidP="00807CE1">
      <w:pPr>
        <w:spacing w:line="360" w:lineRule="auto"/>
        <w:rPr>
          <w:sz w:val="24"/>
          <w:szCs w:val="24"/>
        </w:rPr>
      </w:pPr>
      <w:r w:rsidRPr="00436DCB">
        <w:rPr>
          <w:sz w:val="24"/>
          <w:szCs w:val="24"/>
        </w:rPr>
        <w:t>1. Prepare the security-testing corpus. 2. Chunk documents and create embeddings. 3. Build the vector index. 4. Implement the agent router. 5. Connect the LLM generator. 6. Add safety validation. 7. Implement evaluation metrics. 8. Build the Streamlit dashboard. 9. Run test cases and record results.</w:t>
      </w:r>
    </w:p>
    <w:p w14:paraId="41BB3432" w14:textId="77777777" w:rsidR="008300DF" w:rsidRDefault="008300DF" w:rsidP="00807CE1">
      <w:pPr>
        <w:spacing w:line="360" w:lineRule="auto"/>
        <w:rPr>
          <w:sz w:val="24"/>
          <w:szCs w:val="24"/>
        </w:rPr>
      </w:pPr>
    </w:p>
    <w:p w14:paraId="150316FA" w14:textId="77777777" w:rsidR="008300DF" w:rsidRDefault="008300DF" w:rsidP="00807CE1">
      <w:pPr>
        <w:spacing w:line="360" w:lineRule="auto"/>
        <w:rPr>
          <w:sz w:val="24"/>
          <w:szCs w:val="24"/>
        </w:rPr>
      </w:pPr>
    </w:p>
    <w:p w14:paraId="2003D41A" w14:textId="77777777" w:rsidR="008300DF" w:rsidRDefault="008300DF" w:rsidP="00807CE1">
      <w:pPr>
        <w:spacing w:line="360" w:lineRule="auto"/>
        <w:rPr>
          <w:sz w:val="24"/>
          <w:szCs w:val="24"/>
        </w:rPr>
      </w:pPr>
    </w:p>
    <w:p w14:paraId="0B60A37C" w14:textId="77777777" w:rsidR="008300DF" w:rsidRPr="00436DCB" w:rsidRDefault="008300DF" w:rsidP="00807CE1">
      <w:pPr>
        <w:spacing w:line="360" w:lineRule="auto"/>
        <w:rPr>
          <w:sz w:val="24"/>
          <w:szCs w:val="24"/>
        </w:rPr>
      </w:pPr>
    </w:p>
    <w:p w14:paraId="3171C7DE" w14:textId="77777777" w:rsidR="005104F6" w:rsidRPr="00436DCB" w:rsidRDefault="00000000" w:rsidP="00807CE1">
      <w:pPr>
        <w:spacing w:line="360" w:lineRule="auto"/>
        <w:rPr>
          <w:b/>
          <w:bCs/>
          <w:sz w:val="24"/>
          <w:szCs w:val="24"/>
        </w:rPr>
      </w:pPr>
      <w:r w:rsidRPr="00436DCB">
        <w:rPr>
          <w:b/>
          <w:bCs/>
          <w:sz w:val="24"/>
          <w:szCs w:val="24"/>
        </w:rPr>
        <w:lastRenderedPageBreak/>
        <w:t>8. Test Cases and Expected / Actual Results</w:t>
      </w:r>
    </w:p>
    <w:tbl>
      <w:tblPr>
        <w:tblStyle w:val="TableGrid"/>
        <w:tblW w:w="0" w:type="auto"/>
        <w:tblLook w:val="04A0" w:firstRow="1" w:lastRow="0" w:firstColumn="1" w:lastColumn="0" w:noHBand="0" w:noVBand="1"/>
      </w:tblPr>
      <w:tblGrid>
        <w:gridCol w:w="1856"/>
        <w:gridCol w:w="1909"/>
        <w:gridCol w:w="2443"/>
        <w:gridCol w:w="2056"/>
        <w:gridCol w:w="1888"/>
      </w:tblGrid>
      <w:tr w:rsidR="005104F6" w:rsidRPr="00436DCB" w14:paraId="7C8CE7F4" w14:textId="77777777">
        <w:tc>
          <w:tcPr>
            <w:tcW w:w="1987" w:type="dxa"/>
            <w:vAlign w:val="center"/>
          </w:tcPr>
          <w:p w14:paraId="750D54CE" w14:textId="77777777" w:rsidR="005104F6" w:rsidRPr="00436DCB" w:rsidRDefault="00000000" w:rsidP="00807CE1">
            <w:pPr>
              <w:spacing w:line="360" w:lineRule="auto"/>
              <w:rPr>
                <w:sz w:val="24"/>
                <w:szCs w:val="24"/>
              </w:rPr>
            </w:pPr>
            <w:r w:rsidRPr="00436DCB">
              <w:rPr>
                <w:sz w:val="24"/>
                <w:szCs w:val="24"/>
              </w:rPr>
              <w:t>TC</w:t>
            </w:r>
          </w:p>
        </w:tc>
        <w:tc>
          <w:tcPr>
            <w:tcW w:w="1987" w:type="dxa"/>
            <w:vAlign w:val="center"/>
          </w:tcPr>
          <w:p w14:paraId="1B7B55C7" w14:textId="77777777" w:rsidR="005104F6" w:rsidRPr="00436DCB" w:rsidRDefault="00000000" w:rsidP="00807CE1">
            <w:pPr>
              <w:spacing w:line="360" w:lineRule="auto"/>
              <w:rPr>
                <w:sz w:val="24"/>
                <w:szCs w:val="24"/>
              </w:rPr>
            </w:pPr>
            <w:r w:rsidRPr="00436DCB">
              <w:rPr>
                <w:sz w:val="24"/>
                <w:szCs w:val="24"/>
              </w:rPr>
              <w:t>Module</w:t>
            </w:r>
          </w:p>
        </w:tc>
        <w:tc>
          <w:tcPr>
            <w:tcW w:w="1987" w:type="dxa"/>
            <w:vAlign w:val="center"/>
          </w:tcPr>
          <w:p w14:paraId="65967F58" w14:textId="77777777" w:rsidR="005104F6" w:rsidRPr="00436DCB" w:rsidRDefault="00000000" w:rsidP="00807CE1">
            <w:pPr>
              <w:spacing w:line="360" w:lineRule="auto"/>
              <w:rPr>
                <w:sz w:val="24"/>
                <w:szCs w:val="24"/>
              </w:rPr>
            </w:pPr>
            <w:r w:rsidRPr="00436DCB">
              <w:rPr>
                <w:sz w:val="24"/>
                <w:szCs w:val="24"/>
              </w:rPr>
              <w:t>Input</w:t>
            </w:r>
          </w:p>
        </w:tc>
        <w:tc>
          <w:tcPr>
            <w:tcW w:w="1987" w:type="dxa"/>
            <w:vAlign w:val="center"/>
          </w:tcPr>
          <w:p w14:paraId="59A03AD1" w14:textId="77777777" w:rsidR="005104F6" w:rsidRPr="00436DCB" w:rsidRDefault="00000000" w:rsidP="00807CE1">
            <w:pPr>
              <w:spacing w:line="360" w:lineRule="auto"/>
              <w:rPr>
                <w:sz w:val="24"/>
                <w:szCs w:val="24"/>
              </w:rPr>
            </w:pPr>
            <w:r w:rsidRPr="00436DCB">
              <w:rPr>
                <w:sz w:val="24"/>
                <w:szCs w:val="24"/>
              </w:rPr>
              <w:t>Expected Result</w:t>
            </w:r>
          </w:p>
        </w:tc>
        <w:tc>
          <w:tcPr>
            <w:tcW w:w="1987" w:type="dxa"/>
            <w:vAlign w:val="center"/>
          </w:tcPr>
          <w:p w14:paraId="72FD5AAF" w14:textId="77777777" w:rsidR="005104F6" w:rsidRPr="00436DCB" w:rsidRDefault="00000000" w:rsidP="00807CE1">
            <w:pPr>
              <w:spacing w:line="360" w:lineRule="auto"/>
              <w:rPr>
                <w:sz w:val="24"/>
                <w:szCs w:val="24"/>
              </w:rPr>
            </w:pPr>
            <w:r w:rsidRPr="00436DCB">
              <w:rPr>
                <w:sz w:val="24"/>
                <w:szCs w:val="24"/>
              </w:rPr>
              <w:t>Actual Result</w:t>
            </w:r>
          </w:p>
        </w:tc>
      </w:tr>
      <w:tr w:rsidR="005104F6" w:rsidRPr="00436DCB" w14:paraId="459621F4" w14:textId="77777777">
        <w:tc>
          <w:tcPr>
            <w:tcW w:w="1987" w:type="dxa"/>
            <w:vAlign w:val="center"/>
          </w:tcPr>
          <w:p w14:paraId="44AB698F" w14:textId="77777777" w:rsidR="005104F6" w:rsidRPr="00436DCB" w:rsidRDefault="00000000" w:rsidP="00807CE1">
            <w:pPr>
              <w:spacing w:line="360" w:lineRule="auto"/>
              <w:rPr>
                <w:sz w:val="24"/>
                <w:szCs w:val="24"/>
              </w:rPr>
            </w:pPr>
            <w:r w:rsidRPr="00436DCB">
              <w:rPr>
                <w:sz w:val="24"/>
                <w:szCs w:val="24"/>
              </w:rPr>
              <w:t>TC01</w:t>
            </w:r>
          </w:p>
        </w:tc>
        <w:tc>
          <w:tcPr>
            <w:tcW w:w="1987" w:type="dxa"/>
            <w:vAlign w:val="center"/>
          </w:tcPr>
          <w:p w14:paraId="7EFD7EC4" w14:textId="77777777" w:rsidR="005104F6" w:rsidRPr="00436DCB" w:rsidRDefault="00000000" w:rsidP="00807CE1">
            <w:pPr>
              <w:spacing w:line="360" w:lineRule="auto"/>
              <w:rPr>
                <w:sz w:val="24"/>
                <w:szCs w:val="24"/>
              </w:rPr>
            </w:pPr>
            <w:r w:rsidRPr="00436DCB">
              <w:rPr>
                <w:sz w:val="24"/>
                <w:szCs w:val="24"/>
              </w:rPr>
              <w:t>RAG</w:t>
            </w:r>
          </w:p>
        </w:tc>
        <w:tc>
          <w:tcPr>
            <w:tcW w:w="1987" w:type="dxa"/>
            <w:vAlign w:val="center"/>
          </w:tcPr>
          <w:p w14:paraId="5DF53404" w14:textId="77777777" w:rsidR="005104F6" w:rsidRPr="00436DCB" w:rsidRDefault="00000000" w:rsidP="00807CE1">
            <w:pPr>
              <w:spacing w:line="360" w:lineRule="auto"/>
              <w:rPr>
                <w:sz w:val="24"/>
                <w:szCs w:val="24"/>
              </w:rPr>
            </w:pPr>
            <w:r w:rsidRPr="00436DCB">
              <w:rPr>
                <w:sz w:val="24"/>
                <w:szCs w:val="24"/>
              </w:rPr>
              <w:t>Relevant security query</w:t>
            </w:r>
          </w:p>
        </w:tc>
        <w:tc>
          <w:tcPr>
            <w:tcW w:w="1987" w:type="dxa"/>
            <w:vAlign w:val="center"/>
          </w:tcPr>
          <w:p w14:paraId="22D95F63" w14:textId="77777777" w:rsidR="005104F6" w:rsidRPr="00436DCB" w:rsidRDefault="00000000" w:rsidP="00807CE1">
            <w:pPr>
              <w:spacing w:line="360" w:lineRule="auto"/>
              <w:rPr>
                <w:sz w:val="24"/>
                <w:szCs w:val="24"/>
              </w:rPr>
            </w:pPr>
            <w:r w:rsidRPr="00436DCB">
              <w:rPr>
                <w:sz w:val="24"/>
                <w:szCs w:val="24"/>
              </w:rPr>
              <w:t>Top-k relevant chunks displayed</w:t>
            </w:r>
          </w:p>
        </w:tc>
        <w:tc>
          <w:tcPr>
            <w:tcW w:w="1987" w:type="dxa"/>
            <w:vAlign w:val="center"/>
          </w:tcPr>
          <w:p w14:paraId="082D1BF4"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6FA5E4C1" w14:textId="77777777">
        <w:tc>
          <w:tcPr>
            <w:tcW w:w="1987" w:type="dxa"/>
            <w:vAlign w:val="center"/>
          </w:tcPr>
          <w:p w14:paraId="2BA15DF7" w14:textId="77777777" w:rsidR="005104F6" w:rsidRPr="00436DCB" w:rsidRDefault="00000000" w:rsidP="00807CE1">
            <w:pPr>
              <w:spacing w:line="360" w:lineRule="auto"/>
              <w:rPr>
                <w:sz w:val="24"/>
                <w:szCs w:val="24"/>
              </w:rPr>
            </w:pPr>
            <w:r w:rsidRPr="00436DCB">
              <w:rPr>
                <w:sz w:val="24"/>
                <w:szCs w:val="24"/>
              </w:rPr>
              <w:t>TC02</w:t>
            </w:r>
          </w:p>
        </w:tc>
        <w:tc>
          <w:tcPr>
            <w:tcW w:w="1987" w:type="dxa"/>
            <w:vAlign w:val="center"/>
          </w:tcPr>
          <w:p w14:paraId="689E9BC7" w14:textId="77777777" w:rsidR="005104F6" w:rsidRPr="00436DCB" w:rsidRDefault="00000000" w:rsidP="00807CE1">
            <w:pPr>
              <w:spacing w:line="360" w:lineRule="auto"/>
              <w:rPr>
                <w:sz w:val="24"/>
                <w:szCs w:val="24"/>
              </w:rPr>
            </w:pPr>
            <w:r w:rsidRPr="00436DCB">
              <w:rPr>
                <w:sz w:val="24"/>
                <w:szCs w:val="24"/>
              </w:rPr>
              <w:t>RAG</w:t>
            </w:r>
          </w:p>
        </w:tc>
        <w:tc>
          <w:tcPr>
            <w:tcW w:w="1987" w:type="dxa"/>
            <w:vAlign w:val="center"/>
          </w:tcPr>
          <w:p w14:paraId="27CB1356" w14:textId="77777777" w:rsidR="005104F6" w:rsidRPr="00436DCB" w:rsidRDefault="00000000" w:rsidP="00807CE1">
            <w:pPr>
              <w:spacing w:line="360" w:lineRule="auto"/>
              <w:rPr>
                <w:sz w:val="24"/>
                <w:szCs w:val="24"/>
              </w:rPr>
            </w:pPr>
            <w:r w:rsidRPr="00436DCB">
              <w:rPr>
                <w:sz w:val="24"/>
                <w:szCs w:val="24"/>
              </w:rPr>
              <w:t>Unknown query</w:t>
            </w:r>
          </w:p>
        </w:tc>
        <w:tc>
          <w:tcPr>
            <w:tcW w:w="1987" w:type="dxa"/>
            <w:vAlign w:val="center"/>
          </w:tcPr>
          <w:p w14:paraId="34B18F41" w14:textId="77777777" w:rsidR="005104F6" w:rsidRPr="00436DCB" w:rsidRDefault="00000000" w:rsidP="00807CE1">
            <w:pPr>
              <w:spacing w:line="360" w:lineRule="auto"/>
              <w:rPr>
                <w:sz w:val="24"/>
                <w:szCs w:val="24"/>
              </w:rPr>
            </w:pPr>
            <w:r w:rsidRPr="00436DCB">
              <w:rPr>
                <w:sz w:val="24"/>
                <w:szCs w:val="24"/>
              </w:rPr>
              <w:t>Low relevance or clarification</w:t>
            </w:r>
          </w:p>
        </w:tc>
        <w:tc>
          <w:tcPr>
            <w:tcW w:w="1987" w:type="dxa"/>
            <w:vAlign w:val="center"/>
          </w:tcPr>
          <w:p w14:paraId="1AD16F42"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7F6EA45A" w14:textId="77777777">
        <w:tc>
          <w:tcPr>
            <w:tcW w:w="1987" w:type="dxa"/>
            <w:vAlign w:val="center"/>
          </w:tcPr>
          <w:p w14:paraId="4A45BFA4" w14:textId="77777777" w:rsidR="005104F6" w:rsidRPr="00436DCB" w:rsidRDefault="00000000" w:rsidP="00807CE1">
            <w:pPr>
              <w:spacing w:line="360" w:lineRule="auto"/>
              <w:rPr>
                <w:sz w:val="24"/>
                <w:szCs w:val="24"/>
              </w:rPr>
            </w:pPr>
            <w:r w:rsidRPr="00436DCB">
              <w:rPr>
                <w:sz w:val="24"/>
                <w:szCs w:val="24"/>
              </w:rPr>
              <w:t>TC03</w:t>
            </w:r>
          </w:p>
        </w:tc>
        <w:tc>
          <w:tcPr>
            <w:tcW w:w="1987" w:type="dxa"/>
            <w:vAlign w:val="center"/>
          </w:tcPr>
          <w:p w14:paraId="70D5D669" w14:textId="77777777" w:rsidR="005104F6" w:rsidRPr="00436DCB" w:rsidRDefault="00000000" w:rsidP="00807CE1">
            <w:pPr>
              <w:spacing w:line="360" w:lineRule="auto"/>
              <w:rPr>
                <w:sz w:val="24"/>
                <w:szCs w:val="24"/>
              </w:rPr>
            </w:pPr>
            <w:r w:rsidRPr="00436DCB">
              <w:rPr>
                <w:sz w:val="24"/>
                <w:szCs w:val="24"/>
              </w:rPr>
              <w:t>Generator</w:t>
            </w:r>
          </w:p>
        </w:tc>
        <w:tc>
          <w:tcPr>
            <w:tcW w:w="1987" w:type="dxa"/>
            <w:vAlign w:val="center"/>
          </w:tcPr>
          <w:p w14:paraId="568F6032" w14:textId="77777777" w:rsidR="005104F6" w:rsidRPr="00436DCB" w:rsidRDefault="00000000" w:rsidP="00807CE1">
            <w:pPr>
              <w:spacing w:line="360" w:lineRule="auto"/>
              <w:rPr>
                <w:sz w:val="24"/>
                <w:szCs w:val="24"/>
              </w:rPr>
            </w:pPr>
            <w:r w:rsidRPr="00436DCB">
              <w:rPr>
                <w:sz w:val="24"/>
                <w:szCs w:val="24"/>
              </w:rPr>
              <w:t>Valid category/objective</w:t>
            </w:r>
          </w:p>
        </w:tc>
        <w:tc>
          <w:tcPr>
            <w:tcW w:w="1987" w:type="dxa"/>
            <w:vAlign w:val="center"/>
          </w:tcPr>
          <w:p w14:paraId="556A474A" w14:textId="77777777" w:rsidR="005104F6" w:rsidRPr="00436DCB" w:rsidRDefault="00000000" w:rsidP="00807CE1">
            <w:pPr>
              <w:spacing w:line="360" w:lineRule="auto"/>
              <w:rPr>
                <w:sz w:val="24"/>
                <w:szCs w:val="24"/>
              </w:rPr>
            </w:pPr>
            <w:r w:rsidRPr="00436DCB">
              <w:rPr>
                <w:sz w:val="24"/>
                <w:szCs w:val="24"/>
              </w:rPr>
              <w:t>Controlled scenario generated</w:t>
            </w:r>
          </w:p>
        </w:tc>
        <w:tc>
          <w:tcPr>
            <w:tcW w:w="1987" w:type="dxa"/>
            <w:vAlign w:val="center"/>
          </w:tcPr>
          <w:p w14:paraId="693DB5A7"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2308A777" w14:textId="77777777">
        <w:tc>
          <w:tcPr>
            <w:tcW w:w="1987" w:type="dxa"/>
            <w:vAlign w:val="center"/>
          </w:tcPr>
          <w:p w14:paraId="52A404FC" w14:textId="77777777" w:rsidR="005104F6" w:rsidRPr="00436DCB" w:rsidRDefault="00000000" w:rsidP="00807CE1">
            <w:pPr>
              <w:spacing w:line="360" w:lineRule="auto"/>
              <w:rPr>
                <w:sz w:val="24"/>
                <w:szCs w:val="24"/>
              </w:rPr>
            </w:pPr>
            <w:r w:rsidRPr="00436DCB">
              <w:rPr>
                <w:sz w:val="24"/>
                <w:szCs w:val="24"/>
              </w:rPr>
              <w:t>TC04</w:t>
            </w:r>
          </w:p>
        </w:tc>
        <w:tc>
          <w:tcPr>
            <w:tcW w:w="1987" w:type="dxa"/>
            <w:vAlign w:val="center"/>
          </w:tcPr>
          <w:p w14:paraId="79600DC9" w14:textId="77777777" w:rsidR="005104F6" w:rsidRPr="00436DCB" w:rsidRDefault="00000000" w:rsidP="00807CE1">
            <w:pPr>
              <w:spacing w:line="360" w:lineRule="auto"/>
              <w:rPr>
                <w:sz w:val="24"/>
                <w:szCs w:val="24"/>
              </w:rPr>
            </w:pPr>
            <w:r w:rsidRPr="00436DCB">
              <w:rPr>
                <w:sz w:val="24"/>
                <w:szCs w:val="24"/>
              </w:rPr>
              <w:t>Generator</w:t>
            </w:r>
          </w:p>
        </w:tc>
        <w:tc>
          <w:tcPr>
            <w:tcW w:w="1987" w:type="dxa"/>
            <w:vAlign w:val="center"/>
          </w:tcPr>
          <w:p w14:paraId="74FDDAD7" w14:textId="77777777" w:rsidR="005104F6" w:rsidRPr="00436DCB" w:rsidRDefault="00000000" w:rsidP="00807CE1">
            <w:pPr>
              <w:spacing w:line="360" w:lineRule="auto"/>
              <w:rPr>
                <w:sz w:val="24"/>
                <w:szCs w:val="24"/>
              </w:rPr>
            </w:pPr>
            <w:r w:rsidRPr="00436DCB">
              <w:rPr>
                <w:sz w:val="24"/>
                <w:szCs w:val="24"/>
              </w:rPr>
              <w:t>Missing category</w:t>
            </w:r>
          </w:p>
        </w:tc>
        <w:tc>
          <w:tcPr>
            <w:tcW w:w="1987" w:type="dxa"/>
            <w:vAlign w:val="center"/>
          </w:tcPr>
          <w:p w14:paraId="49C17001" w14:textId="77777777" w:rsidR="005104F6" w:rsidRPr="00436DCB" w:rsidRDefault="00000000" w:rsidP="00807CE1">
            <w:pPr>
              <w:spacing w:line="360" w:lineRule="auto"/>
              <w:rPr>
                <w:sz w:val="24"/>
                <w:szCs w:val="24"/>
              </w:rPr>
            </w:pPr>
            <w:r w:rsidRPr="00436DCB">
              <w:rPr>
                <w:sz w:val="24"/>
                <w:szCs w:val="24"/>
              </w:rPr>
              <w:t>Agent requests clarification</w:t>
            </w:r>
          </w:p>
        </w:tc>
        <w:tc>
          <w:tcPr>
            <w:tcW w:w="1987" w:type="dxa"/>
            <w:vAlign w:val="center"/>
          </w:tcPr>
          <w:p w14:paraId="1CF2A09F"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7DC2978E" w14:textId="77777777">
        <w:tc>
          <w:tcPr>
            <w:tcW w:w="1987" w:type="dxa"/>
            <w:vAlign w:val="center"/>
          </w:tcPr>
          <w:p w14:paraId="1E0D4072" w14:textId="77777777" w:rsidR="005104F6" w:rsidRPr="00436DCB" w:rsidRDefault="00000000" w:rsidP="00807CE1">
            <w:pPr>
              <w:spacing w:line="360" w:lineRule="auto"/>
              <w:rPr>
                <w:sz w:val="24"/>
                <w:szCs w:val="24"/>
              </w:rPr>
            </w:pPr>
            <w:r w:rsidRPr="00436DCB">
              <w:rPr>
                <w:sz w:val="24"/>
                <w:szCs w:val="24"/>
              </w:rPr>
              <w:t>TC05</w:t>
            </w:r>
          </w:p>
        </w:tc>
        <w:tc>
          <w:tcPr>
            <w:tcW w:w="1987" w:type="dxa"/>
            <w:vAlign w:val="center"/>
          </w:tcPr>
          <w:p w14:paraId="7D6E2270" w14:textId="77777777" w:rsidR="005104F6" w:rsidRPr="00436DCB" w:rsidRDefault="00000000" w:rsidP="00807CE1">
            <w:pPr>
              <w:spacing w:line="360" w:lineRule="auto"/>
              <w:rPr>
                <w:sz w:val="24"/>
                <w:szCs w:val="24"/>
              </w:rPr>
            </w:pPr>
            <w:r w:rsidRPr="00436DCB">
              <w:rPr>
                <w:sz w:val="24"/>
                <w:szCs w:val="24"/>
              </w:rPr>
              <w:t>Safety</w:t>
            </w:r>
          </w:p>
        </w:tc>
        <w:tc>
          <w:tcPr>
            <w:tcW w:w="1987" w:type="dxa"/>
            <w:vAlign w:val="center"/>
          </w:tcPr>
          <w:p w14:paraId="052C1867" w14:textId="77777777" w:rsidR="005104F6" w:rsidRPr="00436DCB" w:rsidRDefault="00000000" w:rsidP="00807CE1">
            <w:pPr>
              <w:spacing w:line="360" w:lineRule="auto"/>
              <w:rPr>
                <w:sz w:val="24"/>
                <w:szCs w:val="24"/>
              </w:rPr>
            </w:pPr>
            <w:r w:rsidRPr="00436DCB">
              <w:rPr>
                <w:sz w:val="24"/>
                <w:szCs w:val="24"/>
              </w:rPr>
              <w:t>Unsuitable generated content</w:t>
            </w:r>
          </w:p>
        </w:tc>
        <w:tc>
          <w:tcPr>
            <w:tcW w:w="1987" w:type="dxa"/>
            <w:vAlign w:val="center"/>
          </w:tcPr>
          <w:p w14:paraId="07B0E8AF" w14:textId="77777777" w:rsidR="005104F6" w:rsidRPr="00436DCB" w:rsidRDefault="00000000" w:rsidP="00807CE1">
            <w:pPr>
              <w:spacing w:line="360" w:lineRule="auto"/>
              <w:rPr>
                <w:sz w:val="24"/>
                <w:szCs w:val="24"/>
              </w:rPr>
            </w:pPr>
            <w:r w:rsidRPr="00436DCB">
              <w:rPr>
                <w:sz w:val="24"/>
                <w:szCs w:val="24"/>
              </w:rPr>
              <w:t>Output flagged/suppressed</w:t>
            </w:r>
          </w:p>
        </w:tc>
        <w:tc>
          <w:tcPr>
            <w:tcW w:w="1987" w:type="dxa"/>
            <w:vAlign w:val="center"/>
          </w:tcPr>
          <w:p w14:paraId="28DB3D12"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5457D13E" w14:textId="77777777">
        <w:tc>
          <w:tcPr>
            <w:tcW w:w="1987" w:type="dxa"/>
            <w:vAlign w:val="center"/>
          </w:tcPr>
          <w:p w14:paraId="2D3D0F62" w14:textId="77777777" w:rsidR="005104F6" w:rsidRPr="00436DCB" w:rsidRDefault="00000000" w:rsidP="00807CE1">
            <w:pPr>
              <w:spacing w:line="360" w:lineRule="auto"/>
              <w:rPr>
                <w:sz w:val="24"/>
                <w:szCs w:val="24"/>
              </w:rPr>
            </w:pPr>
            <w:r w:rsidRPr="00436DCB">
              <w:rPr>
                <w:sz w:val="24"/>
                <w:szCs w:val="24"/>
              </w:rPr>
              <w:t>TC06</w:t>
            </w:r>
          </w:p>
        </w:tc>
        <w:tc>
          <w:tcPr>
            <w:tcW w:w="1987" w:type="dxa"/>
            <w:vAlign w:val="center"/>
          </w:tcPr>
          <w:p w14:paraId="1A83F28D" w14:textId="77777777" w:rsidR="005104F6" w:rsidRPr="00436DCB" w:rsidRDefault="00000000" w:rsidP="00807CE1">
            <w:pPr>
              <w:spacing w:line="360" w:lineRule="auto"/>
              <w:rPr>
                <w:sz w:val="24"/>
                <w:szCs w:val="24"/>
              </w:rPr>
            </w:pPr>
            <w:r w:rsidRPr="00436DCB">
              <w:rPr>
                <w:sz w:val="24"/>
                <w:szCs w:val="24"/>
              </w:rPr>
              <w:t>Evaluation</w:t>
            </w:r>
          </w:p>
        </w:tc>
        <w:tc>
          <w:tcPr>
            <w:tcW w:w="1987" w:type="dxa"/>
            <w:vAlign w:val="center"/>
          </w:tcPr>
          <w:p w14:paraId="52FCDDCB" w14:textId="77777777" w:rsidR="005104F6" w:rsidRPr="00436DCB" w:rsidRDefault="00000000" w:rsidP="00807CE1">
            <w:pPr>
              <w:spacing w:line="360" w:lineRule="auto"/>
              <w:rPr>
                <w:sz w:val="24"/>
                <w:szCs w:val="24"/>
              </w:rPr>
            </w:pPr>
            <w:r w:rsidRPr="00436DCB">
              <w:rPr>
                <w:sz w:val="24"/>
                <w:szCs w:val="24"/>
              </w:rPr>
              <w:t>Duplicate scenario</w:t>
            </w:r>
          </w:p>
        </w:tc>
        <w:tc>
          <w:tcPr>
            <w:tcW w:w="1987" w:type="dxa"/>
            <w:vAlign w:val="center"/>
          </w:tcPr>
          <w:p w14:paraId="49D59507" w14:textId="77777777" w:rsidR="005104F6" w:rsidRPr="00436DCB" w:rsidRDefault="00000000" w:rsidP="00807CE1">
            <w:pPr>
              <w:spacing w:line="360" w:lineRule="auto"/>
              <w:rPr>
                <w:sz w:val="24"/>
                <w:szCs w:val="24"/>
              </w:rPr>
            </w:pPr>
            <w:r w:rsidRPr="00436DCB">
              <w:rPr>
                <w:sz w:val="24"/>
                <w:szCs w:val="24"/>
              </w:rPr>
              <w:t>Low diversity warning</w:t>
            </w:r>
          </w:p>
        </w:tc>
        <w:tc>
          <w:tcPr>
            <w:tcW w:w="1987" w:type="dxa"/>
            <w:vAlign w:val="center"/>
          </w:tcPr>
          <w:p w14:paraId="21C3170B"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7903335F" w14:textId="77777777">
        <w:tc>
          <w:tcPr>
            <w:tcW w:w="1987" w:type="dxa"/>
            <w:vAlign w:val="center"/>
          </w:tcPr>
          <w:p w14:paraId="480325F8" w14:textId="77777777" w:rsidR="005104F6" w:rsidRPr="00436DCB" w:rsidRDefault="00000000" w:rsidP="00807CE1">
            <w:pPr>
              <w:spacing w:line="360" w:lineRule="auto"/>
              <w:rPr>
                <w:sz w:val="24"/>
                <w:szCs w:val="24"/>
              </w:rPr>
            </w:pPr>
            <w:r w:rsidRPr="00436DCB">
              <w:rPr>
                <w:sz w:val="24"/>
                <w:szCs w:val="24"/>
              </w:rPr>
              <w:t>TC07</w:t>
            </w:r>
          </w:p>
        </w:tc>
        <w:tc>
          <w:tcPr>
            <w:tcW w:w="1987" w:type="dxa"/>
            <w:vAlign w:val="center"/>
          </w:tcPr>
          <w:p w14:paraId="3BD46AE5" w14:textId="77777777" w:rsidR="005104F6" w:rsidRPr="00436DCB" w:rsidRDefault="00000000" w:rsidP="00807CE1">
            <w:pPr>
              <w:spacing w:line="360" w:lineRule="auto"/>
              <w:rPr>
                <w:sz w:val="24"/>
                <w:szCs w:val="24"/>
              </w:rPr>
            </w:pPr>
            <w:r w:rsidRPr="00436DCB">
              <w:rPr>
                <w:sz w:val="24"/>
                <w:szCs w:val="24"/>
              </w:rPr>
              <w:t>Validation</w:t>
            </w:r>
          </w:p>
        </w:tc>
        <w:tc>
          <w:tcPr>
            <w:tcW w:w="1987" w:type="dxa"/>
            <w:vAlign w:val="center"/>
          </w:tcPr>
          <w:p w14:paraId="5F1597D3" w14:textId="77777777" w:rsidR="005104F6" w:rsidRPr="00436DCB" w:rsidRDefault="00000000" w:rsidP="00807CE1">
            <w:pPr>
              <w:spacing w:line="360" w:lineRule="auto"/>
              <w:rPr>
                <w:sz w:val="24"/>
                <w:szCs w:val="24"/>
              </w:rPr>
            </w:pPr>
            <w:r w:rsidRPr="00436DCB">
              <w:rPr>
                <w:sz w:val="24"/>
                <w:szCs w:val="24"/>
              </w:rPr>
              <w:t>Empty input</w:t>
            </w:r>
          </w:p>
        </w:tc>
        <w:tc>
          <w:tcPr>
            <w:tcW w:w="1987" w:type="dxa"/>
            <w:vAlign w:val="center"/>
          </w:tcPr>
          <w:p w14:paraId="5A6E622D" w14:textId="77777777" w:rsidR="005104F6" w:rsidRPr="00436DCB" w:rsidRDefault="00000000" w:rsidP="00807CE1">
            <w:pPr>
              <w:spacing w:line="360" w:lineRule="auto"/>
              <w:rPr>
                <w:sz w:val="24"/>
                <w:szCs w:val="24"/>
              </w:rPr>
            </w:pPr>
            <w:r w:rsidRPr="00436DCB">
              <w:rPr>
                <w:sz w:val="24"/>
                <w:szCs w:val="24"/>
              </w:rPr>
              <w:t>Validation message</w:t>
            </w:r>
          </w:p>
        </w:tc>
        <w:tc>
          <w:tcPr>
            <w:tcW w:w="1987" w:type="dxa"/>
            <w:vAlign w:val="center"/>
          </w:tcPr>
          <w:p w14:paraId="57B94119"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53CD870A" w14:textId="77777777">
        <w:tc>
          <w:tcPr>
            <w:tcW w:w="1987" w:type="dxa"/>
            <w:vAlign w:val="center"/>
          </w:tcPr>
          <w:p w14:paraId="0AD6B4CF" w14:textId="77777777" w:rsidR="005104F6" w:rsidRPr="00436DCB" w:rsidRDefault="00000000" w:rsidP="00807CE1">
            <w:pPr>
              <w:spacing w:line="360" w:lineRule="auto"/>
              <w:rPr>
                <w:sz w:val="24"/>
                <w:szCs w:val="24"/>
              </w:rPr>
            </w:pPr>
            <w:r w:rsidRPr="00436DCB">
              <w:rPr>
                <w:sz w:val="24"/>
                <w:szCs w:val="24"/>
              </w:rPr>
              <w:t>TC08</w:t>
            </w:r>
          </w:p>
        </w:tc>
        <w:tc>
          <w:tcPr>
            <w:tcW w:w="1987" w:type="dxa"/>
            <w:vAlign w:val="center"/>
          </w:tcPr>
          <w:p w14:paraId="69E30EE3" w14:textId="77777777" w:rsidR="005104F6" w:rsidRPr="00436DCB" w:rsidRDefault="00000000" w:rsidP="00807CE1">
            <w:pPr>
              <w:spacing w:line="360" w:lineRule="auto"/>
              <w:rPr>
                <w:sz w:val="24"/>
                <w:szCs w:val="24"/>
              </w:rPr>
            </w:pPr>
            <w:r w:rsidRPr="00436DCB">
              <w:rPr>
                <w:sz w:val="24"/>
                <w:szCs w:val="24"/>
              </w:rPr>
              <w:t>Security</w:t>
            </w:r>
          </w:p>
        </w:tc>
        <w:tc>
          <w:tcPr>
            <w:tcW w:w="1987" w:type="dxa"/>
            <w:vAlign w:val="center"/>
          </w:tcPr>
          <w:p w14:paraId="46BF0251" w14:textId="77777777" w:rsidR="005104F6" w:rsidRPr="00436DCB" w:rsidRDefault="00000000" w:rsidP="00807CE1">
            <w:pPr>
              <w:spacing w:line="360" w:lineRule="auto"/>
              <w:rPr>
                <w:sz w:val="24"/>
                <w:szCs w:val="24"/>
              </w:rPr>
            </w:pPr>
            <w:r w:rsidRPr="00436DCB">
              <w:rPr>
                <w:sz w:val="24"/>
                <w:szCs w:val="24"/>
              </w:rPr>
              <w:t>Oversized/unsupported upload</w:t>
            </w:r>
          </w:p>
        </w:tc>
        <w:tc>
          <w:tcPr>
            <w:tcW w:w="1987" w:type="dxa"/>
            <w:vAlign w:val="center"/>
          </w:tcPr>
          <w:p w14:paraId="28C8ADD3" w14:textId="77777777" w:rsidR="005104F6" w:rsidRPr="00436DCB" w:rsidRDefault="00000000" w:rsidP="00807CE1">
            <w:pPr>
              <w:spacing w:line="360" w:lineRule="auto"/>
              <w:rPr>
                <w:sz w:val="24"/>
                <w:szCs w:val="24"/>
              </w:rPr>
            </w:pPr>
            <w:r w:rsidRPr="00436DCB">
              <w:rPr>
                <w:sz w:val="24"/>
                <w:szCs w:val="24"/>
              </w:rPr>
              <w:t>Input rejected safely</w:t>
            </w:r>
          </w:p>
        </w:tc>
        <w:tc>
          <w:tcPr>
            <w:tcW w:w="1987" w:type="dxa"/>
            <w:vAlign w:val="center"/>
          </w:tcPr>
          <w:p w14:paraId="35C14DAC" w14:textId="77777777" w:rsidR="005104F6" w:rsidRPr="00436DCB" w:rsidRDefault="00000000" w:rsidP="00807CE1">
            <w:pPr>
              <w:spacing w:line="360" w:lineRule="auto"/>
              <w:rPr>
                <w:sz w:val="24"/>
                <w:szCs w:val="24"/>
              </w:rPr>
            </w:pPr>
            <w:r w:rsidRPr="00436DCB">
              <w:rPr>
                <w:sz w:val="24"/>
                <w:szCs w:val="24"/>
              </w:rPr>
              <w:t>To be recorded</w:t>
            </w:r>
          </w:p>
        </w:tc>
      </w:tr>
    </w:tbl>
    <w:p w14:paraId="0EC27662" w14:textId="77777777" w:rsidR="005104F6" w:rsidRPr="00436DCB" w:rsidRDefault="00000000" w:rsidP="00807CE1">
      <w:pPr>
        <w:spacing w:line="360" w:lineRule="auto"/>
        <w:rPr>
          <w:b/>
          <w:bCs/>
          <w:sz w:val="24"/>
          <w:szCs w:val="24"/>
        </w:rPr>
      </w:pPr>
      <w:r w:rsidRPr="00436DCB">
        <w:rPr>
          <w:b/>
          <w:bCs/>
          <w:sz w:val="24"/>
          <w:szCs w:val="24"/>
        </w:rPr>
        <w:t>9. Execution Screenshots / Outputs</w:t>
      </w:r>
    </w:p>
    <w:p w14:paraId="554448B8" w14:textId="77777777" w:rsidR="005104F6" w:rsidRPr="00436DCB" w:rsidRDefault="00000000" w:rsidP="00807CE1">
      <w:pPr>
        <w:spacing w:line="360" w:lineRule="auto"/>
        <w:rPr>
          <w:sz w:val="24"/>
          <w:szCs w:val="24"/>
        </w:rPr>
      </w:pPr>
      <w:r w:rsidRPr="00436DCB">
        <w:rPr>
          <w:sz w:val="24"/>
          <w:szCs w:val="24"/>
        </w:rPr>
        <w:t>The following screenshot slots are intentionally included so the team can paste screenshots captured from the actual running application. The report should not claim that a screen was executed unless it was actually demonstrated.</w:t>
      </w:r>
    </w:p>
    <w:p w14:paraId="37A6A0BF" w14:textId="77777777" w:rsidR="005104F6" w:rsidRPr="00436DCB" w:rsidRDefault="00000000" w:rsidP="00807CE1">
      <w:pPr>
        <w:spacing w:line="360" w:lineRule="auto"/>
        <w:rPr>
          <w:sz w:val="24"/>
          <w:szCs w:val="24"/>
        </w:rPr>
      </w:pPr>
      <w:r w:rsidRPr="00436DCB">
        <w:rPr>
          <w:sz w:val="24"/>
          <w:szCs w:val="24"/>
        </w:rPr>
        <w:t>Figure 2. Home page / application landing screen.</w:t>
      </w:r>
    </w:p>
    <w:p w14:paraId="0E719A6E" w14:textId="77777777" w:rsidR="005104F6" w:rsidRPr="00436DCB" w:rsidRDefault="00000000" w:rsidP="00807CE1">
      <w:pPr>
        <w:spacing w:line="360" w:lineRule="auto"/>
        <w:rPr>
          <w:sz w:val="24"/>
          <w:szCs w:val="24"/>
        </w:rPr>
      </w:pPr>
      <w:r w:rsidRPr="00436DCB">
        <w:rPr>
          <w:sz w:val="24"/>
          <w:szCs w:val="24"/>
        </w:rPr>
        <w:t>[ INSERT ACTUAL SCREENSHOT HERE ]</w:t>
      </w:r>
    </w:p>
    <w:p w14:paraId="373E15AC" w14:textId="77777777" w:rsidR="005104F6" w:rsidRPr="00436DCB" w:rsidRDefault="00000000" w:rsidP="00807CE1">
      <w:pPr>
        <w:spacing w:line="360" w:lineRule="auto"/>
        <w:rPr>
          <w:sz w:val="24"/>
          <w:szCs w:val="24"/>
        </w:rPr>
      </w:pPr>
      <w:r w:rsidRPr="00436DCB">
        <w:rPr>
          <w:sz w:val="24"/>
          <w:szCs w:val="24"/>
        </w:rPr>
        <w:t>Figure 3. Scenario-generation input form.</w:t>
      </w:r>
    </w:p>
    <w:p w14:paraId="63D24BA9" w14:textId="77777777" w:rsidR="005104F6" w:rsidRPr="00436DCB" w:rsidRDefault="00000000" w:rsidP="00807CE1">
      <w:pPr>
        <w:spacing w:line="360" w:lineRule="auto"/>
        <w:rPr>
          <w:sz w:val="24"/>
          <w:szCs w:val="24"/>
        </w:rPr>
      </w:pPr>
      <w:r w:rsidRPr="00436DCB">
        <w:rPr>
          <w:sz w:val="24"/>
          <w:szCs w:val="24"/>
        </w:rPr>
        <w:t>[ INSERT ACTUAL SCREENSHOT HERE ]</w:t>
      </w:r>
    </w:p>
    <w:p w14:paraId="15AD8CFB" w14:textId="77777777" w:rsidR="005104F6" w:rsidRPr="00436DCB" w:rsidRDefault="00000000" w:rsidP="00807CE1">
      <w:pPr>
        <w:spacing w:line="360" w:lineRule="auto"/>
        <w:rPr>
          <w:sz w:val="24"/>
          <w:szCs w:val="24"/>
        </w:rPr>
      </w:pPr>
      <w:r w:rsidRPr="00436DCB">
        <w:rPr>
          <w:sz w:val="24"/>
          <w:szCs w:val="24"/>
        </w:rPr>
        <w:t>Figure 4. RAG document upload and processing screen.</w:t>
      </w:r>
    </w:p>
    <w:p w14:paraId="3E0632F4" w14:textId="77777777" w:rsidR="005104F6" w:rsidRPr="00436DCB" w:rsidRDefault="00000000" w:rsidP="00807CE1">
      <w:pPr>
        <w:spacing w:line="360" w:lineRule="auto"/>
        <w:rPr>
          <w:sz w:val="24"/>
          <w:szCs w:val="24"/>
        </w:rPr>
      </w:pPr>
      <w:r w:rsidRPr="00436DCB">
        <w:rPr>
          <w:sz w:val="24"/>
          <w:szCs w:val="24"/>
        </w:rPr>
        <w:t>[ INSERT ACTUAL SCREENSHOT HERE ]</w:t>
      </w:r>
    </w:p>
    <w:p w14:paraId="0EDD9635" w14:textId="77777777" w:rsidR="005104F6" w:rsidRPr="00436DCB" w:rsidRDefault="00000000" w:rsidP="00807CE1">
      <w:pPr>
        <w:spacing w:line="360" w:lineRule="auto"/>
        <w:rPr>
          <w:sz w:val="24"/>
          <w:szCs w:val="24"/>
        </w:rPr>
      </w:pPr>
      <w:r w:rsidRPr="00436DCB">
        <w:rPr>
          <w:sz w:val="24"/>
          <w:szCs w:val="24"/>
        </w:rPr>
        <w:t>Figure 5. Retrieved knowledge with source identifiers.</w:t>
      </w:r>
    </w:p>
    <w:p w14:paraId="65D82161" w14:textId="77777777" w:rsidR="005104F6" w:rsidRPr="00436DCB" w:rsidRDefault="00000000" w:rsidP="00807CE1">
      <w:pPr>
        <w:spacing w:line="360" w:lineRule="auto"/>
        <w:rPr>
          <w:sz w:val="24"/>
          <w:szCs w:val="24"/>
        </w:rPr>
      </w:pPr>
      <w:r w:rsidRPr="00436DCB">
        <w:rPr>
          <w:sz w:val="24"/>
          <w:szCs w:val="24"/>
        </w:rPr>
        <w:lastRenderedPageBreak/>
        <w:t>[ INSERT ACTUAL SCREENSHOT HERE ]</w:t>
      </w:r>
    </w:p>
    <w:p w14:paraId="2F8573EF" w14:textId="77777777" w:rsidR="005104F6" w:rsidRPr="00436DCB" w:rsidRDefault="00000000" w:rsidP="00807CE1">
      <w:pPr>
        <w:spacing w:line="360" w:lineRule="auto"/>
        <w:rPr>
          <w:sz w:val="24"/>
          <w:szCs w:val="24"/>
        </w:rPr>
      </w:pPr>
      <w:r w:rsidRPr="00436DCB">
        <w:rPr>
          <w:sz w:val="24"/>
          <w:szCs w:val="24"/>
        </w:rPr>
        <w:t>Figure 6. AI-agent decision trace.</w:t>
      </w:r>
    </w:p>
    <w:p w14:paraId="2DBD6EAB" w14:textId="77777777" w:rsidR="005104F6" w:rsidRPr="00436DCB" w:rsidRDefault="00000000" w:rsidP="00807CE1">
      <w:pPr>
        <w:spacing w:line="360" w:lineRule="auto"/>
        <w:rPr>
          <w:sz w:val="24"/>
          <w:szCs w:val="24"/>
        </w:rPr>
      </w:pPr>
      <w:r w:rsidRPr="00436DCB">
        <w:rPr>
          <w:sz w:val="24"/>
          <w:szCs w:val="24"/>
        </w:rPr>
        <w:t>[ INSERT ACTUAL SCREENSHOT HERE ]</w:t>
      </w:r>
    </w:p>
    <w:p w14:paraId="574B5D9A" w14:textId="77777777" w:rsidR="005104F6" w:rsidRPr="00436DCB" w:rsidRDefault="00000000" w:rsidP="00807CE1">
      <w:pPr>
        <w:spacing w:line="360" w:lineRule="auto"/>
        <w:rPr>
          <w:sz w:val="24"/>
          <w:szCs w:val="24"/>
        </w:rPr>
      </w:pPr>
      <w:r w:rsidRPr="00436DCB">
        <w:rPr>
          <w:sz w:val="24"/>
          <w:szCs w:val="24"/>
        </w:rPr>
        <w:t>Figure 7. Generated synthetic scenario.</w:t>
      </w:r>
    </w:p>
    <w:p w14:paraId="0152C1BA" w14:textId="77777777" w:rsidR="005104F6" w:rsidRPr="00436DCB" w:rsidRDefault="00000000" w:rsidP="00807CE1">
      <w:pPr>
        <w:spacing w:line="360" w:lineRule="auto"/>
        <w:rPr>
          <w:sz w:val="24"/>
          <w:szCs w:val="24"/>
        </w:rPr>
      </w:pPr>
      <w:r w:rsidRPr="00436DCB">
        <w:rPr>
          <w:sz w:val="24"/>
          <w:szCs w:val="24"/>
        </w:rPr>
        <w:t>[ INSERT ACTUAL SCREENSHOT HERE ]</w:t>
      </w:r>
    </w:p>
    <w:p w14:paraId="5EDEBBCF" w14:textId="77777777" w:rsidR="005104F6" w:rsidRPr="00436DCB" w:rsidRDefault="00000000" w:rsidP="00807CE1">
      <w:pPr>
        <w:spacing w:line="360" w:lineRule="auto"/>
        <w:rPr>
          <w:sz w:val="24"/>
          <w:szCs w:val="24"/>
        </w:rPr>
      </w:pPr>
      <w:r w:rsidRPr="00436DCB">
        <w:rPr>
          <w:sz w:val="24"/>
          <w:szCs w:val="24"/>
        </w:rPr>
        <w:t>Figure 8. Safety-validation result.</w:t>
      </w:r>
    </w:p>
    <w:p w14:paraId="21D7D9BB" w14:textId="77777777" w:rsidR="005104F6" w:rsidRPr="00436DCB" w:rsidRDefault="00000000" w:rsidP="00807CE1">
      <w:pPr>
        <w:spacing w:line="360" w:lineRule="auto"/>
        <w:rPr>
          <w:sz w:val="24"/>
          <w:szCs w:val="24"/>
        </w:rPr>
      </w:pPr>
      <w:r w:rsidRPr="00436DCB">
        <w:rPr>
          <w:sz w:val="24"/>
          <w:szCs w:val="24"/>
        </w:rPr>
        <w:t>[ INSERT ACTUAL SCREENSHOT HERE ]</w:t>
      </w:r>
    </w:p>
    <w:p w14:paraId="70C89E97" w14:textId="77777777" w:rsidR="005104F6" w:rsidRPr="00436DCB" w:rsidRDefault="00000000" w:rsidP="00807CE1">
      <w:pPr>
        <w:spacing w:line="360" w:lineRule="auto"/>
        <w:rPr>
          <w:sz w:val="24"/>
          <w:szCs w:val="24"/>
        </w:rPr>
      </w:pPr>
      <w:r w:rsidRPr="00436DCB">
        <w:rPr>
          <w:sz w:val="24"/>
          <w:szCs w:val="24"/>
        </w:rPr>
        <w:t>Figure 9. Scenario evaluation dashboard.</w:t>
      </w:r>
    </w:p>
    <w:p w14:paraId="5B7907E1" w14:textId="77777777" w:rsidR="005104F6" w:rsidRPr="00436DCB" w:rsidRDefault="00000000" w:rsidP="00807CE1">
      <w:pPr>
        <w:spacing w:line="360" w:lineRule="auto"/>
        <w:rPr>
          <w:sz w:val="24"/>
          <w:szCs w:val="24"/>
        </w:rPr>
      </w:pPr>
      <w:r w:rsidRPr="00436DCB">
        <w:rPr>
          <w:sz w:val="24"/>
          <w:szCs w:val="24"/>
        </w:rPr>
        <w:t>[ INSERT ACTUAL SCREENSHOT HERE ]</w:t>
      </w:r>
    </w:p>
    <w:p w14:paraId="4D303AD9" w14:textId="77777777" w:rsidR="005104F6" w:rsidRPr="00436DCB" w:rsidRDefault="00000000" w:rsidP="00807CE1">
      <w:pPr>
        <w:spacing w:line="360" w:lineRule="auto"/>
        <w:rPr>
          <w:sz w:val="24"/>
          <w:szCs w:val="24"/>
        </w:rPr>
      </w:pPr>
      <w:r w:rsidRPr="00436DCB">
        <w:rPr>
          <w:sz w:val="24"/>
          <w:szCs w:val="24"/>
        </w:rPr>
        <w:t>Figure 10. Risk/category distribution chart.</w:t>
      </w:r>
    </w:p>
    <w:p w14:paraId="4E4E7730" w14:textId="77777777" w:rsidR="005104F6" w:rsidRPr="00436DCB" w:rsidRDefault="00000000" w:rsidP="00807CE1">
      <w:pPr>
        <w:spacing w:line="360" w:lineRule="auto"/>
        <w:rPr>
          <w:sz w:val="24"/>
          <w:szCs w:val="24"/>
        </w:rPr>
      </w:pPr>
      <w:r w:rsidRPr="00436DCB">
        <w:rPr>
          <w:sz w:val="24"/>
          <w:szCs w:val="24"/>
        </w:rPr>
        <w:t>[ INSERT ACTUAL SCREENSHOT HERE ]</w:t>
      </w:r>
    </w:p>
    <w:p w14:paraId="333F5CE8" w14:textId="77777777" w:rsidR="005104F6" w:rsidRPr="00436DCB" w:rsidRDefault="00000000" w:rsidP="00807CE1">
      <w:pPr>
        <w:spacing w:line="360" w:lineRule="auto"/>
        <w:rPr>
          <w:sz w:val="24"/>
          <w:szCs w:val="24"/>
        </w:rPr>
      </w:pPr>
      <w:r w:rsidRPr="00436DCB">
        <w:rPr>
          <w:sz w:val="24"/>
          <w:szCs w:val="24"/>
        </w:rPr>
        <w:t>Figure 11. Audit log / scenario history.</w:t>
      </w:r>
    </w:p>
    <w:p w14:paraId="20DBFC69" w14:textId="77777777" w:rsidR="005104F6" w:rsidRPr="00436DCB" w:rsidRDefault="00000000" w:rsidP="00807CE1">
      <w:pPr>
        <w:spacing w:line="360" w:lineRule="auto"/>
        <w:rPr>
          <w:sz w:val="24"/>
          <w:szCs w:val="24"/>
        </w:rPr>
      </w:pPr>
      <w:r w:rsidRPr="00436DCB">
        <w:rPr>
          <w:sz w:val="24"/>
          <w:szCs w:val="24"/>
        </w:rPr>
        <w:t>[ INSERT ACTUAL SCREENSHOT HERE ]</w:t>
      </w:r>
    </w:p>
    <w:p w14:paraId="326F109A" w14:textId="77777777" w:rsidR="005104F6" w:rsidRPr="00436DCB" w:rsidRDefault="00000000" w:rsidP="00807CE1">
      <w:pPr>
        <w:spacing w:line="360" w:lineRule="auto"/>
        <w:rPr>
          <w:sz w:val="24"/>
          <w:szCs w:val="24"/>
        </w:rPr>
      </w:pPr>
      <w:r w:rsidRPr="00436DCB">
        <w:rPr>
          <w:sz w:val="24"/>
          <w:szCs w:val="24"/>
        </w:rPr>
        <w:t>10. Results and Validation</w:t>
      </w:r>
    </w:p>
    <w:p w14:paraId="69DCB038" w14:textId="77777777" w:rsidR="005104F6" w:rsidRPr="00436DCB" w:rsidRDefault="00000000" w:rsidP="00807CE1">
      <w:pPr>
        <w:spacing w:line="360" w:lineRule="auto"/>
        <w:rPr>
          <w:sz w:val="24"/>
          <w:szCs w:val="24"/>
        </w:rPr>
      </w:pPr>
      <w:r w:rsidRPr="00436DCB">
        <w:rPr>
          <w:sz w:val="24"/>
          <w:szCs w:val="24"/>
        </w:rPr>
        <w:t>10.1 Retrieval Quality</w:t>
      </w:r>
    </w:p>
    <w:tbl>
      <w:tblPr>
        <w:tblStyle w:val="TableGrid"/>
        <w:tblW w:w="0" w:type="auto"/>
        <w:tblLook w:val="04A0" w:firstRow="1" w:lastRow="0" w:firstColumn="1" w:lastColumn="0" w:noHBand="0" w:noVBand="1"/>
      </w:tblPr>
      <w:tblGrid>
        <w:gridCol w:w="1987"/>
        <w:gridCol w:w="1987"/>
        <w:gridCol w:w="1987"/>
        <w:gridCol w:w="1987"/>
        <w:gridCol w:w="1987"/>
      </w:tblGrid>
      <w:tr w:rsidR="005104F6" w:rsidRPr="00436DCB" w14:paraId="0A9C6ED0" w14:textId="77777777">
        <w:tc>
          <w:tcPr>
            <w:tcW w:w="1987" w:type="dxa"/>
            <w:vAlign w:val="center"/>
          </w:tcPr>
          <w:p w14:paraId="52615119" w14:textId="77777777" w:rsidR="005104F6" w:rsidRPr="00436DCB" w:rsidRDefault="00000000" w:rsidP="00807CE1">
            <w:pPr>
              <w:spacing w:line="360" w:lineRule="auto"/>
              <w:rPr>
                <w:sz w:val="24"/>
                <w:szCs w:val="24"/>
              </w:rPr>
            </w:pPr>
            <w:r w:rsidRPr="00436DCB">
              <w:rPr>
                <w:sz w:val="24"/>
                <w:szCs w:val="24"/>
              </w:rPr>
              <w:t>Query</w:t>
            </w:r>
          </w:p>
        </w:tc>
        <w:tc>
          <w:tcPr>
            <w:tcW w:w="1987" w:type="dxa"/>
            <w:vAlign w:val="center"/>
          </w:tcPr>
          <w:p w14:paraId="7A71167A" w14:textId="77777777" w:rsidR="005104F6" w:rsidRPr="00436DCB" w:rsidRDefault="00000000" w:rsidP="00807CE1">
            <w:pPr>
              <w:spacing w:line="360" w:lineRule="auto"/>
              <w:rPr>
                <w:sz w:val="24"/>
                <w:szCs w:val="24"/>
              </w:rPr>
            </w:pPr>
            <w:r w:rsidRPr="00436DCB">
              <w:rPr>
                <w:sz w:val="24"/>
                <w:szCs w:val="24"/>
              </w:rPr>
              <w:t>Top-1 Relevant</w:t>
            </w:r>
          </w:p>
        </w:tc>
        <w:tc>
          <w:tcPr>
            <w:tcW w:w="1987" w:type="dxa"/>
            <w:vAlign w:val="center"/>
          </w:tcPr>
          <w:p w14:paraId="5F7843D3" w14:textId="77777777" w:rsidR="005104F6" w:rsidRPr="00436DCB" w:rsidRDefault="00000000" w:rsidP="00807CE1">
            <w:pPr>
              <w:spacing w:line="360" w:lineRule="auto"/>
              <w:rPr>
                <w:sz w:val="24"/>
                <w:szCs w:val="24"/>
              </w:rPr>
            </w:pPr>
            <w:r w:rsidRPr="00436DCB">
              <w:rPr>
                <w:sz w:val="24"/>
                <w:szCs w:val="24"/>
              </w:rPr>
              <w:t>Top-3 Relevant</w:t>
            </w:r>
          </w:p>
        </w:tc>
        <w:tc>
          <w:tcPr>
            <w:tcW w:w="1987" w:type="dxa"/>
            <w:vAlign w:val="center"/>
          </w:tcPr>
          <w:p w14:paraId="23CED916" w14:textId="77777777" w:rsidR="005104F6" w:rsidRPr="00436DCB" w:rsidRDefault="00000000" w:rsidP="00807CE1">
            <w:pPr>
              <w:spacing w:line="360" w:lineRule="auto"/>
              <w:rPr>
                <w:sz w:val="24"/>
                <w:szCs w:val="24"/>
              </w:rPr>
            </w:pPr>
            <w:r w:rsidRPr="00436DCB">
              <w:rPr>
                <w:sz w:val="24"/>
                <w:szCs w:val="24"/>
              </w:rPr>
              <w:t>Precision@3</w:t>
            </w:r>
          </w:p>
        </w:tc>
        <w:tc>
          <w:tcPr>
            <w:tcW w:w="1987" w:type="dxa"/>
            <w:vAlign w:val="center"/>
          </w:tcPr>
          <w:p w14:paraId="516AD5E4" w14:textId="77777777" w:rsidR="005104F6" w:rsidRPr="00436DCB" w:rsidRDefault="00000000" w:rsidP="00807CE1">
            <w:pPr>
              <w:spacing w:line="360" w:lineRule="auto"/>
              <w:rPr>
                <w:sz w:val="24"/>
                <w:szCs w:val="24"/>
              </w:rPr>
            </w:pPr>
            <w:r w:rsidRPr="00436DCB">
              <w:rPr>
                <w:sz w:val="24"/>
                <w:szCs w:val="24"/>
              </w:rPr>
              <w:t>Observation</w:t>
            </w:r>
          </w:p>
        </w:tc>
      </w:tr>
      <w:tr w:rsidR="005104F6" w:rsidRPr="00436DCB" w14:paraId="056E78CB" w14:textId="77777777">
        <w:tc>
          <w:tcPr>
            <w:tcW w:w="1987" w:type="dxa"/>
            <w:vAlign w:val="center"/>
          </w:tcPr>
          <w:p w14:paraId="2E53D304" w14:textId="77777777" w:rsidR="005104F6" w:rsidRPr="00436DCB" w:rsidRDefault="00000000" w:rsidP="00807CE1">
            <w:pPr>
              <w:spacing w:line="360" w:lineRule="auto"/>
              <w:rPr>
                <w:sz w:val="24"/>
                <w:szCs w:val="24"/>
              </w:rPr>
            </w:pPr>
            <w:r w:rsidRPr="00436DCB">
              <w:rPr>
                <w:sz w:val="24"/>
                <w:szCs w:val="24"/>
              </w:rPr>
              <w:t>AI prompt security</w:t>
            </w:r>
          </w:p>
        </w:tc>
        <w:tc>
          <w:tcPr>
            <w:tcW w:w="1987" w:type="dxa"/>
            <w:vAlign w:val="center"/>
          </w:tcPr>
          <w:p w14:paraId="60D315CB"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1CF808AE"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271BF51" w14:textId="77777777" w:rsidR="005104F6" w:rsidRPr="00436DCB" w:rsidRDefault="00000000" w:rsidP="00807CE1">
            <w:pPr>
              <w:spacing w:line="360" w:lineRule="auto"/>
              <w:rPr>
                <w:sz w:val="24"/>
                <w:szCs w:val="24"/>
              </w:rPr>
            </w:pPr>
            <w:r w:rsidRPr="00436DCB">
              <w:rPr>
                <w:sz w:val="24"/>
                <w:szCs w:val="24"/>
              </w:rPr>
              <w:t>To be calculated</w:t>
            </w:r>
          </w:p>
        </w:tc>
        <w:tc>
          <w:tcPr>
            <w:tcW w:w="1987" w:type="dxa"/>
            <w:vAlign w:val="center"/>
          </w:tcPr>
          <w:p w14:paraId="10C58AE7" w14:textId="77777777" w:rsidR="005104F6" w:rsidRPr="00436DCB" w:rsidRDefault="00000000" w:rsidP="00807CE1">
            <w:pPr>
              <w:spacing w:line="360" w:lineRule="auto"/>
              <w:rPr>
                <w:sz w:val="24"/>
                <w:szCs w:val="24"/>
              </w:rPr>
            </w:pPr>
            <w:r w:rsidRPr="00436DCB">
              <w:rPr>
                <w:sz w:val="24"/>
                <w:szCs w:val="24"/>
              </w:rPr>
              <w:t>Use labelled relevance judgments</w:t>
            </w:r>
          </w:p>
        </w:tc>
      </w:tr>
      <w:tr w:rsidR="005104F6" w:rsidRPr="00436DCB" w14:paraId="01F9C40D" w14:textId="77777777">
        <w:tc>
          <w:tcPr>
            <w:tcW w:w="1987" w:type="dxa"/>
            <w:vAlign w:val="center"/>
          </w:tcPr>
          <w:p w14:paraId="7A1CB20C" w14:textId="77777777" w:rsidR="005104F6" w:rsidRPr="00436DCB" w:rsidRDefault="00000000" w:rsidP="00807CE1">
            <w:pPr>
              <w:spacing w:line="360" w:lineRule="auto"/>
              <w:rPr>
                <w:sz w:val="24"/>
                <w:szCs w:val="24"/>
              </w:rPr>
            </w:pPr>
            <w:r w:rsidRPr="00436DCB">
              <w:rPr>
                <w:sz w:val="24"/>
                <w:szCs w:val="24"/>
              </w:rPr>
              <w:t>Privacy testing</w:t>
            </w:r>
          </w:p>
        </w:tc>
        <w:tc>
          <w:tcPr>
            <w:tcW w:w="1987" w:type="dxa"/>
            <w:vAlign w:val="center"/>
          </w:tcPr>
          <w:p w14:paraId="39E7804E"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0131F340"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44D9997" w14:textId="77777777" w:rsidR="005104F6" w:rsidRPr="00436DCB" w:rsidRDefault="00000000" w:rsidP="00807CE1">
            <w:pPr>
              <w:spacing w:line="360" w:lineRule="auto"/>
              <w:rPr>
                <w:sz w:val="24"/>
                <w:szCs w:val="24"/>
              </w:rPr>
            </w:pPr>
            <w:r w:rsidRPr="00436DCB">
              <w:rPr>
                <w:sz w:val="24"/>
                <w:szCs w:val="24"/>
              </w:rPr>
              <w:t>To be calculated</w:t>
            </w:r>
          </w:p>
        </w:tc>
        <w:tc>
          <w:tcPr>
            <w:tcW w:w="1987" w:type="dxa"/>
            <w:vAlign w:val="center"/>
          </w:tcPr>
          <w:p w14:paraId="600A30AA" w14:textId="77777777" w:rsidR="005104F6" w:rsidRPr="00436DCB" w:rsidRDefault="00000000" w:rsidP="00807CE1">
            <w:pPr>
              <w:spacing w:line="360" w:lineRule="auto"/>
              <w:rPr>
                <w:sz w:val="24"/>
                <w:szCs w:val="24"/>
              </w:rPr>
            </w:pPr>
            <w:r w:rsidRPr="00436DCB">
              <w:rPr>
                <w:sz w:val="24"/>
                <w:szCs w:val="24"/>
              </w:rPr>
              <w:t>Check source relevance</w:t>
            </w:r>
          </w:p>
        </w:tc>
      </w:tr>
      <w:tr w:rsidR="005104F6" w:rsidRPr="00436DCB" w14:paraId="2DA12170" w14:textId="77777777">
        <w:tc>
          <w:tcPr>
            <w:tcW w:w="1987" w:type="dxa"/>
            <w:vAlign w:val="center"/>
          </w:tcPr>
          <w:p w14:paraId="65E2D57A" w14:textId="77777777" w:rsidR="005104F6" w:rsidRPr="00436DCB" w:rsidRDefault="00000000" w:rsidP="00807CE1">
            <w:pPr>
              <w:spacing w:line="360" w:lineRule="auto"/>
              <w:rPr>
                <w:sz w:val="24"/>
                <w:szCs w:val="24"/>
              </w:rPr>
            </w:pPr>
            <w:r w:rsidRPr="00436DCB">
              <w:rPr>
                <w:sz w:val="24"/>
                <w:szCs w:val="24"/>
              </w:rPr>
              <w:t>Output safety</w:t>
            </w:r>
          </w:p>
        </w:tc>
        <w:tc>
          <w:tcPr>
            <w:tcW w:w="1987" w:type="dxa"/>
            <w:vAlign w:val="center"/>
          </w:tcPr>
          <w:p w14:paraId="4A249059"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7C28DCE" w14:textId="77777777" w:rsidR="005104F6" w:rsidRPr="00436DCB" w:rsidRDefault="00000000" w:rsidP="00807CE1">
            <w:pPr>
              <w:spacing w:line="360" w:lineRule="auto"/>
              <w:rPr>
                <w:sz w:val="24"/>
                <w:szCs w:val="24"/>
              </w:rPr>
            </w:pPr>
            <w:r w:rsidRPr="00436DCB">
              <w:rPr>
                <w:sz w:val="24"/>
                <w:szCs w:val="24"/>
              </w:rPr>
              <w:t>To be measured</w:t>
            </w:r>
          </w:p>
        </w:tc>
        <w:tc>
          <w:tcPr>
            <w:tcW w:w="1987" w:type="dxa"/>
            <w:vAlign w:val="center"/>
          </w:tcPr>
          <w:p w14:paraId="7DC7121E" w14:textId="77777777" w:rsidR="005104F6" w:rsidRPr="00436DCB" w:rsidRDefault="00000000" w:rsidP="00807CE1">
            <w:pPr>
              <w:spacing w:line="360" w:lineRule="auto"/>
              <w:rPr>
                <w:sz w:val="24"/>
                <w:szCs w:val="24"/>
              </w:rPr>
            </w:pPr>
            <w:r w:rsidRPr="00436DCB">
              <w:rPr>
                <w:sz w:val="24"/>
                <w:szCs w:val="24"/>
              </w:rPr>
              <w:t>To be calculated</w:t>
            </w:r>
          </w:p>
        </w:tc>
        <w:tc>
          <w:tcPr>
            <w:tcW w:w="1987" w:type="dxa"/>
            <w:vAlign w:val="center"/>
          </w:tcPr>
          <w:p w14:paraId="590EF385" w14:textId="77777777" w:rsidR="005104F6" w:rsidRPr="00436DCB" w:rsidRDefault="00000000" w:rsidP="00807CE1">
            <w:pPr>
              <w:spacing w:line="360" w:lineRule="auto"/>
              <w:rPr>
                <w:sz w:val="24"/>
                <w:szCs w:val="24"/>
              </w:rPr>
            </w:pPr>
            <w:r w:rsidRPr="00436DCB">
              <w:rPr>
                <w:sz w:val="24"/>
                <w:szCs w:val="24"/>
              </w:rPr>
              <w:t>Check retrieved guidance</w:t>
            </w:r>
          </w:p>
        </w:tc>
      </w:tr>
    </w:tbl>
    <w:p w14:paraId="198CA3A6" w14:textId="77777777" w:rsidR="005104F6" w:rsidRPr="00436DCB" w:rsidRDefault="00000000" w:rsidP="00807CE1">
      <w:pPr>
        <w:spacing w:line="360" w:lineRule="auto"/>
        <w:rPr>
          <w:b/>
          <w:bCs/>
          <w:sz w:val="24"/>
          <w:szCs w:val="24"/>
        </w:rPr>
      </w:pPr>
      <w:r w:rsidRPr="00436DCB">
        <w:rPr>
          <w:b/>
          <w:bCs/>
          <w:sz w:val="24"/>
          <w:szCs w:val="24"/>
        </w:rPr>
        <w:t>10.2 Scenario Evaluation Metrics</w:t>
      </w:r>
    </w:p>
    <w:p w14:paraId="436EE89A" w14:textId="77777777" w:rsidR="005104F6" w:rsidRPr="00436DCB" w:rsidRDefault="00000000" w:rsidP="00807CE1">
      <w:pPr>
        <w:spacing w:line="360" w:lineRule="auto"/>
        <w:rPr>
          <w:sz w:val="24"/>
          <w:szCs w:val="24"/>
        </w:rPr>
      </w:pPr>
      <w:r w:rsidRPr="00436DCB">
        <w:rPr>
          <w:sz w:val="24"/>
          <w:szCs w:val="24"/>
        </w:rPr>
        <w:t>Precision@K = Relevant Retrieved Items / K</w:t>
      </w:r>
    </w:p>
    <w:p w14:paraId="10DE38DC" w14:textId="77777777" w:rsidR="005104F6" w:rsidRPr="00436DCB" w:rsidRDefault="00000000" w:rsidP="00807CE1">
      <w:pPr>
        <w:spacing w:line="360" w:lineRule="auto"/>
        <w:rPr>
          <w:sz w:val="24"/>
          <w:szCs w:val="24"/>
        </w:rPr>
      </w:pPr>
      <w:r w:rsidRPr="00436DCB">
        <w:rPr>
          <w:sz w:val="24"/>
          <w:szCs w:val="24"/>
        </w:rPr>
        <w:lastRenderedPageBreak/>
        <w:t>Safety Rate = Safe Scenarios / Total Scenarios × 100</w:t>
      </w:r>
    </w:p>
    <w:p w14:paraId="38380C64" w14:textId="77777777" w:rsidR="005104F6" w:rsidRPr="00436DCB" w:rsidRDefault="00000000" w:rsidP="00807CE1">
      <w:pPr>
        <w:spacing w:line="360" w:lineRule="auto"/>
        <w:rPr>
          <w:sz w:val="24"/>
          <w:szCs w:val="24"/>
        </w:rPr>
      </w:pPr>
      <w:r w:rsidRPr="00436DCB">
        <w:rPr>
          <w:sz w:val="24"/>
          <w:szCs w:val="24"/>
        </w:rPr>
        <w:t>Coverage = Tested Categories / Target Categories × 100</w:t>
      </w:r>
    </w:p>
    <w:p w14:paraId="59402235" w14:textId="77777777" w:rsidR="005104F6" w:rsidRPr="00436DCB" w:rsidRDefault="00000000" w:rsidP="00807CE1">
      <w:pPr>
        <w:spacing w:line="360" w:lineRule="auto"/>
        <w:rPr>
          <w:sz w:val="24"/>
          <w:szCs w:val="24"/>
        </w:rPr>
      </w:pPr>
      <w:r w:rsidRPr="00436DCB">
        <w:rPr>
          <w:sz w:val="24"/>
          <w:szCs w:val="24"/>
        </w:rPr>
        <w:t>Acceptance Rate = Accepted Scenarios / Generated Scenarios × 100</w:t>
      </w:r>
    </w:p>
    <w:p w14:paraId="0C6D28D8" w14:textId="77777777" w:rsidR="005104F6" w:rsidRPr="00436DCB" w:rsidRDefault="00000000" w:rsidP="00807CE1">
      <w:pPr>
        <w:spacing w:line="360" w:lineRule="auto"/>
        <w:rPr>
          <w:sz w:val="24"/>
          <w:szCs w:val="24"/>
        </w:rPr>
      </w:pPr>
      <w:r w:rsidRPr="00436DCB">
        <w:rPr>
          <w:sz w:val="24"/>
          <w:szCs w:val="24"/>
        </w:rPr>
        <w:t>For diversity, use semantic similarity between a new scenario and previously accepted scenarios; a high similarity threshold can be used to flag near-duplicates. The threshold should be selected experimentally.</w:t>
      </w:r>
    </w:p>
    <w:p w14:paraId="52C494EC" w14:textId="77777777" w:rsidR="005104F6" w:rsidRPr="00436DCB" w:rsidRDefault="00000000" w:rsidP="00807CE1">
      <w:pPr>
        <w:spacing w:line="360" w:lineRule="auto"/>
        <w:rPr>
          <w:b/>
          <w:bCs/>
          <w:sz w:val="24"/>
          <w:szCs w:val="24"/>
        </w:rPr>
      </w:pPr>
      <w:r w:rsidRPr="00436DCB">
        <w:rPr>
          <w:b/>
          <w:bCs/>
          <w:sz w:val="24"/>
          <w:szCs w:val="24"/>
        </w:rPr>
        <w:t>10.3 Experimental Observation Table</w:t>
      </w:r>
    </w:p>
    <w:tbl>
      <w:tblPr>
        <w:tblStyle w:val="TableGrid"/>
        <w:tblW w:w="0" w:type="auto"/>
        <w:tblLook w:val="04A0" w:firstRow="1" w:lastRow="0" w:firstColumn="1" w:lastColumn="0" w:noHBand="0" w:noVBand="1"/>
      </w:tblPr>
      <w:tblGrid>
        <w:gridCol w:w="1987"/>
        <w:gridCol w:w="1987"/>
        <w:gridCol w:w="1987"/>
        <w:gridCol w:w="1987"/>
        <w:gridCol w:w="1987"/>
      </w:tblGrid>
      <w:tr w:rsidR="005104F6" w:rsidRPr="00436DCB" w14:paraId="1A66669B" w14:textId="77777777">
        <w:tc>
          <w:tcPr>
            <w:tcW w:w="1987" w:type="dxa"/>
            <w:vAlign w:val="center"/>
          </w:tcPr>
          <w:p w14:paraId="5A921340" w14:textId="77777777" w:rsidR="005104F6" w:rsidRPr="00436DCB" w:rsidRDefault="00000000" w:rsidP="00807CE1">
            <w:pPr>
              <w:spacing w:line="360" w:lineRule="auto"/>
              <w:rPr>
                <w:sz w:val="24"/>
                <w:szCs w:val="24"/>
              </w:rPr>
            </w:pPr>
            <w:r w:rsidRPr="00436DCB">
              <w:rPr>
                <w:sz w:val="24"/>
                <w:szCs w:val="24"/>
              </w:rPr>
              <w:t>Experiment</w:t>
            </w:r>
          </w:p>
        </w:tc>
        <w:tc>
          <w:tcPr>
            <w:tcW w:w="1987" w:type="dxa"/>
            <w:vAlign w:val="center"/>
          </w:tcPr>
          <w:p w14:paraId="30F95F35" w14:textId="77777777" w:rsidR="005104F6" w:rsidRPr="00436DCB" w:rsidRDefault="00000000" w:rsidP="00807CE1">
            <w:pPr>
              <w:spacing w:line="360" w:lineRule="auto"/>
              <w:rPr>
                <w:sz w:val="24"/>
                <w:szCs w:val="24"/>
              </w:rPr>
            </w:pPr>
            <w:r w:rsidRPr="00436DCB">
              <w:rPr>
                <w:sz w:val="24"/>
                <w:szCs w:val="24"/>
              </w:rPr>
              <w:t>Generated</w:t>
            </w:r>
          </w:p>
        </w:tc>
        <w:tc>
          <w:tcPr>
            <w:tcW w:w="1987" w:type="dxa"/>
            <w:vAlign w:val="center"/>
          </w:tcPr>
          <w:p w14:paraId="69C64FBD" w14:textId="77777777" w:rsidR="005104F6" w:rsidRPr="00436DCB" w:rsidRDefault="00000000" w:rsidP="00807CE1">
            <w:pPr>
              <w:spacing w:line="360" w:lineRule="auto"/>
              <w:rPr>
                <w:sz w:val="24"/>
                <w:szCs w:val="24"/>
              </w:rPr>
            </w:pPr>
            <w:r w:rsidRPr="00436DCB">
              <w:rPr>
                <w:sz w:val="24"/>
                <w:szCs w:val="24"/>
              </w:rPr>
              <w:t>Accepted</w:t>
            </w:r>
          </w:p>
        </w:tc>
        <w:tc>
          <w:tcPr>
            <w:tcW w:w="1987" w:type="dxa"/>
            <w:vAlign w:val="center"/>
          </w:tcPr>
          <w:p w14:paraId="77EDFD8B" w14:textId="77777777" w:rsidR="005104F6" w:rsidRPr="00436DCB" w:rsidRDefault="00000000" w:rsidP="00807CE1">
            <w:pPr>
              <w:spacing w:line="360" w:lineRule="auto"/>
              <w:rPr>
                <w:sz w:val="24"/>
                <w:szCs w:val="24"/>
              </w:rPr>
            </w:pPr>
            <w:r w:rsidRPr="00436DCB">
              <w:rPr>
                <w:sz w:val="24"/>
                <w:szCs w:val="24"/>
              </w:rPr>
              <w:t>Flagged</w:t>
            </w:r>
          </w:p>
        </w:tc>
        <w:tc>
          <w:tcPr>
            <w:tcW w:w="1987" w:type="dxa"/>
            <w:vAlign w:val="center"/>
          </w:tcPr>
          <w:p w14:paraId="0024AF51" w14:textId="77777777" w:rsidR="005104F6" w:rsidRPr="00436DCB" w:rsidRDefault="00000000" w:rsidP="00807CE1">
            <w:pPr>
              <w:spacing w:line="360" w:lineRule="auto"/>
              <w:rPr>
                <w:sz w:val="24"/>
                <w:szCs w:val="24"/>
              </w:rPr>
            </w:pPr>
            <w:r w:rsidRPr="00436DCB">
              <w:rPr>
                <w:sz w:val="24"/>
                <w:szCs w:val="24"/>
              </w:rPr>
              <w:t>Observation</w:t>
            </w:r>
          </w:p>
        </w:tc>
      </w:tr>
      <w:tr w:rsidR="005104F6" w:rsidRPr="00436DCB" w14:paraId="3F1D6E10" w14:textId="77777777">
        <w:tc>
          <w:tcPr>
            <w:tcW w:w="1987" w:type="dxa"/>
            <w:vAlign w:val="center"/>
          </w:tcPr>
          <w:p w14:paraId="657B1A48" w14:textId="77777777" w:rsidR="005104F6" w:rsidRPr="00436DCB" w:rsidRDefault="00000000" w:rsidP="00807CE1">
            <w:pPr>
              <w:spacing w:line="360" w:lineRule="auto"/>
              <w:rPr>
                <w:sz w:val="24"/>
                <w:szCs w:val="24"/>
              </w:rPr>
            </w:pPr>
            <w:r w:rsidRPr="00436DCB">
              <w:rPr>
                <w:sz w:val="24"/>
                <w:szCs w:val="24"/>
              </w:rPr>
              <w:t>Run 1</w:t>
            </w:r>
          </w:p>
        </w:tc>
        <w:tc>
          <w:tcPr>
            <w:tcW w:w="1987" w:type="dxa"/>
            <w:vAlign w:val="center"/>
          </w:tcPr>
          <w:p w14:paraId="3EAC196C"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6B582B69"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3086398E"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285AD155"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6CE57893" w14:textId="77777777">
        <w:tc>
          <w:tcPr>
            <w:tcW w:w="1987" w:type="dxa"/>
            <w:vAlign w:val="center"/>
          </w:tcPr>
          <w:p w14:paraId="671440E4" w14:textId="77777777" w:rsidR="005104F6" w:rsidRPr="00436DCB" w:rsidRDefault="00000000" w:rsidP="00807CE1">
            <w:pPr>
              <w:spacing w:line="360" w:lineRule="auto"/>
              <w:rPr>
                <w:sz w:val="24"/>
                <w:szCs w:val="24"/>
              </w:rPr>
            </w:pPr>
            <w:r w:rsidRPr="00436DCB">
              <w:rPr>
                <w:sz w:val="24"/>
                <w:szCs w:val="24"/>
              </w:rPr>
              <w:t>Run 2</w:t>
            </w:r>
          </w:p>
        </w:tc>
        <w:tc>
          <w:tcPr>
            <w:tcW w:w="1987" w:type="dxa"/>
            <w:vAlign w:val="center"/>
          </w:tcPr>
          <w:p w14:paraId="0F0A45F2"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182A0399"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1ED8BE47"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7C087E62" w14:textId="77777777" w:rsidR="005104F6" w:rsidRPr="00436DCB" w:rsidRDefault="00000000" w:rsidP="00807CE1">
            <w:pPr>
              <w:spacing w:line="360" w:lineRule="auto"/>
              <w:rPr>
                <w:sz w:val="24"/>
                <w:szCs w:val="24"/>
              </w:rPr>
            </w:pPr>
            <w:r w:rsidRPr="00436DCB">
              <w:rPr>
                <w:sz w:val="24"/>
                <w:szCs w:val="24"/>
              </w:rPr>
              <w:t>To be recorded</w:t>
            </w:r>
          </w:p>
        </w:tc>
      </w:tr>
      <w:tr w:rsidR="005104F6" w:rsidRPr="00436DCB" w14:paraId="6A9C6651" w14:textId="77777777">
        <w:tc>
          <w:tcPr>
            <w:tcW w:w="1987" w:type="dxa"/>
            <w:vAlign w:val="center"/>
          </w:tcPr>
          <w:p w14:paraId="3A4F8CB9" w14:textId="77777777" w:rsidR="005104F6" w:rsidRPr="00436DCB" w:rsidRDefault="00000000" w:rsidP="00807CE1">
            <w:pPr>
              <w:spacing w:line="360" w:lineRule="auto"/>
              <w:rPr>
                <w:sz w:val="24"/>
                <w:szCs w:val="24"/>
              </w:rPr>
            </w:pPr>
            <w:r w:rsidRPr="00436DCB">
              <w:rPr>
                <w:sz w:val="24"/>
                <w:szCs w:val="24"/>
              </w:rPr>
              <w:t>Run 3</w:t>
            </w:r>
          </w:p>
        </w:tc>
        <w:tc>
          <w:tcPr>
            <w:tcW w:w="1987" w:type="dxa"/>
            <w:vAlign w:val="center"/>
          </w:tcPr>
          <w:p w14:paraId="18D66FA6"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7585EFFE"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2E54E86C" w14:textId="77777777" w:rsidR="005104F6" w:rsidRPr="00436DCB" w:rsidRDefault="00000000" w:rsidP="00807CE1">
            <w:pPr>
              <w:spacing w:line="360" w:lineRule="auto"/>
              <w:rPr>
                <w:sz w:val="24"/>
                <w:szCs w:val="24"/>
              </w:rPr>
            </w:pPr>
            <w:r w:rsidRPr="00436DCB">
              <w:rPr>
                <w:sz w:val="24"/>
                <w:szCs w:val="24"/>
              </w:rPr>
              <w:t>To be recorded</w:t>
            </w:r>
          </w:p>
        </w:tc>
        <w:tc>
          <w:tcPr>
            <w:tcW w:w="1987" w:type="dxa"/>
            <w:vAlign w:val="center"/>
          </w:tcPr>
          <w:p w14:paraId="0A654889" w14:textId="77777777" w:rsidR="005104F6" w:rsidRPr="00436DCB" w:rsidRDefault="00000000" w:rsidP="00807CE1">
            <w:pPr>
              <w:spacing w:line="360" w:lineRule="auto"/>
              <w:rPr>
                <w:sz w:val="24"/>
                <w:szCs w:val="24"/>
              </w:rPr>
            </w:pPr>
            <w:r w:rsidRPr="00436DCB">
              <w:rPr>
                <w:sz w:val="24"/>
                <w:szCs w:val="24"/>
              </w:rPr>
              <w:t>To be recorded</w:t>
            </w:r>
          </w:p>
        </w:tc>
      </w:tr>
    </w:tbl>
    <w:p w14:paraId="0D0E1442" w14:textId="77777777" w:rsidR="005104F6" w:rsidRPr="002A358C" w:rsidRDefault="00000000" w:rsidP="00807CE1">
      <w:pPr>
        <w:spacing w:line="360" w:lineRule="auto"/>
        <w:rPr>
          <w:b/>
          <w:bCs/>
          <w:sz w:val="24"/>
          <w:szCs w:val="24"/>
        </w:rPr>
      </w:pPr>
      <w:r w:rsidRPr="002A358C">
        <w:rPr>
          <w:b/>
          <w:bCs/>
          <w:sz w:val="24"/>
          <w:szCs w:val="24"/>
        </w:rPr>
        <w:t>11. Analysis, Comparison, Trade-offs and Justification</w:t>
      </w:r>
    </w:p>
    <w:p w14:paraId="702BF1DA" w14:textId="77777777" w:rsidR="005104F6" w:rsidRPr="002A358C" w:rsidRDefault="00000000" w:rsidP="00807CE1">
      <w:pPr>
        <w:spacing w:line="360" w:lineRule="auto"/>
        <w:rPr>
          <w:b/>
          <w:bCs/>
          <w:sz w:val="24"/>
          <w:szCs w:val="24"/>
        </w:rPr>
      </w:pPr>
      <w:r w:rsidRPr="002A358C">
        <w:rPr>
          <w:b/>
          <w:bCs/>
          <w:sz w:val="24"/>
          <w:szCs w:val="24"/>
        </w:rPr>
        <w:t>11.1 Vector Indexing Comparison</w:t>
      </w:r>
    </w:p>
    <w:tbl>
      <w:tblPr>
        <w:tblStyle w:val="TableGrid"/>
        <w:tblW w:w="0" w:type="auto"/>
        <w:tblLook w:val="04A0" w:firstRow="1" w:lastRow="0" w:firstColumn="1" w:lastColumn="0" w:noHBand="0" w:noVBand="1"/>
      </w:tblPr>
      <w:tblGrid>
        <w:gridCol w:w="2484"/>
        <w:gridCol w:w="2484"/>
        <w:gridCol w:w="2484"/>
        <w:gridCol w:w="2484"/>
      </w:tblGrid>
      <w:tr w:rsidR="005104F6" w:rsidRPr="00436DCB" w14:paraId="1AB3C4B4" w14:textId="77777777">
        <w:tc>
          <w:tcPr>
            <w:tcW w:w="2484" w:type="dxa"/>
            <w:vAlign w:val="center"/>
          </w:tcPr>
          <w:p w14:paraId="60EA3C24" w14:textId="77777777" w:rsidR="005104F6" w:rsidRPr="00436DCB" w:rsidRDefault="00000000" w:rsidP="00807CE1">
            <w:pPr>
              <w:spacing w:line="360" w:lineRule="auto"/>
              <w:rPr>
                <w:sz w:val="24"/>
                <w:szCs w:val="24"/>
              </w:rPr>
            </w:pPr>
            <w:r w:rsidRPr="00436DCB">
              <w:rPr>
                <w:sz w:val="24"/>
                <w:szCs w:val="24"/>
              </w:rPr>
              <w:t>Method</w:t>
            </w:r>
          </w:p>
        </w:tc>
        <w:tc>
          <w:tcPr>
            <w:tcW w:w="2484" w:type="dxa"/>
            <w:vAlign w:val="center"/>
          </w:tcPr>
          <w:p w14:paraId="15122C57" w14:textId="77777777" w:rsidR="005104F6" w:rsidRPr="00436DCB" w:rsidRDefault="00000000" w:rsidP="00807CE1">
            <w:pPr>
              <w:spacing w:line="360" w:lineRule="auto"/>
              <w:rPr>
                <w:sz w:val="24"/>
                <w:szCs w:val="24"/>
              </w:rPr>
            </w:pPr>
            <w:r w:rsidRPr="00436DCB">
              <w:rPr>
                <w:sz w:val="24"/>
                <w:szCs w:val="24"/>
              </w:rPr>
              <w:t>Strength</w:t>
            </w:r>
          </w:p>
        </w:tc>
        <w:tc>
          <w:tcPr>
            <w:tcW w:w="2484" w:type="dxa"/>
            <w:vAlign w:val="center"/>
          </w:tcPr>
          <w:p w14:paraId="753BB15C" w14:textId="77777777" w:rsidR="005104F6" w:rsidRPr="00436DCB" w:rsidRDefault="00000000" w:rsidP="00807CE1">
            <w:pPr>
              <w:spacing w:line="360" w:lineRule="auto"/>
              <w:rPr>
                <w:sz w:val="24"/>
                <w:szCs w:val="24"/>
              </w:rPr>
            </w:pPr>
            <w:r w:rsidRPr="00436DCB">
              <w:rPr>
                <w:sz w:val="24"/>
                <w:szCs w:val="24"/>
              </w:rPr>
              <w:t>Limitation</w:t>
            </w:r>
          </w:p>
        </w:tc>
        <w:tc>
          <w:tcPr>
            <w:tcW w:w="2484" w:type="dxa"/>
            <w:vAlign w:val="center"/>
          </w:tcPr>
          <w:p w14:paraId="0E1019A0" w14:textId="77777777" w:rsidR="005104F6" w:rsidRPr="00436DCB" w:rsidRDefault="00000000" w:rsidP="00807CE1">
            <w:pPr>
              <w:spacing w:line="360" w:lineRule="auto"/>
              <w:rPr>
                <w:sz w:val="24"/>
                <w:szCs w:val="24"/>
              </w:rPr>
            </w:pPr>
            <w:r w:rsidRPr="00436DCB">
              <w:rPr>
                <w:sz w:val="24"/>
                <w:szCs w:val="24"/>
              </w:rPr>
              <w:t>Suitability</w:t>
            </w:r>
          </w:p>
        </w:tc>
      </w:tr>
      <w:tr w:rsidR="005104F6" w:rsidRPr="00436DCB" w14:paraId="50D1F0D8" w14:textId="77777777">
        <w:tc>
          <w:tcPr>
            <w:tcW w:w="2484" w:type="dxa"/>
            <w:vAlign w:val="center"/>
          </w:tcPr>
          <w:p w14:paraId="7D8DDBFE" w14:textId="77777777" w:rsidR="005104F6" w:rsidRPr="00436DCB" w:rsidRDefault="00000000" w:rsidP="00807CE1">
            <w:pPr>
              <w:spacing w:line="360" w:lineRule="auto"/>
              <w:rPr>
                <w:sz w:val="24"/>
                <w:szCs w:val="24"/>
              </w:rPr>
            </w:pPr>
            <w:r w:rsidRPr="00436DCB">
              <w:rPr>
                <w:sz w:val="24"/>
                <w:szCs w:val="24"/>
              </w:rPr>
              <w:t>Flat / Brute Force</w:t>
            </w:r>
          </w:p>
        </w:tc>
        <w:tc>
          <w:tcPr>
            <w:tcW w:w="2484" w:type="dxa"/>
            <w:vAlign w:val="center"/>
          </w:tcPr>
          <w:p w14:paraId="463D9EBA" w14:textId="77777777" w:rsidR="005104F6" w:rsidRPr="00436DCB" w:rsidRDefault="00000000" w:rsidP="00807CE1">
            <w:pPr>
              <w:spacing w:line="360" w:lineRule="auto"/>
              <w:rPr>
                <w:sz w:val="24"/>
                <w:szCs w:val="24"/>
              </w:rPr>
            </w:pPr>
            <w:r w:rsidRPr="00436DCB">
              <w:rPr>
                <w:sz w:val="24"/>
                <w:szCs w:val="24"/>
              </w:rPr>
              <w:t>Simple and accurate for small collections</w:t>
            </w:r>
          </w:p>
        </w:tc>
        <w:tc>
          <w:tcPr>
            <w:tcW w:w="2484" w:type="dxa"/>
            <w:vAlign w:val="center"/>
          </w:tcPr>
          <w:p w14:paraId="44FF1E5C" w14:textId="77777777" w:rsidR="005104F6" w:rsidRPr="00436DCB" w:rsidRDefault="00000000" w:rsidP="00807CE1">
            <w:pPr>
              <w:spacing w:line="360" w:lineRule="auto"/>
              <w:rPr>
                <w:sz w:val="24"/>
                <w:szCs w:val="24"/>
              </w:rPr>
            </w:pPr>
            <w:r w:rsidRPr="00436DCB">
              <w:rPr>
                <w:sz w:val="24"/>
                <w:szCs w:val="24"/>
              </w:rPr>
              <w:t>Query cost grows with corpus size</w:t>
            </w:r>
          </w:p>
        </w:tc>
        <w:tc>
          <w:tcPr>
            <w:tcW w:w="2484" w:type="dxa"/>
            <w:vAlign w:val="center"/>
          </w:tcPr>
          <w:p w14:paraId="0A3C92A1" w14:textId="77777777" w:rsidR="005104F6" w:rsidRPr="00436DCB" w:rsidRDefault="00000000" w:rsidP="00807CE1">
            <w:pPr>
              <w:spacing w:line="360" w:lineRule="auto"/>
              <w:rPr>
                <w:sz w:val="24"/>
                <w:szCs w:val="24"/>
              </w:rPr>
            </w:pPr>
            <w:r w:rsidRPr="00436DCB">
              <w:rPr>
                <w:sz w:val="24"/>
                <w:szCs w:val="24"/>
              </w:rPr>
              <w:t>Excellent for small classroom corpus</w:t>
            </w:r>
          </w:p>
        </w:tc>
      </w:tr>
      <w:tr w:rsidR="005104F6" w:rsidRPr="00436DCB" w14:paraId="2833B319" w14:textId="77777777">
        <w:tc>
          <w:tcPr>
            <w:tcW w:w="2484" w:type="dxa"/>
            <w:vAlign w:val="center"/>
          </w:tcPr>
          <w:p w14:paraId="21117DD0" w14:textId="77777777" w:rsidR="005104F6" w:rsidRPr="00436DCB" w:rsidRDefault="00000000" w:rsidP="00807CE1">
            <w:pPr>
              <w:spacing w:line="360" w:lineRule="auto"/>
              <w:rPr>
                <w:sz w:val="24"/>
                <w:szCs w:val="24"/>
              </w:rPr>
            </w:pPr>
            <w:r w:rsidRPr="00436DCB">
              <w:rPr>
                <w:sz w:val="24"/>
                <w:szCs w:val="24"/>
              </w:rPr>
              <w:t>HNSW</w:t>
            </w:r>
          </w:p>
        </w:tc>
        <w:tc>
          <w:tcPr>
            <w:tcW w:w="2484" w:type="dxa"/>
            <w:vAlign w:val="center"/>
          </w:tcPr>
          <w:p w14:paraId="37146B41" w14:textId="77777777" w:rsidR="005104F6" w:rsidRPr="00436DCB" w:rsidRDefault="00000000" w:rsidP="00807CE1">
            <w:pPr>
              <w:spacing w:line="360" w:lineRule="auto"/>
              <w:rPr>
                <w:sz w:val="24"/>
                <w:szCs w:val="24"/>
              </w:rPr>
            </w:pPr>
            <w:r w:rsidRPr="00436DCB">
              <w:rPr>
                <w:sz w:val="24"/>
                <w:szCs w:val="24"/>
              </w:rPr>
              <w:t>Fast approximate nearest-neighbour search</w:t>
            </w:r>
          </w:p>
        </w:tc>
        <w:tc>
          <w:tcPr>
            <w:tcW w:w="2484" w:type="dxa"/>
            <w:vAlign w:val="center"/>
          </w:tcPr>
          <w:p w14:paraId="25637C86" w14:textId="77777777" w:rsidR="005104F6" w:rsidRPr="00436DCB" w:rsidRDefault="00000000" w:rsidP="00807CE1">
            <w:pPr>
              <w:spacing w:line="360" w:lineRule="auto"/>
              <w:rPr>
                <w:sz w:val="24"/>
                <w:szCs w:val="24"/>
              </w:rPr>
            </w:pPr>
            <w:r w:rsidRPr="00436DCB">
              <w:rPr>
                <w:sz w:val="24"/>
                <w:szCs w:val="24"/>
              </w:rPr>
              <w:t>Higher memory and index complexity</w:t>
            </w:r>
          </w:p>
        </w:tc>
        <w:tc>
          <w:tcPr>
            <w:tcW w:w="2484" w:type="dxa"/>
            <w:vAlign w:val="center"/>
          </w:tcPr>
          <w:p w14:paraId="74ACE756" w14:textId="77777777" w:rsidR="005104F6" w:rsidRPr="00436DCB" w:rsidRDefault="00000000" w:rsidP="00807CE1">
            <w:pPr>
              <w:spacing w:line="360" w:lineRule="auto"/>
              <w:rPr>
                <w:sz w:val="24"/>
                <w:szCs w:val="24"/>
              </w:rPr>
            </w:pPr>
            <w:r w:rsidRPr="00436DCB">
              <w:rPr>
                <w:sz w:val="24"/>
                <w:szCs w:val="24"/>
              </w:rPr>
              <w:t>Good for larger interactive collections</w:t>
            </w:r>
          </w:p>
        </w:tc>
      </w:tr>
      <w:tr w:rsidR="005104F6" w:rsidRPr="00436DCB" w14:paraId="37DE166F" w14:textId="77777777">
        <w:tc>
          <w:tcPr>
            <w:tcW w:w="2484" w:type="dxa"/>
            <w:vAlign w:val="center"/>
          </w:tcPr>
          <w:p w14:paraId="626A8C70" w14:textId="77777777" w:rsidR="005104F6" w:rsidRPr="00436DCB" w:rsidRDefault="00000000" w:rsidP="00807CE1">
            <w:pPr>
              <w:spacing w:line="360" w:lineRule="auto"/>
              <w:rPr>
                <w:sz w:val="24"/>
                <w:szCs w:val="24"/>
              </w:rPr>
            </w:pPr>
            <w:r w:rsidRPr="00436DCB">
              <w:rPr>
                <w:sz w:val="24"/>
                <w:szCs w:val="24"/>
              </w:rPr>
              <w:t>IVF</w:t>
            </w:r>
          </w:p>
        </w:tc>
        <w:tc>
          <w:tcPr>
            <w:tcW w:w="2484" w:type="dxa"/>
            <w:vAlign w:val="center"/>
          </w:tcPr>
          <w:p w14:paraId="2C9A9408" w14:textId="77777777" w:rsidR="005104F6" w:rsidRPr="00436DCB" w:rsidRDefault="00000000" w:rsidP="00807CE1">
            <w:pPr>
              <w:spacing w:line="360" w:lineRule="auto"/>
              <w:rPr>
                <w:sz w:val="24"/>
                <w:szCs w:val="24"/>
              </w:rPr>
            </w:pPr>
            <w:r w:rsidRPr="00436DCB">
              <w:rPr>
                <w:sz w:val="24"/>
                <w:szCs w:val="24"/>
              </w:rPr>
              <w:t>Efficient search over large collections</w:t>
            </w:r>
          </w:p>
        </w:tc>
        <w:tc>
          <w:tcPr>
            <w:tcW w:w="2484" w:type="dxa"/>
            <w:vAlign w:val="center"/>
          </w:tcPr>
          <w:p w14:paraId="412DCD99" w14:textId="77777777" w:rsidR="005104F6" w:rsidRPr="00436DCB" w:rsidRDefault="00000000" w:rsidP="00807CE1">
            <w:pPr>
              <w:spacing w:line="360" w:lineRule="auto"/>
              <w:rPr>
                <w:sz w:val="24"/>
                <w:szCs w:val="24"/>
              </w:rPr>
            </w:pPr>
            <w:r w:rsidRPr="00436DCB">
              <w:rPr>
                <w:sz w:val="24"/>
                <w:szCs w:val="24"/>
              </w:rPr>
              <w:t>Requires tuning and training</w:t>
            </w:r>
          </w:p>
        </w:tc>
        <w:tc>
          <w:tcPr>
            <w:tcW w:w="2484" w:type="dxa"/>
            <w:vAlign w:val="center"/>
          </w:tcPr>
          <w:p w14:paraId="1535467E" w14:textId="77777777" w:rsidR="005104F6" w:rsidRPr="00436DCB" w:rsidRDefault="00000000" w:rsidP="00807CE1">
            <w:pPr>
              <w:spacing w:line="360" w:lineRule="auto"/>
              <w:rPr>
                <w:sz w:val="24"/>
                <w:szCs w:val="24"/>
              </w:rPr>
            </w:pPr>
            <w:r w:rsidRPr="00436DCB">
              <w:rPr>
                <w:sz w:val="24"/>
                <w:szCs w:val="24"/>
              </w:rPr>
              <w:t>Useful when corpus scales</w:t>
            </w:r>
          </w:p>
        </w:tc>
      </w:tr>
    </w:tbl>
    <w:p w14:paraId="5E0F5ED0" w14:textId="77777777" w:rsidR="005104F6" w:rsidRPr="00436DCB" w:rsidRDefault="00000000" w:rsidP="00807CE1">
      <w:pPr>
        <w:spacing w:line="360" w:lineRule="auto"/>
        <w:rPr>
          <w:sz w:val="24"/>
          <w:szCs w:val="24"/>
        </w:rPr>
      </w:pPr>
      <w:r w:rsidRPr="00436DCB">
        <w:rPr>
          <w:sz w:val="24"/>
          <w:szCs w:val="24"/>
        </w:rPr>
        <w:t>FAISS with a simple index is a practical starting point for a small academic corpus because implementation is straightforward. HNSW or IVF can be evaluated if the knowledge base becomes substantially larger.</w:t>
      </w:r>
    </w:p>
    <w:p w14:paraId="0EB53E23" w14:textId="77777777" w:rsidR="005104F6" w:rsidRPr="002A358C" w:rsidRDefault="00000000" w:rsidP="00807CE1">
      <w:pPr>
        <w:spacing w:line="360" w:lineRule="auto"/>
        <w:rPr>
          <w:b/>
          <w:bCs/>
          <w:sz w:val="24"/>
          <w:szCs w:val="24"/>
        </w:rPr>
      </w:pPr>
      <w:r w:rsidRPr="002A358C">
        <w:rPr>
          <w:b/>
          <w:bCs/>
          <w:sz w:val="24"/>
          <w:szCs w:val="24"/>
        </w:rPr>
        <w:t>11.2 Generation and Evaluation Trade-offs</w:t>
      </w:r>
    </w:p>
    <w:p w14:paraId="5A1D7FC2" w14:textId="77777777" w:rsidR="005104F6" w:rsidRPr="00436DCB" w:rsidRDefault="00000000" w:rsidP="00807CE1">
      <w:pPr>
        <w:spacing w:line="360" w:lineRule="auto"/>
        <w:rPr>
          <w:sz w:val="24"/>
          <w:szCs w:val="24"/>
        </w:rPr>
      </w:pPr>
      <w:r w:rsidRPr="00436DCB">
        <w:rPr>
          <w:sz w:val="24"/>
          <w:szCs w:val="24"/>
        </w:rPr>
        <w:t>More generation diversity can increase coverage but may also produce lower-quality or less relevant scenarios. Stronger safety filtering reduces harmful output risk but can also reject benign edge cases. Human review improves confidence for high-risk cases but increases latency and operational effort. RAG improves grounding and traceability but adds retrieval latency and depends on corpus quality.</w:t>
      </w:r>
    </w:p>
    <w:p w14:paraId="38BB1469" w14:textId="77777777" w:rsidR="005104F6" w:rsidRPr="00436DCB" w:rsidRDefault="00000000" w:rsidP="00807CE1">
      <w:pPr>
        <w:spacing w:line="360" w:lineRule="auto"/>
        <w:rPr>
          <w:sz w:val="24"/>
          <w:szCs w:val="24"/>
        </w:rPr>
      </w:pPr>
      <w:r w:rsidRPr="00436DCB">
        <w:rPr>
          <w:sz w:val="24"/>
          <w:szCs w:val="24"/>
        </w:rPr>
        <w:lastRenderedPageBreak/>
        <w:t>12. Broader Considerations / SDG Relevance</w:t>
      </w:r>
    </w:p>
    <w:p w14:paraId="7C0ADF4D" w14:textId="77777777" w:rsidR="005104F6" w:rsidRPr="002A358C" w:rsidRDefault="00000000" w:rsidP="00807CE1">
      <w:pPr>
        <w:spacing w:line="360" w:lineRule="auto"/>
        <w:rPr>
          <w:b/>
          <w:bCs/>
          <w:sz w:val="24"/>
          <w:szCs w:val="24"/>
        </w:rPr>
      </w:pPr>
      <w:r w:rsidRPr="002A358C">
        <w:rPr>
          <w:b/>
          <w:bCs/>
          <w:sz w:val="24"/>
          <w:szCs w:val="24"/>
        </w:rPr>
        <w:t>SDG 4 — Quality Education</w:t>
      </w:r>
    </w:p>
    <w:p w14:paraId="48258109" w14:textId="77777777" w:rsidR="005104F6" w:rsidRPr="00436DCB" w:rsidRDefault="00000000" w:rsidP="00807CE1">
      <w:pPr>
        <w:spacing w:line="360" w:lineRule="auto"/>
        <w:rPr>
          <w:sz w:val="24"/>
          <w:szCs w:val="24"/>
        </w:rPr>
      </w:pPr>
      <w:r w:rsidRPr="00436DCB">
        <w:rPr>
          <w:sz w:val="24"/>
          <w:szCs w:val="24"/>
        </w:rPr>
        <w:t>The project creates a controlled learning environment for studying LLMs, RAG, AI agents, evaluation, and responsible AI.</w:t>
      </w:r>
    </w:p>
    <w:p w14:paraId="61D41E0B" w14:textId="77777777" w:rsidR="005104F6" w:rsidRPr="002A358C" w:rsidRDefault="00000000" w:rsidP="00807CE1">
      <w:pPr>
        <w:spacing w:line="360" w:lineRule="auto"/>
        <w:rPr>
          <w:b/>
          <w:bCs/>
          <w:sz w:val="24"/>
          <w:szCs w:val="24"/>
        </w:rPr>
      </w:pPr>
      <w:r w:rsidRPr="002A358C">
        <w:rPr>
          <w:b/>
          <w:bCs/>
          <w:sz w:val="24"/>
          <w:szCs w:val="24"/>
        </w:rPr>
        <w:t>SDG 9 — Industry, Innovation and Infrastructure</w:t>
      </w:r>
    </w:p>
    <w:p w14:paraId="21917BCB" w14:textId="77777777" w:rsidR="005104F6" w:rsidRPr="00436DCB" w:rsidRDefault="00000000" w:rsidP="00807CE1">
      <w:pPr>
        <w:spacing w:line="360" w:lineRule="auto"/>
        <w:rPr>
          <w:sz w:val="24"/>
          <w:szCs w:val="24"/>
        </w:rPr>
      </w:pPr>
      <w:r w:rsidRPr="00436DCB">
        <w:rPr>
          <w:sz w:val="24"/>
          <w:szCs w:val="24"/>
        </w:rPr>
        <w:t>Automated defensive testing can support more reliable and trustworthy AI-enabled digital infrastructure.</w:t>
      </w:r>
    </w:p>
    <w:p w14:paraId="6546CE85" w14:textId="77777777" w:rsidR="005104F6" w:rsidRPr="002A358C" w:rsidRDefault="00000000" w:rsidP="00807CE1">
      <w:pPr>
        <w:spacing w:line="360" w:lineRule="auto"/>
        <w:rPr>
          <w:b/>
          <w:bCs/>
          <w:sz w:val="24"/>
          <w:szCs w:val="24"/>
        </w:rPr>
      </w:pPr>
      <w:r w:rsidRPr="002A358C">
        <w:rPr>
          <w:b/>
          <w:bCs/>
          <w:sz w:val="24"/>
          <w:szCs w:val="24"/>
        </w:rPr>
        <w:t>SDG 12 — Responsible Consumption and Production</w:t>
      </w:r>
    </w:p>
    <w:p w14:paraId="686DB1DC" w14:textId="77777777" w:rsidR="005104F6" w:rsidRPr="00436DCB" w:rsidRDefault="00000000" w:rsidP="00807CE1">
      <w:pPr>
        <w:spacing w:line="360" w:lineRule="auto"/>
        <w:rPr>
          <w:sz w:val="24"/>
          <w:szCs w:val="24"/>
        </w:rPr>
      </w:pPr>
      <w:r w:rsidRPr="00436DCB">
        <w:rPr>
          <w:sz w:val="24"/>
          <w:szCs w:val="24"/>
        </w:rPr>
        <w:t>Efficient automated scenario generation can reduce repetitive manual testing effort and encourage responsible lifecycle evaluation of AI systems.</w:t>
      </w:r>
    </w:p>
    <w:p w14:paraId="534D3431" w14:textId="77777777" w:rsidR="005104F6" w:rsidRPr="002A358C" w:rsidRDefault="00000000" w:rsidP="00807CE1">
      <w:pPr>
        <w:spacing w:line="360" w:lineRule="auto"/>
        <w:rPr>
          <w:b/>
          <w:bCs/>
          <w:sz w:val="24"/>
          <w:szCs w:val="24"/>
        </w:rPr>
      </w:pPr>
      <w:r w:rsidRPr="002A358C">
        <w:rPr>
          <w:b/>
          <w:bCs/>
          <w:sz w:val="24"/>
          <w:szCs w:val="24"/>
        </w:rPr>
        <w:t>Professional Responsibility</w:t>
      </w:r>
    </w:p>
    <w:p w14:paraId="53D80B86" w14:textId="77777777" w:rsidR="005104F6" w:rsidRPr="00436DCB" w:rsidRDefault="00000000" w:rsidP="00807CE1">
      <w:pPr>
        <w:spacing w:line="360" w:lineRule="auto"/>
        <w:rPr>
          <w:sz w:val="24"/>
          <w:szCs w:val="24"/>
        </w:rPr>
      </w:pPr>
      <w:r w:rsidRPr="00436DCB">
        <w:rPr>
          <w:sz w:val="24"/>
          <w:szCs w:val="24"/>
        </w:rPr>
        <w:t>The application should clearly communicate that generated scenarios are for authorized defensive evaluation. Real credentials, private data, production targets, or executable harmful instructions should not be incorporated into the dataset. High-risk cases should be reviewed by an authorized human evaluator.</w:t>
      </w:r>
    </w:p>
    <w:p w14:paraId="223EF7B6" w14:textId="77777777" w:rsidR="005104F6" w:rsidRPr="002A358C" w:rsidRDefault="00000000" w:rsidP="00807CE1">
      <w:pPr>
        <w:spacing w:line="360" w:lineRule="auto"/>
        <w:rPr>
          <w:b/>
          <w:bCs/>
          <w:sz w:val="24"/>
          <w:szCs w:val="24"/>
        </w:rPr>
      </w:pPr>
      <w:r w:rsidRPr="002A358C">
        <w:rPr>
          <w:b/>
          <w:bCs/>
          <w:sz w:val="24"/>
          <w:szCs w:val="24"/>
        </w:rPr>
        <w:t>13. Conclusion, Limitations and Possible Improvements</w:t>
      </w:r>
    </w:p>
    <w:p w14:paraId="64B1C766" w14:textId="77777777" w:rsidR="005104F6" w:rsidRPr="002A358C" w:rsidRDefault="00000000" w:rsidP="00807CE1">
      <w:pPr>
        <w:spacing w:line="360" w:lineRule="auto"/>
        <w:rPr>
          <w:b/>
          <w:bCs/>
          <w:sz w:val="24"/>
          <w:szCs w:val="24"/>
        </w:rPr>
      </w:pPr>
      <w:r w:rsidRPr="002A358C">
        <w:rPr>
          <w:b/>
          <w:bCs/>
          <w:sz w:val="24"/>
          <w:szCs w:val="24"/>
        </w:rPr>
        <w:t>13.1 Conclusion</w:t>
      </w:r>
    </w:p>
    <w:p w14:paraId="133B7C6F" w14:textId="77777777" w:rsidR="005104F6" w:rsidRPr="00436DCB" w:rsidRDefault="00000000" w:rsidP="00807CE1">
      <w:pPr>
        <w:spacing w:line="360" w:lineRule="auto"/>
        <w:rPr>
          <w:sz w:val="24"/>
          <w:szCs w:val="24"/>
        </w:rPr>
      </w:pPr>
      <w:r w:rsidRPr="00436DCB">
        <w:rPr>
          <w:sz w:val="24"/>
          <w:szCs w:val="24"/>
        </w:rPr>
        <w:t>The proposed LLM-Driven Synthetic Attack Scenario Generator combines RAG, vector retrieval, AI-agent routing, LLM generation, safety validation, and automated evaluation in one web application. The architecture is designed to reduce manual scenario-writing effort while maintaining traceability and responsible-use controls. The project provides a practical demonstration of CSA6502 concepts across CO3, CO4, and CO5.</w:t>
      </w:r>
    </w:p>
    <w:p w14:paraId="6C2162C6" w14:textId="77777777" w:rsidR="005104F6" w:rsidRPr="002A358C" w:rsidRDefault="00000000" w:rsidP="00807CE1">
      <w:pPr>
        <w:spacing w:line="360" w:lineRule="auto"/>
        <w:rPr>
          <w:b/>
          <w:bCs/>
          <w:sz w:val="24"/>
          <w:szCs w:val="24"/>
        </w:rPr>
      </w:pPr>
      <w:r w:rsidRPr="002A358C">
        <w:rPr>
          <w:b/>
          <w:bCs/>
          <w:sz w:val="24"/>
          <w:szCs w:val="24"/>
        </w:rPr>
        <w:t>13.2 Limitations</w:t>
      </w:r>
    </w:p>
    <w:p w14:paraId="57D72576" w14:textId="77777777" w:rsidR="005104F6" w:rsidRPr="00436DCB" w:rsidRDefault="00000000" w:rsidP="00807CE1">
      <w:pPr>
        <w:spacing w:line="360" w:lineRule="auto"/>
        <w:rPr>
          <w:sz w:val="24"/>
          <w:szCs w:val="24"/>
        </w:rPr>
      </w:pPr>
      <w:r w:rsidRPr="00436DCB">
        <w:rPr>
          <w:sz w:val="24"/>
          <w:szCs w:val="24"/>
        </w:rPr>
        <w:t>Limited size and diversity of the knowledge corpus.</w:t>
      </w:r>
    </w:p>
    <w:p w14:paraId="73C5107B" w14:textId="77777777" w:rsidR="005104F6" w:rsidRPr="00436DCB" w:rsidRDefault="00000000" w:rsidP="00807CE1">
      <w:pPr>
        <w:spacing w:line="360" w:lineRule="auto"/>
        <w:rPr>
          <w:sz w:val="24"/>
          <w:szCs w:val="24"/>
        </w:rPr>
      </w:pPr>
      <w:r w:rsidRPr="00436DCB">
        <w:rPr>
          <w:sz w:val="24"/>
          <w:szCs w:val="24"/>
        </w:rPr>
        <w:t>LLM outputs may vary between runs.</w:t>
      </w:r>
    </w:p>
    <w:p w14:paraId="6A163F1C" w14:textId="77777777" w:rsidR="005104F6" w:rsidRPr="00436DCB" w:rsidRDefault="00000000" w:rsidP="00807CE1">
      <w:pPr>
        <w:spacing w:line="360" w:lineRule="auto"/>
        <w:rPr>
          <w:sz w:val="24"/>
          <w:szCs w:val="24"/>
        </w:rPr>
      </w:pPr>
      <w:r w:rsidRPr="00436DCB">
        <w:rPr>
          <w:sz w:val="24"/>
          <w:szCs w:val="24"/>
        </w:rPr>
        <w:t>Automated metrics cannot fully replace expert judgement.</w:t>
      </w:r>
    </w:p>
    <w:p w14:paraId="727FFBE5" w14:textId="77777777" w:rsidR="005104F6" w:rsidRPr="00436DCB" w:rsidRDefault="00000000" w:rsidP="00807CE1">
      <w:pPr>
        <w:spacing w:line="360" w:lineRule="auto"/>
        <w:rPr>
          <w:sz w:val="24"/>
          <w:szCs w:val="24"/>
        </w:rPr>
      </w:pPr>
      <w:r w:rsidRPr="00436DCB">
        <w:rPr>
          <w:sz w:val="24"/>
          <w:szCs w:val="24"/>
        </w:rPr>
        <w:lastRenderedPageBreak/>
        <w:t>External API availability may affect latency.</w:t>
      </w:r>
    </w:p>
    <w:p w14:paraId="32EF8185" w14:textId="77777777" w:rsidR="005104F6" w:rsidRPr="00436DCB" w:rsidRDefault="00000000" w:rsidP="00807CE1">
      <w:pPr>
        <w:spacing w:line="360" w:lineRule="auto"/>
        <w:rPr>
          <w:sz w:val="24"/>
          <w:szCs w:val="24"/>
        </w:rPr>
      </w:pPr>
      <w:r w:rsidRPr="00436DCB">
        <w:rPr>
          <w:sz w:val="24"/>
          <w:szCs w:val="24"/>
        </w:rPr>
        <w:t>The system does not represent complete production-grade security testing.</w:t>
      </w:r>
    </w:p>
    <w:p w14:paraId="29489293" w14:textId="77777777" w:rsidR="005104F6" w:rsidRPr="00436DCB" w:rsidRDefault="00000000" w:rsidP="00807CE1">
      <w:pPr>
        <w:spacing w:line="360" w:lineRule="auto"/>
        <w:rPr>
          <w:sz w:val="24"/>
          <w:szCs w:val="24"/>
        </w:rPr>
      </w:pPr>
      <w:r w:rsidRPr="00436DCB">
        <w:rPr>
          <w:sz w:val="24"/>
          <w:szCs w:val="24"/>
        </w:rPr>
        <w:t>13.3 Possible Improvements</w:t>
      </w:r>
    </w:p>
    <w:p w14:paraId="602BE146" w14:textId="77777777" w:rsidR="005104F6" w:rsidRPr="00436DCB" w:rsidRDefault="00000000" w:rsidP="00807CE1">
      <w:pPr>
        <w:spacing w:line="360" w:lineRule="auto"/>
        <w:rPr>
          <w:sz w:val="24"/>
          <w:szCs w:val="24"/>
        </w:rPr>
      </w:pPr>
      <w:r w:rsidRPr="00436DCB">
        <w:rPr>
          <w:sz w:val="24"/>
          <w:szCs w:val="24"/>
        </w:rPr>
        <w:t>Expand the corpus with more curated security-testing material.</w:t>
      </w:r>
    </w:p>
    <w:p w14:paraId="0E6E2C66" w14:textId="77777777" w:rsidR="005104F6" w:rsidRPr="00436DCB" w:rsidRDefault="00000000" w:rsidP="00807CE1">
      <w:pPr>
        <w:spacing w:line="360" w:lineRule="auto"/>
        <w:rPr>
          <w:sz w:val="24"/>
          <w:szCs w:val="24"/>
        </w:rPr>
      </w:pPr>
      <w:r w:rsidRPr="00436DCB">
        <w:rPr>
          <w:sz w:val="24"/>
          <w:szCs w:val="24"/>
        </w:rPr>
        <w:t>Add multilingual scenario generation.</w:t>
      </w:r>
    </w:p>
    <w:p w14:paraId="33AA0319" w14:textId="77777777" w:rsidR="005104F6" w:rsidRPr="00436DCB" w:rsidRDefault="00000000" w:rsidP="00807CE1">
      <w:pPr>
        <w:spacing w:line="360" w:lineRule="auto"/>
        <w:rPr>
          <w:sz w:val="24"/>
          <w:szCs w:val="24"/>
        </w:rPr>
      </w:pPr>
      <w:r w:rsidRPr="00436DCB">
        <w:rPr>
          <w:sz w:val="24"/>
          <w:szCs w:val="24"/>
        </w:rPr>
        <w:t>Compare multiple LLMs.</w:t>
      </w:r>
    </w:p>
    <w:p w14:paraId="1C4598D8" w14:textId="77777777" w:rsidR="005104F6" w:rsidRPr="00436DCB" w:rsidRDefault="00000000" w:rsidP="00807CE1">
      <w:pPr>
        <w:spacing w:line="360" w:lineRule="auto"/>
        <w:rPr>
          <w:sz w:val="24"/>
          <w:szCs w:val="24"/>
        </w:rPr>
      </w:pPr>
      <w:r w:rsidRPr="00436DCB">
        <w:rPr>
          <w:sz w:val="24"/>
          <w:szCs w:val="24"/>
        </w:rPr>
        <w:t>Introduce stronger semantic deduplication.</w:t>
      </w:r>
    </w:p>
    <w:p w14:paraId="35056A3D" w14:textId="77777777" w:rsidR="005104F6" w:rsidRPr="00436DCB" w:rsidRDefault="00000000" w:rsidP="00807CE1">
      <w:pPr>
        <w:spacing w:line="360" w:lineRule="auto"/>
        <w:rPr>
          <w:sz w:val="24"/>
          <w:szCs w:val="24"/>
        </w:rPr>
      </w:pPr>
      <w:r w:rsidRPr="00436DCB">
        <w:rPr>
          <w:sz w:val="24"/>
          <w:szCs w:val="24"/>
        </w:rPr>
        <w:t>Add formal red-team evaluation by authorized experts.</w:t>
      </w:r>
    </w:p>
    <w:p w14:paraId="2BC982D9" w14:textId="77777777" w:rsidR="005104F6" w:rsidRPr="00436DCB" w:rsidRDefault="00000000" w:rsidP="00807CE1">
      <w:pPr>
        <w:spacing w:line="360" w:lineRule="auto"/>
        <w:rPr>
          <w:sz w:val="24"/>
          <w:szCs w:val="24"/>
        </w:rPr>
      </w:pPr>
      <w:r w:rsidRPr="00436DCB">
        <w:rPr>
          <w:sz w:val="24"/>
          <w:szCs w:val="24"/>
        </w:rPr>
        <w:t>Add continuous monitoring and model/prompt version tracking.</w:t>
      </w:r>
    </w:p>
    <w:p w14:paraId="6CAD8CC1" w14:textId="77777777" w:rsidR="005104F6" w:rsidRPr="00436DCB" w:rsidRDefault="00000000" w:rsidP="00807CE1">
      <w:pPr>
        <w:spacing w:line="360" w:lineRule="auto"/>
        <w:rPr>
          <w:sz w:val="24"/>
          <w:szCs w:val="24"/>
        </w:rPr>
      </w:pPr>
      <w:r w:rsidRPr="00436DCB">
        <w:rPr>
          <w:sz w:val="24"/>
          <w:szCs w:val="24"/>
        </w:rPr>
        <w:t>Evaluate the system on a larger labelled benchmark.</w:t>
      </w:r>
    </w:p>
    <w:p w14:paraId="33CB10E7" w14:textId="4E64A5C8" w:rsidR="005104F6" w:rsidRPr="00807CE1" w:rsidRDefault="00000000" w:rsidP="00807CE1">
      <w:pPr>
        <w:spacing w:line="360" w:lineRule="auto"/>
        <w:rPr>
          <w:b/>
          <w:bCs/>
          <w:sz w:val="24"/>
          <w:szCs w:val="24"/>
        </w:rPr>
      </w:pPr>
      <w:r w:rsidRPr="00807CE1">
        <w:rPr>
          <w:b/>
          <w:bCs/>
          <w:sz w:val="24"/>
          <w:szCs w:val="24"/>
        </w:rPr>
        <w:t>1</w:t>
      </w:r>
      <w:r w:rsidR="00807CE1" w:rsidRPr="00807CE1">
        <w:rPr>
          <w:b/>
          <w:bCs/>
          <w:sz w:val="24"/>
          <w:szCs w:val="24"/>
        </w:rPr>
        <w:t>4</w:t>
      </w:r>
      <w:r w:rsidRPr="00807CE1">
        <w:rPr>
          <w:b/>
          <w:bCs/>
          <w:sz w:val="24"/>
          <w:szCs w:val="24"/>
        </w:rPr>
        <w:t>. References</w:t>
      </w:r>
    </w:p>
    <w:p w14:paraId="10542B5D" w14:textId="77777777" w:rsidR="005104F6" w:rsidRPr="00436DCB" w:rsidRDefault="00000000" w:rsidP="00807CE1">
      <w:pPr>
        <w:spacing w:line="360" w:lineRule="auto"/>
        <w:rPr>
          <w:sz w:val="24"/>
          <w:szCs w:val="24"/>
        </w:rPr>
      </w:pPr>
      <w:r w:rsidRPr="00436DCB">
        <w:rPr>
          <w:sz w:val="24"/>
          <w:szCs w:val="24"/>
        </w:rPr>
        <w:t>[1] R. Lewis et al., “Retrieval-Augmented Generation for Knowledge-Intensive NLP Tasks,” arXiv:2005.11401, 2020.</w:t>
      </w:r>
    </w:p>
    <w:p w14:paraId="0810402B" w14:textId="77777777" w:rsidR="005104F6" w:rsidRPr="00436DCB" w:rsidRDefault="00000000" w:rsidP="00807CE1">
      <w:pPr>
        <w:spacing w:line="360" w:lineRule="auto"/>
        <w:rPr>
          <w:sz w:val="24"/>
          <w:szCs w:val="24"/>
        </w:rPr>
      </w:pPr>
      <w:r w:rsidRPr="00436DCB">
        <w:rPr>
          <w:sz w:val="24"/>
          <w:szCs w:val="24"/>
        </w:rPr>
        <w:t>[2] J. Johnson, M. Douze, and H. Jégou, “Billion-scale similarity search with GPUs,” IEEE Transactions on Big Data, vol. 7, no. 3, pp. 535–547, 2021.</w:t>
      </w:r>
    </w:p>
    <w:p w14:paraId="727A59A1" w14:textId="77777777" w:rsidR="005104F6" w:rsidRPr="00436DCB" w:rsidRDefault="00000000" w:rsidP="00807CE1">
      <w:pPr>
        <w:spacing w:line="360" w:lineRule="auto"/>
        <w:rPr>
          <w:sz w:val="24"/>
          <w:szCs w:val="24"/>
        </w:rPr>
      </w:pPr>
      <w:r w:rsidRPr="00436DCB">
        <w:rPr>
          <w:sz w:val="24"/>
          <w:szCs w:val="24"/>
        </w:rPr>
        <w:t>[3] Streamlit, “Streamlit Documentation.” [Online]. Available: https://docs.streamlit.io/</w:t>
      </w:r>
    </w:p>
    <w:p w14:paraId="5ACD758A" w14:textId="77777777" w:rsidR="005104F6" w:rsidRPr="00436DCB" w:rsidRDefault="00000000" w:rsidP="00807CE1">
      <w:pPr>
        <w:spacing w:line="360" w:lineRule="auto"/>
        <w:rPr>
          <w:sz w:val="24"/>
          <w:szCs w:val="24"/>
        </w:rPr>
      </w:pPr>
      <w:r w:rsidRPr="00436DCB">
        <w:rPr>
          <w:sz w:val="24"/>
          <w:szCs w:val="24"/>
        </w:rPr>
        <w:t>[4] OWASP Foundation, “OWASP Top 10 for Large Language Model Applications.” [Online]. Available: https://owasp.org/www-project-top-10-for-large-language-model-applications/</w:t>
      </w:r>
    </w:p>
    <w:p w14:paraId="1723194F" w14:textId="77777777" w:rsidR="005104F6" w:rsidRPr="00436DCB" w:rsidRDefault="00000000" w:rsidP="00807CE1">
      <w:pPr>
        <w:spacing w:line="360" w:lineRule="auto"/>
        <w:rPr>
          <w:sz w:val="24"/>
          <w:szCs w:val="24"/>
        </w:rPr>
      </w:pPr>
      <w:r w:rsidRPr="00436DCB">
        <w:rPr>
          <w:sz w:val="24"/>
          <w:szCs w:val="24"/>
        </w:rPr>
        <w:t>[5] OWASP Foundation, “OWASP Application Security Verification Standard.” [Online]. Available: https://owasp.org/www-project-application-security-verification-standard/</w:t>
      </w:r>
    </w:p>
    <w:p w14:paraId="388EADF0" w14:textId="77777777" w:rsidR="005104F6" w:rsidRPr="00436DCB" w:rsidRDefault="00000000" w:rsidP="00807CE1">
      <w:pPr>
        <w:spacing w:line="360" w:lineRule="auto"/>
        <w:rPr>
          <w:sz w:val="24"/>
          <w:szCs w:val="24"/>
        </w:rPr>
      </w:pPr>
      <w:r w:rsidRPr="00436DCB">
        <w:rPr>
          <w:sz w:val="24"/>
          <w:szCs w:val="24"/>
        </w:rPr>
        <w:t>[6] N. Reimers and I. Gurevych, “Sentence-BERT: Sentence Embeddings using Siamese BERT-Networks,” in Proc. EMNLP-IJCNLP, 2019.</w:t>
      </w:r>
    </w:p>
    <w:p w14:paraId="54B3998B" w14:textId="77777777" w:rsidR="005104F6" w:rsidRPr="00436DCB" w:rsidRDefault="00000000" w:rsidP="00807CE1">
      <w:pPr>
        <w:spacing w:line="360" w:lineRule="auto"/>
        <w:rPr>
          <w:sz w:val="24"/>
          <w:szCs w:val="24"/>
        </w:rPr>
      </w:pPr>
      <w:r w:rsidRPr="00436DCB">
        <w:rPr>
          <w:sz w:val="24"/>
          <w:szCs w:val="24"/>
        </w:rPr>
        <w:t>[7] Any LLM, embedding, vector database, or evaluation API/model documentation actually used in the implementation should be added here.</w:t>
      </w:r>
    </w:p>
    <w:p w14:paraId="09163CAC" w14:textId="77777777" w:rsidR="005104F6" w:rsidRPr="00436DCB" w:rsidRDefault="00000000" w:rsidP="00807CE1">
      <w:pPr>
        <w:spacing w:line="360" w:lineRule="auto"/>
        <w:rPr>
          <w:sz w:val="24"/>
          <w:szCs w:val="24"/>
        </w:rPr>
      </w:pPr>
      <w:r w:rsidRPr="00436DCB">
        <w:rPr>
          <w:sz w:val="24"/>
          <w:szCs w:val="24"/>
        </w:rPr>
        <w:t>[8] Any dataset or curated document source actually used in the implementation should be added here.</w:t>
      </w:r>
    </w:p>
    <w:p w14:paraId="3522376D" w14:textId="4C03271B" w:rsidR="005104F6" w:rsidRPr="00807CE1" w:rsidRDefault="00000000" w:rsidP="00807CE1">
      <w:pPr>
        <w:spacing w:line="360" w:lineRule="auto"/>
        <w:rPr>
          <w:b/>
          <w:bCs/>
          <w:sz w:val="24"/>
          <w:szCs w:val="24"/>
        </w:rPr>
      </w:pPr>
      <w:r w:rsidRPr="00807CE1">
        <w:rPr>
          <w:b/>
          <w:bCs/>
          <w:sz w:val="24"/>
          <w:szCs w:val="24"/>
        </w:rPr>
        <w:lastRenderedPageBreak/>
        <w:t>1</w:t>
      </w:r>
      <w:r w:rsidR="00807CE1">
        <w:rPr>
          <w:b/>
          <w:bCs/>
          <w:sz w:val="24"/>
          <w:szCs w:val="24"/>
        </w:rPr>
        <w:t>5</w:t>
      </w:r>
      <w:r w:rsidRPr="00807CE1">
        <w:rPr>
          <w:b/>
          <w:bCs/>
          <w:sz w:val="24"/>
          <w:szCs w:val="24"/>
        </w:rPr>
        <w:t>. One-Page Individual Reflection</w:t>
      </w:r>
    </w:p>
    <w:p w14:paraId="62D25835" w14:textId="77777777" w:rsidR="00807CE1" w:rsidRPr="00807CE1" w:rsidRDefault="00807CE1" w:rsidP="00807CE1">
      <w:pPr>
        <w:spacing w:line="360" w:lineRule="auto"/>
        <w:jc w:val="both"/>
        <w:rPr>
          <w:sz w:val="24"/>
          <w:szCs w:val="24"/>
          <w:lang w:val="en-IN"/>
        </w:rPr>
      </w:pPr>
      <w:r w:rsidRPr="00807CE1">
        <w:rPr>
          <w:sz w:val="24"/>
          <w:szCs w:val="24"/>
          <w:lang w:val="en-IN"/>
        </w:rPr>
        <w:t>During my work on Module 1 – RAG-Based Security Knowledge Retrieval, I gained practical knowledge about how security-related information can be collected, processed, and retrieved for an LLM-based application. My main contribution was understanding the document-processing and retrieval workflow used in the proposed LLM-Driven Synthetic Attack Scenario Generator for Automated Red-Teaming.</w:t>
      </w:r>
    </w:p>
    <w:p w14:paraId="3A8EC471" w14:textId="77777777" w:rsidR="00807CE1" w:rsidRPr="00807CE1" w:rsidRDefault="00807CE1" w:rsidP="00807CE1">
      <w:pPr>
        <w:spacing w:line="360" w:lineRule="auto"/>
        <w:jc w:val="both"/>
        <w:rPr>
          <w:sz w:val="24"/>
          <w:szCs w:val="24"/>
          <w:lang w:val="en-IN"/>
        </w:rPr>
      </w:pPr>
      <w:r w:rsidRPr="00807CE1">
        <w:rPr>
          <w:sz w:val="24"/>
          <w:szCs w:val="24"/>
          <w:lang w:val="en-IN"/>
        </w:rPr>
        <w:t>I learned how security documents are first collected and cleaned before being divided into smaller meaningful chunks. This helped me understand why chunking is important when working with large documents. I also learned about text embeddings, which represent the meaning of text in numerical form. These embeddings allow the system to identify information that is semantically related to a user's query.</w:t>
      </w:r>
    </w:p>
    <w:p w14:paraId="1212FF11" w14:textId="77777777" w:rsidR="00807CE1" w:rsidRPr="00807CE1" w:rsidRDefault="00807CE1" w:rsidP="00807CE1">
      <w:pPr>
        <w:spacing w:line="360" w:lineRule="auto"/>
        <w:jc w:val="both"/>
        <w:rPr>
          <w:sz w:val="24"/>
          <w:szCs w:val="24"/>
          <w:lang w:val="en-IN"/>
        </w:rPr>
      </w:pPr>
      <w:r w:rsidRPr="00807CE1">
        <w:rPr>
          <w:sz w:val="24"/>
          <w:szCs w:val="24"/>
          <w:lang w:val="en-IN"/>
        </w:rPr>
        <w:t>Another important learning experience was understanding the role of a vector database such as FAISS or ChromaDB. The generated embeddings can be stored in the vector database and searched to retrieve the most relevant security information. The retrieved top-k results are then used as supporting context for the LLM. This approach helps the system produce more relevant and knowledge-based outputs.</w:t>
      </w:r>
    </w:p>
    <w:p w14:paraId="7DCFE4BF" w14:textId="77777777" w:rsidR="00807CE1" w:rsidRPr="00807CE1" w:rsidRDefault="00807CE1" w:rsidP="00807CE1">
      <w:pPr>
        <w:spacing w:line="360" w:lineRule="auto"/>
        <w:jc w:val="both"/>
        <w:rPr>
          <w:sz w:val="24"/>
          <w:szCs w:val="24"/>
          <w:lang w:val="en-IN"/>
        </w:rPr>
      </w:pPr>
      <w:r w:rsidRPr="00807CE1">
        <w:rPr>
          <w:sz w:val="24"/>
          <w:szCs w:val="24"/>
          <w:lang w:val="en-IN"/>
        </w:rPr>
        <w:t>While developing this module, I understood that retrieval quality has a major impact on the overall system. If documents are poorly prepared or irrelevant information is retrieved, the generated scenarios may not be useful. Therefore, I learned the importance of proper document preparation, suitable chunking, semantic retrieval, and maintaining the source of retrieved information.</w:t>
      </w:r>
    </w:p>
    <w:p w14:paraId="2B876EB8" w14:textId="77777777" w:rsidR="00807CE1" w:rsidRPr="00807CE1" w:rsidRDefault="00807CE1" w:rsidP="00807CE1">
      <w:pPr>
        <w:spacing w:line="360" w:lineRule="auto"/>
        <w:jc w:val="both"/>
        <w:rPr>
          <w:sz w:val="24"/>
          <w:szCs w:val="24"/>
          <w:lang w:val="en-IN"/>
        </w:rPr>
      </w:pPr>
      <w:r w:rsidRPr="00807CE1">
        <w:rPr>
          <w:sz w:val="24"/>
          <w:szCs w:val="24"/>
          <w:lang w:val="en-IN"/>
        </w:rPr>
        <w:t>I also understood the importance of responsible AI usage in cybersecurity. Since the project focuses on automated red-teaming, the knowledge retrieval process should support controlled and defensive security testing. The system should use appropriate validation and safeguards so that the generated scenarios remain suitable for security evaluation.</w:t>
      </w:r>
    </w:p>
    <w:p w14:paraId="05AF6216" w14:textId="77777777" w:rsidR="00807CE1" w:rsidRPr="00807CE1" w:rsidRDefault="00807CE1" w:rsidP="00807CE1">
      <w:pPr>
        <w:spacing w:line="360" w:lineRule="auto"/>
        <w:jc w:val="both"/>
        <w:rPr>
          <w:sz w:val="24"/>
          <w:szCs w:val="24"/>
          <w:lang w:val="en-IN"/>
        </w:rPr>
      </w:pPr>
      <w:r w:rsidRPr="00807CE1">
        <w:rPr>
          <w:sz w:val="24"/>
          <w:szCs w:val="24"/>
          <w:lang w:val="en-IN"/>
        </w:rPr>
        <w:t>Overall, working on Module 1 improved my understanding of RAG, embeddings, vector databases, semantic search, and document retrieval. It gave me a strong foundation for the next stage of the project, where the retrieved knowledge is used by the LLM and AI agent to generate and evaluate synthetic red-team scenarios.</w:t>
      </w:r>
    </w:p>
    <w:p w14:paraId="4D7317CA" w14:textId="2A859C85" w:rsidR="005104F6" w:rsidRPr="00436DCB" w:rsidRDefault="005104F6" w:rsidP="00807CE1">
      <w:pPr>
        <w:spacing w:line="360" w:lineRule="auto"/>
        <w:rPr>
          <w:sz w:val="24"/>
          <w:szCs w:val="24"/>
        </w:rPr>
      </w:pPr>
    </w:p>
    <w:sectPr w:rsidR="005104F6" w:rsidRPr="00436DC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CEB00" w14:textId="77777777" w:rsidR="00DF2502" w:rsidRDefault="00DF2502">
      <w:pPr>
        <w:spacing w:after="0" w:line="240" w:lineRule="auto"/>
      </w:pPr>
      <w:r>
        <w:separator/>
      </w:r>
    </w:p>
  </w:endnote>
  <w:endnote w:type="continuationSeparator" w:id="0">
    <w:p w14:paraId="4F69FB3D" w14:textId="77777777" w:rsidR="00DF2502" w:rsidRDefault="00DF2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764E" w14:textId="77777777" w:rsidR="005104F6" w:rsidRDefault="00000000">
    <w:pPr>
      <w:pStyle w:val="Footer"/>
      <w:jc w:val="center"/>
    </w:pPr>
    <w:r>
      <w:t xml:space="preserve">CSA6502 | Page </w:t>
    </w:r>
    <w:r>
      <w:fldChar w:fldCharType="begin"/>
    </w:r>
    <w:r>
      <w:instrText xml:space="preserve"> PAGE </w:instrText>
    </w:r>
    <w:r>
      <w:fldChar w:fldCharType="separate"/>
    </w:r>
    <w:r w:rsidR="00DE5E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5B5D" w14:textId="77777777" w:rsidR="00DF2502" w:rsidRDefault="00DF2502">
      <w:pPr>
        <w:spacing w:after="0" w:line="240" w:lineRule="auto"/>
      </w:pPr>
      <w:r>
        <w:separator/>
      </w:r>
    </w:p>
  </w:footnote>
  <w:footnote w:type="continuationSeparator" w:id="0">
    <w:p w14:paraId="41334F59" w14:textId="77777777" w:rsidR="00DF2502" w:rsidRDefault="00DF25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38802">
    <w:abstractNumId w:val="8"/>
  </w:num>
  <w:num w:numId="2" w16cid:durableId="930964711">
    <w:abstractNumId w:val="6"/>
  </w:num>
  <w:num w:numId="3" w16cid:durableId="2049447422">
    <w:abstractNumId w:val="5"/>
  </w:num>
  <w:num w:numId="4" w16cid:durableId="2038306921">
    <w:abstractNumId w:val="4"/>
  </w:num>
  <w:num w:numId="5" w16cid:durableId="77791895">
    <w:abstractNumId w:val="7"/>
  </w:num>
  <w:num w:numId="6" w16cid:durableId="1478106317">
    <w:abstractNumId w:val="3"/>
  </w:num>
  <w:num w:numId="7" w16cid:durableId="349063383">
    <w:abstractNumId w:val="2"/>
  </w:num>
  <w:num w:numId="8" w16cid:durableId="1772164615">
    <w:abstractNumId w:val="1"/>
  </w:num>
  <w:num w:numId="9" w16cid:durableId="32809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2E"/>
    <w:rsid w:val="0015074B"/>
    <w:rsid w:val="001F7E6E"/>
    <w:rsid w:val="0029639D"/>
    <w:rsid w:val="002A358C"/>
    <w:rsid w:val="00326F90"/>
    <w:rsid w:val="00436DCB"/>
    <w:rsid w:val="005104F6"/>
    <w:rsid w:val="0053116E"/>
    <w:rsid w:val="00683025"/>
    <w:rsid w:val="0079105C"/>
    <w:rsid w:val="00807CE1"/>
    <w:rsid w:val="008300DF"/>
    <w:rsid w:val="0088290C"/>
    <w:rsid w:val="00960F40"/>
    <w:rsid w:val="00AA1D8D"/>
    <w:rsid w:val="00B47730"/>
    <w:rsid w:val="00CB0664"/>
    <w:rsid w:val="00DE5EFB"/>
    <w:rsid w:val="00DF2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1EBDC"/>
  <w14:defaultImageDpi w14:val="300"/>
  <w15:docId w15:val="{F76F9505-FB91-4DE7-B1BA-E3F89B215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gorthi sumanth</cp:lastModifiedBy>
  <cp:revision>10</cp:revision>
  <dcterms:created xsi:type="dcterms:W3CDTF">2026-09-03T03:10:00Z</dcterms:created>
  <dcterms:modified xsi:type="dcterms:W3CDTF">2026-09-03T10:52:00Z</dcterms:modified>
  <cp:category/>
</cp:coreProperties>
</file>