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2461" w14:textId="0571ACE2" w:rsidR="00E21964" w:rsidRPr="00E21964" w:rsidRDefault="00E21964" w:rsidP="00E21964">
      <w:pPr>
        <w:rPr>
          <w:sz w:val="36"/>
          <w:szCs w:val="36"/>
        </w:rPr>
      </w:pPr>
      <w:r>
        <w:rPr>
          <w:sz w:val="36"/>
          <w:szCs w:val="36"/>
        </w:rPr>
        <w:t xml:space="preserve">                                 CONCLUSION:</w:t>
      </w:r>
    </w:p>
    <w:p w14:paraId="585893C1" w14:textId="77777777" w:rsidR="00E21964" w:rsidRDefault="00E21964" w:rsidP="00E21964"/>
    <w:p w14:paraId="08C79197" w14:textId="45228517" w:rsidR="00E21964" w:rsidRDefault="00E21964" w:rsidP="00E21964">
      <w:r>
        <w:t>Online payments fraud detection using machine learning has shown promising results in identifying and preventing fraudulent transactions. By leveraging machine learning algorithms and techniques, such as supervised learning, unsupervised learning, and deep learning, models can be trained to detect fraudulent patterns and anomalies in transaction data.</w:t>
      </w:r>
    </w:p>
    <w:p w14:paraId="1D789ED3" w14:textId="7CE5D323" w:rsidR="00E21964" w:rsidRDefault="00E21964" w:rsidP="00E21964">
      <w:r>
        <w:t>The key takeaways from this approach are:</w:t>
      </w:r>
    </w:p>
    <w:p w14:paraId="20ABDBEC" w14:textId="77777777" w:rsidR="00E21964" w:rsidRDefault="00E21964" w:rsidP="00E21964">
      <w:r>
        <w:t>1. Improved accuracy: Machine learning models can achieve high accuracy in detecting fraudulent transactions, reducing false positives and false negatives.</w:t>
      </w:r>
    </w:p>
    <w:p w14:paraId="7C20A800" w14:textId="77777777" w:rsidR="00E21964" w:rsidRDefault="00E21964" w:rsidP="00E21964">
      <w:r>
        <w:t>2. Real-time detection: Machine learning models can be deployed in real-time, enabling instant detection and prevention of fraudulent transactions.</w:t>
      </w:r>
    </w:p>
    <w:p w14:paraId="0BD9FBD8" w14:textId="77777777" w:rsidR="00E21964" w:rsidRDefault="00E21964" w:rsidP="00E21964">
      <w:r>
        <w:t>3. Adaptive learning: Machine learning models can learn from new data and adapt to evolving fraud patterns, improving their detection capabilities over time.</w:t>
      </w:r>
    </w:p>
    <w:p w14:paraId="449F3A0D" w14:textId="77777777" w:rsidR="00E21964" w:rsidRDefault="00E21964" w:rsidP="00E21964">
      <w:r>
        <w:t>4. Reduced manual review: Machine learning models can automate the fraud detection process, reducing the need for manual review and minimizing the risk of human error.</w:t>
      </w:r>
    </w:p>
    <w:p w14:paraId="3B1883EE" w14:textId="77777777" w:rsidR="00E21964" w:rsidRDefault="00E21964" w:rsidP="00E21964">
      <w:r>
        <w:t>5. Enhanced customer experience: By detecting and preventing fraudulent transactions in real-time, machine learning models can help prevent financial losses and enhance the overall customer experience.</w:t>
      </w:r>
    </w:p>
    <w:p w14:paraId="480FBDAC" w14:textId="5377EEFF" w:rsidR="00E21964" w:rsidRDefault="00E21964" w:rsidP="00E21964">
      <w:r>
        <w:t>However, it's important to note that machine learning models are not without their challenges and limitations. Some of the key challenges include:</w:t>
      </w:r>
    </w:p>
    <w:p w14:paraId="6A38C1A6" w14:textId="77777777" w:rsidR="00E21964" w:rsidRDefault="00E21964" w:rsidP="00E21964">
      <w:r>
        <w:t>1. Data quality: Machine learning models require high-quality data to learn and detect fraudulent patterns. Poor data quality can lead to biased or inaccurate models.</w:t>
      </w:r>
    </w:p>
    <w:p w14:paraId="1E69F1AC" w14:textId="77777777" w:rsidR="00E21964" w:rsidRDefault="00E21964" w:rsidP="00E21964">
      <w:r>
        <w:t>2. Data imbalance: Fraudulent transactions are often a small percentage of overall transactions, making it challenging to train models that can detect rare events.</w:t>
      </w:r>
    </w:p>
    <w:p w14:paraId="61690A55" w14:textId="77777777" w:rsidR="00E21964" w:rsidRDefault="00E21964" w:rsidP="00E21964">
      <w:r>
        <w:t>3. Model interpretability: Machine learning models can be complex and difficult to interpret, making it challenging to understand the reasoning behind their predictions.</w:t>
      </w:r>
    </w:p>
    <w:p w14:paraId="15BE3739" w14:textId="77777777" w:rsidR="00E21964" w:rsidRDefault="00E21964" w:rsidP="00E21964">
      <w:r>
        <w:t>4. Model drift: Machine learning models can drift over time, requiring continuous updating and retraining to maintain their detection capabilities.</w:t>
      </w:r>
    </w:p>
    <w:p w14:paraId="210EDBA0" w14:textId="23D6A788" w:rsidR="00FA6F52" w:rsidRDefault="00E21964" w:rsidP="00E21964">
      <w:r>
        <w:t>Overall, machine learning has the potential to revolutionize online payments fraud detection, but it's important to address the challenges and limitations associated with its adoption.</w:t>
      </w:r>
    </w:p>
    <w:sectPr w:rsidR="00FA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64"/>
    <w:rsid w:val="000A35C4"/>
    <w:rsid w:val="00E21964"/>
    <w:rsid w:val="00FA6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3FF7"/>
  <w15:chartTrackingRefBased/>
  <w15:docId w15:val="{88F72874-F30C-4495-B168-E7D3B78A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1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9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 thanuja</dc:creator>
  <cp:keywords/>
  <dc:description/>
  <cp:lastModifiedBy>nuka thanuja</cp:lastModifiedBy>
  <cp:revision>1</cp:revision>
  <dcterms:created xsi:type="dcterms:W3CDTF">2024-07-04T13:51:00Z</dcterms:created>
  <dcterms:modified xsi:type="dcterms:W3CDTF">2024-07-04T13:56:00Z</dcterms:modified>
</cp:coreProperties>
</file>