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A2F8" w14:textId="61C85179" w:rsidR="0024394C" w:rsidRDefault="0035699C">
      <w:proofErr w:type="spellStart"/>
      <w:r>
        <w:t>Github</w:t>
      </w:r>
      <w:proofErr w:type="spellEnd"/>
      <w:r>
        <w:t xml:space="preserve"> Link For code:</w:t>
      </w:r>
      <w:r w:rsidR="005936FD" w:rsidRPr="005936FD">
        <w:t xml:space="preserve"> </w:t>
      </w:r>
      <w:hyperlink r:id="rId5" w:history="1">
        <w:r w:rsidR="005936FD">
          <w:rPr>
            <w:rStyle w:val="Hyperlink"/>
          </w:rPr>
          <w:t>https://github.com/SumanthMedavarapu/sumanth-Teslastockanalysis</w:t>
        </w:r>
      </w:hyperlink>
      <w:bookmarkStart w:id="0" w:name="_GoBack"/>
      <w:bookmarkEnd w:id="0"/>
    </w:p>
    <w:p w14:paraId="294EFE3C" w14:textId="64CAF993" w:rsidR="0024394C" w:rsidRDefault="0024394C" w:rsidP="0024394C">
      <w:pPr>
        <w:pStyle w:val="ListParagraph"/>
        <w:numPr>
          <w:ilvl w:val="0"/>
          <w:numId w:val="1"/>
        </w:numPr>
      </w:pPr>
      <w:r>
        <w:t xml:space="preserve">Here I am getting data from TSLA ticker, which gets information from yahoo and passed parameters to </w:t>
      </w:r>
      <w:proofErr w:type="spellStart"/>
      <w:r>
        <w:t>datareader</w:t>
      </w:r>
      <w:proofErr w:type="spellEnd"/>
      <w:r>
        <w:t xml:space="preserve"> module and given start and end date(present) from past 1 year</w:t>
      </w:r>
    </w:p>
    <w:p w14:paraId="670DFB3A" w14:textId="6BAD0521" w:rsidR="00D854DB" w:rsidRDefault="004C4F4B">
      <w:r>
        <w:rPr>
          <w:noProof/>
        </w:rPr>
        <w:drawing>
          <wp:inline distT="0" distB="0" distL="0" distR="0" wp14:anchorId="7A542525" wp14:editId="1C57000E">
            <wp:extent cx="5943600" cy="313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9BF7" w14:textId="7D7FE2A8" w:rsidR="004C4F4B" w:rsidRDefault="004C4F4B">
      <w:r>
        <w:rPr>
          <w:noProof/>
        </w:rPr>
        <w:drawing>
          <wp:inline distT="0" distB="0" distL="0" distR="0" wp14:anchorId="6EA3AEAD" wp14:editId="723F3277">
            <wp:extent cx="5943600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5302" w14:textId="77777777" w:rsidR="0024394C" w:rsidRDefault="0024394C"/>
    <w:p w14:paraId="27254840" w14:textId="77777777" w:rsidR="0024394C" w:rsidRDefault="0024394C"/>
    <w:p w14:paraId="406264ED" w14:textId="5AF7FC6C" w:rsidR="0024394C" w:rsidRDefault="0024394C">
      <w:r>
        <w:lastRenderedPageBreak/>
        <w:t>-&gt;Here resample the data to weekly data as shown below and plotted close price along with high and low as shown in graph.</w:t>
      </w:r>
    </w:p>
    <w:p w14:paraId="2E2748BC" w14:textId="5C519232" w:rsidR="004C4F4B" w:rsidRDefault="004C4F4B">
      <w:r>
        <w:rPr>
          <w:noProof/>
        </w:rPr>
        <w:drawing>
          <wp:inline distT="0" distB="0" distL="0" distR="0" wp14:anchorId="6490C8C8" wp14:editId="3477C4E0">
            <wp:extent cx="5943600" cy="323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4281" w14:textId="4133F8A5" w:rsidR="004C4F4B" w:rsidRDefault="004C4F4B">
      <w:r>
        <w:rPr>
          <w:noProof/>
        </w:rPr>
        <w:drawing>
          <wp:inline distT="0" distB="0" distL="0" distR="0" wp14:anchorId="0A9E1B34" wp14:editId="13559CA5">
            <wp:extent cx="5943600" cy="378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B048" w14:textId="34FD121F" w:rsidR="00105CC5" w:rsidRDefault="00105CC5">
      <w:r>
        <w:t>2)</w:t>
      </w:r>
      <w:r w:rsidR="0024394C">
        <w:t xml:space="preserve"> Here I have converted decimal type to integer, and later found the number of duplicates and grouped them, then plotted in bar graph</w:t>
      </w:r>
    </w:p>
    <w:p w14:paraId="2DD8F76B" w14:textId="2347DFD4" w:rsidR="00105CC5" w:rsidRDefault="00105CC5">
      <w:r>
        <w:rPr>
          <w:noProof/>
        </w:rPr>
        <w:lastRenderedPageBreak/>
        <w:drawing>
          <wp:inline distT="0" distB="0" distL="0" distR="0" wp14:anchorId="279BC4AD" wp14:editId="16B47060">
            <wp:extent cx="5943600" cy="3350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066" w14:textId="6CFB2281" w:rsidR="00105CC5" w:rsidRDefault="00105CC5">
      <w:r>
        <w:rPr>
          <w:noProof/>
        </w:rPr>
        <w:drawing>
          <wp:inline distT="0" distB="0" distL="0" distR="0" wp14:anchorId="2A5CC189" wp14:editId="0C5D522E">
            <wp:extent cx="5943600" cy="2908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A446" w14:textId="58F5763D" w:rsidR="005A7B2B" w:rsidRDefault="005A7B2B">
      <w:r>
        <w:rPr>
          <w:noProof/>
        </w:rPr>
        <w:lastRenderedPageBreak/>
        <w:drawing>
          <wp:inline distT="0" distB="0" distL="0" distR="0" wp14:anchorId="5BC5DD32" wp14:editId="126E609B">
            <wp:extent cx="5943600" cy="3515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8B46" w14:textId="6DB2542D" w:rsidR="00DB4AFB" w:rsidRDefault="00DB4AFB">
      <w:r>
        <w:rPr>
          <w:noProof/>
        </w:rPr>
        <w:drawing>
          <wp:inline distT="0" distB="0" distL="0" distR="0" wp14:anchorId="56B40706" wp14:editId="53BA84D1">
            <wp:extent cx="5943600" cy="3634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DDE" w14:textId="47855403" w:rsidR="00A577C1" w:rsidRDefault="00A577C1">
      <w:r>
        <w:t>3)</w:t>
      </w:r>
      <w:r w:rsidRPr="00A577C1">
        <w:t>H</w:t>
      </w:r>
      <w:r>
        <w:t xml:space="preserve">ere one thing we can observe stock high value got increased from November to December $420 to $680.Here to get the weekly data , I have used resampling to 7 day data so that </w:t>
      </w:r>
      <w:r w:rsidRPr="00A577C1">
        <w:t>it shrinks the data significantly as we have daily data</w:t>
      </w:r>
    </w:p>
    <w:p w14:paraId="60F4C876" w14:textId="47F1ABCC" w:rsidR="00A577C1" w:rsidRDefault="00A577C1">
      <w:r>
        <w:lastRenderedPageBreak/>
        <w:t>4)If we see the 1</w:t>
      </w:r>
      <w:r w:rsidRPr="00A577C1">
        <w:rPr>
          <w:vertAlign w:val="superscript"/>
        </w:rPr>
        <w:t>st</w:t>
      </w:r>
      <w:r>
        <w:t xml:space="preserve"> plot graph in 1</w:t>
      </w:r>
      <w:r w:rsidRPr="00A577C1">
        <w:rPr>
          <w:vertAlign w:val="superscript"/>
        </w:rPr>
        <w:t>st</w:t>
      </w:r>
      <w:r>
        <w:t xml:space="preserve"> question, we can say that </w:t>
      </w:r>
    </w:p>
    <w:p w14:paraId="00C5AD42" w14:textId="2D4E99EC" w:rsidR="00A577C1" w:rsidRDefault="00A577C1">
      <w:proofErr w:type="gramStart"/>
      <w:r>
        <w:t>a)As</w:t>
      </w:r>
      <w:proofErr w:type="gramEnd"/>
      <w:r>
        <w:t xml:space="preserve"> we can see the Tesla stock value is keep on increasing from past 1 year, and it increased a lot from last one month</w:t>
      </w:r>
      <w:r w:rsidR="00625EE3">
        <w:t xml:space="preserve"> to till now</w:t>
      </w:r>
      <w:r>
        <w:t>. By this we can say that it is worth buying it. If we buy now also, there are so many chances that we will get profit in the future</w:t>
      </w:r>
    </w:p>
    <w:p w14:paraId="7EC2D85E" w14:textId="6C3907E7" w:rsidR="00A577C1" w:rsidRDefault="00A577C1">
      <w:proofErr w:type="gramStart"/>
      <w:r>
        <w:t>b)</w:t>
      </w:r>
      <w:r w:rsidR="00625EE3">
        <w:t>I</w:t>
      </w:r>
      <w:proofErr w:type="gramEnd"/>
      <w:r w:rsidR="00625EE3">
        <w:t xml:space="preserve"> have gathered information using stock ticker </w:t>
      </w:r>
      <w:proofErr w:type="spellStart"/>
      <w:r w:rsidR="00625EE3">
        <w:t>Tsla</w:t>
      </w:r>
      <w:proofErr w:type="spellEnd"/>
      <w:r w:rsidR="00625EE3">
        <w:t xml:space="preserve"> , which gets information from yahoo finance API</w:t>
      </w:r>
      <w:r>
        <w:t xml:space="preserve"> </w:t>
      </w:r>
    </w:p>
    <w:p w14:paraId="23F04D55" w14:textId="77777777" w:rsidR="00105CC5" w:rsidRDefault="00105CC5"/>
    <w:sectPr w:rsidR="0010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63749"/>
    <w:multiLevelType w:val="hybridMultilevel"/>
    <w:tmpl w:val="8FDED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4B"/>
    <w:rsid w:val="00105CC5"/>
    <w:rsid w:val="0024394C"/>
    <w:rsid w:val="0035699C"/>
    <w:rsid w:val="004C4F4B"/>
    <w:rsid w:val="005936FD"/>
    <w:rsid w:val="005A7B2B"/>
    <w:rsid w:val="00625EE3"/>
    <w:rsid w:val="00940135"/>
    <w:rsid w:val="00A577C1"/>
    <w:rsid w:val="00D854DB"/>
    <w:rsid w:val="00D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C2B4"/>
  <w15:chartTrackingRefBased/>
  <w15:docId w15:val="{3B7D6B47-EB13-4D92-82AC-F1C876E1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3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umanthMedavarapu/sumanth-Teslastockanalys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Medavarapu, Sumanth</dc:creator>
  <cp:keywords/>
  <dc:description/>
  <cp:lastModifiedBy>Medavarapu, Sumanth</cp:lastModifiedBy>
  <cp:revision>8</cp:revision>
  <dcterms:created xsi:type="dcterms:W3CDTF">2020-12-12T07:58:00Z</dcterms:created>
  <dcterms:modified xsi:type="dcterms:W3CDTF">2020-12-12T09:10:00Z</dcterms:modified>
</cp:coreProperties>
</file>