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60F591E3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60F591E3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60F591E3">
        <w:trPr>
          <w:trHeight w:val="300"/>
        </w:trPr>
        <w:tc>
          <w:tcPr>
            <w:tcW w:w="2869" w:type="dxa"/>
          </w:tcPr>
          <w:p w14:paraId="453F6618" w14:textId="5E78D56A" w:rsidR="00792B07" w:rsidRPr="002668F6" w:rsidRDefault="002C65D4">
            <w:r>
              <w:t xml:space="preserve">Regulatory </w:t>
            </w:r>
            <w:r w:rsidR="003F0F3B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4C7BB494" w:rsidR="00792B07" w:rsidRDefault="30422AB5">
            <w:r>
              <w:t xml:space="preserve">See </w:t>
            </w:r>
            <w:r w:rsidR="00E1019B" w:rsidRPr="00E1019B">
              <w:t>TRACE-B300-2026-03-83703</w:t>
            </w:r>
          </w:p>
        </w:tc>
      </w:tr>
      <w:tr w:rsidR="215D2C34" w14:paraId="426E36C1" w14:textId="77777777" w:rsidTr="60F591E3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E6069D" w:rsidRDefault="00E6069D"/>
        </w:tc>
      </w:tr>
      <w:tr w:rsidR="00C723E7" w14:paraId="45981721" w14:textId="77777777" w:rsidTr="60F591E3">
        <w:tc>
          <w:tcPr>
            <w:tcW w:w="2869" w:type="dxa"/>
          </w:tcPr>
          <w:p w14:paraId="3149779E" w14:textId="3EF262FF" w:rsidR="60F591E3" w:rsidRDefault="60F591E3" w:rsidP="60F591E3">
            <w:r w:rsidRPr="60F591E3">
              <w:rPr>
                <w:rFonts w:ascii="Calibri" w:eastAsia="Calibri" w:hAnsi="Calibri" w:cs="Calibri"/>
              </w:rPr>
              <w:t xml:space="preserve">Manufacturing Engineer </w:t>
            </w:r>
          </w:p>
        </w:tc>
        <w:tc>
          <w:tcPr>
            <w:tcW w:w="2127" w:type="dxa"/>
          </w:tcPr>
          <w:p w14:paraId="66A653FD" w14:textId="4ACBD7F3" w:rsidR="60F591E3" w:rsidRDefault="60F591E3" w:rsidP="60F591E3">
            <w:r w:rsidRPr="60F591E3">
              <w:rPr>
                <w:rFonts w:ascii="Calibri" w:eastAsia="Calibri" w:hAnsi="Calibri" w:cs="Calibri"/>
                <w:color w:val="000000" w:themeColor="text1"/>
              </w:rPr>
              <w:t>Medin Seferovic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C723E7" w:rsidRDefault="00C723E7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7B92936D" w14:textId="27786EDD" w:rsidR="00177D9F" w:rsidRPr="00177D9F" w:rsidRDefault="00177D9F" w:rsidP="00177D9F">
      <w:pPr>
        <w:ind w:left="2160" w:firstLine="720"/>
        <w:rPr>
          <w:lang w:val="en-DE"/>
        </w:rPr>
      </w:pPr>
      <w:r w:rsidRPr="00177D9F">
        <w:rPr>
          <w:lang w:val="en-DE"/>
        </w:rPr>
        <w:drawing>
          <wp:inline distT="0" distB="0" distL="0" distR="0" wp14:anchorId="7BC62551" wp14:editId="28E4C2BD">
            <wp:extent cx="1049867" cy="914400"/>
            <wp:effectExtent l="0" t="0" r="0" b="0"/>
            <wp:docPr id="1245227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232" cy="91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2FA4" w14:textId="7965DA58" w:rsidR="00A00D59" w:rsidRDefault="00A00D59" w:rsidP="00944136">
      <w:pPr>
        <w:ind w:left="2160" w:firstLine="720"/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5CA036BF" w:rsidR="00D53A7F" w:rsidRDefault="00D53A7F">
      <w:pPr>
        <w:rPr>
          <w:b/>
          <w:color w:val="FF0000"/>
          <w:sz w:val="28"/>
          <w:szCs w:val="32"/>
        </w:rPr>
      </w:pPr>
    </w:p>
    <w:p w14:paraId="6EDB85AF" w14:textId="77777777" w:rsidR="003F0F3B" w:rsidRDefault="003F0F3B">
      <w:pPr>
        <w:rPr>
          <w:b/>
          <w:color w:val="FF0000"/>
          <w:sz w:val="28"/>
          <w:szCs w:val="32"/>
        </w:rPr>
      </w:pPr>
    </w:p>
    <w:p w14:paraId="21784586" w14:textId="77777777" w:rsidR="003F0F3B" w:rsidRDefault="003F0F3B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>
        <w:tc>
          <w:tcPr>
            <w:tcW w:w="1383" w:type="pct"/>
          </w:tcPr>
          <w:p w14:paraId="47AF145C" w14:textId="68FE6378" w:rsidR="00247F24" w:rsidRPr="00FB387A" w:rsidRDefault="00247F24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>
        <w:tc>
          <w:tcPr>
            <w:tcW w:w="1383" w:type="pct"/>
          </w:tcPr>
          <w:p w14:paraId="7874031C" w14:textId="77777777" w:rsidR="00247F24" w:rsidRPr="00904DCE" w:rsidRDefault="00247F24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>
        <w:tc>
          <w:tcPr>
            <w:tcW w:w="1383" w:type="pct"/>
          </w:tcPr>
          <w:p w14:paraId="6CBC93B4" w14:textId="77777777" w:rsidR="00247F24" w:rsidRPr="00FB387A" w:rsidRDefault="00247F24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>
        <w:tc>
          <w:tcPr>
            <w:tcW w:w="1383" w:type="pct"/>
          </w:tcPr>
          <w:p w14:paraId="1F6A1F14" w14:textId="77777777" w:rsidR="00247F24" w:rsidRPr="00FB387A" w:rsidRDefault="00247F24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>
        <w:tc>
          <w:tcPr>
            <w:tcW w:w="2610" w:type="dxa"/>
            <w:tcBorders>
              <w:top w:val="single" w:sz="12" w:space="0" w:color="auto"/>
            </w:tcBorders>
          </w:tcPr>
          <w:p w14:paraId="6062A9AF" w14:textId="359544DD" w:rsidR="0050047C" w:rsidRPr="00437F63" w:rsidRDefault="00177D9F">
            <w:pPr>
              <w:pStyle w:val="TableText"/>
              <w:rPr>
                <w:color w:val="000000" w:themeColor="text1"/>
              </w:rPr>
            </w:pPr>
            <w:r w:rsidRPr="00177D9F">
              <w:rPr>
                <w:color w:val="000000" w:themeColor="text1"/>
              </w:rPr>
              <w:t>100232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>
        <w:tc>
          <w:tcPr>
            <w:tcW w:w="2610" w:type="dxa"/>
          </w:tcPr>
          <w:p w14:paraId="0EB1ADDC" w14:textId="7A78F296" w:rsidR="0050047C" w:rsidRPr="00456AFA" w:rsidRDefault="00177D9F">
            <w:pPr>
              <w:pStyle w:val="TableText"/>
              <w:rPr>
                <w:color w:val="000000" w:themeColor="text1"/>
              </w:rPr>
            </w:pPr>
            <w:r w:rsidRPr="00177D9F">
              <w:rPr>
                <w:color w:val="000000" w:themeColor="text1"/>
              </w:rPr>
              <w:t>100232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>
        <w:tc>
          <w:tcPr>
            <w:tcW w:w="2610" w:type="dxa"/>
          </w:tcPr>
          <w:p w14:paraId="5B868CA8" w14:textId="3E6D5F7A" w:rsidR="0050047C" w:rsidRPr="00437F63" w:rsidRDefault="00177D9F">
            <w:pPr>
              <w:pStyle w:val="TableText"/>
              <w:rPr>
                <w:color w:val="000000" w:themeColor="text1"/>
              </w:rPr>
            </w:pPr>
            <w:r w:rsidRPr="00177D9F">
              <w:rPr>
                <w:color w:val="000000" w:themeColor="text1"/>
              </w:rPr>
              <w:t>100232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>
        <w:tc>
          <w:tcPr>
            <w:tcW w:w="2610" w:type="dxa"/>
          </w:tcPr>
          <w:p w14:paraId="60027872" w14:textId="35EA24AA" w:rsidR="0050047C" w:rsidRPr="00456AFA" w:rsidRDefault="00177D9F">
            <w:pPr>
              <w:pStyle w:val="TableText"/>
              <w:rPr>
                <w:color w:val="000000" w:themeColor="text1"/>
              </w:rPr>
            </w:pPr>
            <w:r w:rsidRPr="00177D9F">
              <w:rPr>
                <w:color w:val="000000" w:themeColor="text1"/>
              </w:rPr>
              <w:t>100232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>
        <w:tc>
          <w:tcPr>
            <w:tcW w:w="2610" w:type="dxa"/>
          </w:tcPr>
          <w:p w14:paraId="2A7D0C35" w14:textId="36B4FFC8" w:rsidR="0050047C" w:rsidRPr="00456AFA" w:rsidRDefault="00177D9F">
            <w:pPr>
              <w:pStyle w:val="TableText"/>
              <w:rPr>
                <w:color w:val="000000" w:themeColor="text1"/>
              </w:rPr>
            </w:pPr>
            <w:r w:rsidRPr="00177D9F">
              <w:rPr>
                <w:color w:val="000000" w:themeColor="text1"/>
              </w:rPr>
              <w:t>100232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>
        <w:tc>
          <w:tcPr>
            <w:tcW w:w="2610" w:type="dxa"/>
          </w:tcPr>
          <w:p w14:paraId="5C4E6B25" w14:textId="262309E3" w:rsidR="0050047C" w:rsidRPr="00456AFA" w:rsidRDefault="00177D9F">
            <w:pPr>
              <w:pStyle w:val="TableText"/>
              <w:rPr>
                <w:color w:val="000000" w:themeColor="text1"/>
              </w:rPr>
            </w:pPr>
            <w:r w:rsidRPr="00177D9F">
              <w:rPr>
                <w:color w:val="000000" w:themeColor="text1"/>
              </w:rPr>
              <w:t>100232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50047C" w:rsidRPr="00456AFA" w14:paraId="0C2A2A5F" w14:textId="77777777">
        <w:tc>
          <w:tcPr>
            <w:tcW w:w="2610" w:type="dxa"/>
          </w:tcPr>
          <w:p w14:paraId="4B2BD28C" w14:textId="70FEB545" w:rsidR="0050047C" w:rsidRPr="00AD7545" w:rsidRDefault="00177D9F">
            <w:pPr>
              <w:pStyle w:val="TableText"/>
              <w:rPr>
                <w:i/>
                <w:iCs/>
                <w:color w:val="000000" w:themeColor="text1"/>
              </w:rPr>
            </w:pPr>
            <w:r w:rsidRPr="00177D9F">
              <w:rPr>
                <w:color w:val="000000" w:themeColor="text1"/>
              </w:rPr>
              <w:t>100232</w:t>
            </w:r>
            <w:r w:rsidR="0050047C" w:rsidRPr="00456AFA">
              <w:rPr>
                <w:color w:val="000000" w:themeColor="text1"/>
              </w:rPr>
              <w:t>.</w:t>
            </w:r>
            <w:r w:rsidR="0050047C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6B39316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321970">
      <w:headerReference w:type="default" r:id="rId12"/>
      <w:footerReference w:type="default" r:id="rId13"/>
      <w:pgSz w:w="12240" w:h="15840"/>
      <w:pgMar w:top="1440" w:right="1440" w:bottom="1440" w:left="1440" w:header="72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4F87B" w14:textId="77777777" w:rsidR="00956041" w:rsidRDefault="00956041" w:rsidP="00FA2C65">
      <w:pPr>
        <w:spacing w:after="0" w:line="240" w:lineRule="auto"/>
      </w:pPr>
      <w:r>
        <w:separator/>
      </w:r>
    </w:p>
  </w:endnote>
  <w:endnote w:type="continuationSeparator" w:id="0">
    <w:p w14:paraId="1D12A734" w14:textId="77777777" w:rsidR="00956041" w:rsidRDefault="00956041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321970" w:rsidRPr="002A639F" w14:paraId="2E0A9653" w14:textId="77777777" w:rsidTr="00BD20A4">
      <w:trPr>
        <w:cantSplit/>
      </w:trPr>
      <w:tc>
        <w:tcPr>
          <w:tcW w:w="2500" w:type="pct"/>
          <w:vAlign w:val="center"/>
        </w:tcPr>
        <w:p w14:paraId="0C3625FD" w14:textId="77777777" w:rsidR="00321970" w:rsidRPr="003460C1" w:rsidRDefault="00321970" w:rsidP="00321970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145C252B" w14:textId="77777777" w:rsidR="00321970" w:rsidRPr="002A639F" w:rsidRDefault="00321970" w:rsidP="00321970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27FFF180" w14:textId="6C4BD1D0" w:rsidR="004933D3" w:rsidRDefault="004933D3" w:rsidP="00B576F2">
    <w:pPr>
      <w:pStyle w:val="Footer"/>
    </w:pPr>
  </w:p>
  <w:p w14:paraId="64012C9C" w14:textId="77777777" w:rsidR="004933D3" w:rsidRDefault="00493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DD4D6" w14:textId="77777777" w:rsidR="00956041" w:rsidRDefault="00956041" w:rsidP="00FA2C65">
      <w:pPr>
        <w:spacing w:after="0" w:line="240" w:lineRule="auto"/>
      </w:pPr>
      <w:r>
        <w:separator/>
      </w:r>
    </w:p>
  </w:footnote>
  <w:footnote w:type="continuationSeparator" w:id="0">
    <w:p w14:paraId="63140B89" w14:textId="77777777" w:rsidR="00956041" w:rsidRDefault="00956041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58ED4EF3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76F06A31" w:rsidR="005D4133" w:rsidRDefault="58ED4EF3" w:rsidP="00054D23">
          <w:pPr>
            <w:pStyle w:val="TableText"/>
          </w:pPr>
          <w:r>
            <w:t>Record Identification: LS-</w:t>
          </w:r>
          <w:r w:rsidR="00CF4FEF">
            <w:rPr>
              <w:rStyle w:val="Template00052"/>
              <w:color w:val="auto"/>
            </w:rPr>
            <w:t>100232</w:t>
          </w:r>
          <w:r>
            <w:t xml:space="preserve"> Rev. </w:t>
          </w:r>
          <w:r w:rsidRPr="58ED4EF3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58ED4EF3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5A374608" w:rsidR="005D4133" w:rsidRDefault="58ED4EF3" w:rsidP="58ED4EF3">
          <w:pPr>
            <w:pStyle w:val="Title"/>
          </w:pPr>
          <w:r>
            <w:t xml:space="preserve">Symbol Specification </w:t>
          </w:r>
          <w:r w:rsidRPr="58ED4EF3">
            <w:rPr>
              <w:rFonts w:ascii="Calibri" w:eastAsia="Calibri" w:hAnsi="Calibri" w:cs="Calibri"/>
              <w:bCs/>
              <w:color w:val="000000" w:themeColor="text1"/>
            </w:rPr>
            <w:t xml:space="preserve">– </w:t>
          </w:r>
          <w:r w:rsidR="009503A2">
            <w:rPr>
              <w:rFonts w:ascii="Calibri" w:eastAsia="Calibri" w:hAnsi="Calibri" w:cs="Calibri"/>
              <w:bCs/>
              <w:color w:val="000000" w:themeColor="text1"/>
            </w:rPr>
            <w:t xml:space="preserve">Radio – Argentina - </w:t>
          </w:r>
          <w:r w:rsidR="00CF4FEF">
            <w:rPr>
              <w:rFonts w:ascii="Calibri" w:eastAsia="Calibri" w:hAnsi="Calibri" w:cs="Calibri"/>
              <w:bCs/>
              <w:color w:val="000000" w:themeColor="text1"/>
            </w:rPr>
            <w:t>RAMATEL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77D9F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197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3F0F3B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933D3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8F0"/>
    <w:rsid w:val="00730D82"/>
    <w:rsid w:val="00734690"/>
    <w:rsid w:val="007436B9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A1855"/>
    <w:rsid w:val="008A4F99"/>
    <w:rsid w:val="008A6454"/>
    <w:rsid w:val="008E7EB5"/>
    <w:rsid w:val="00910F93"/>
    <w:rsid w:val="009259E4"/>
    <w:rsid w:val="0093502E"/>
    <w:rsid w:val="00935916"/>
    <w:rsid w:val="00944136"/>
    <w:rsid w:val="00946FCA"/>
    <w:rsid w:val="009503A2"/>
    <w:rsid w:val="00956041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656B"/>
    <w:rsid w:val="00B40FCC"/>
    <w:rsid w:val="00B576F2"/>
    <w:rsid w:val="00B7763A"/>
    <w:rsid w:val="00B85173"/>
    <w:rsid w:val="00BA43AF"/>
    <w:rsid w:val="00BC5A1B"/>
    <w:rsid w:val="00C00837"/>
    <w:rsid w:val="00C02B0B"/>
    <w:rsid w:val="00C11872"/>
    <w:rsid w:val="00C12B18"/>
    <w:rsid w:val="00C16795"/>
    <w:rsid w:val="00C21E6D"/>
    <w:rsid w:val="00C56DA3"/>
    <w:rsid w:val="00C62956"/>
    <w:rsid w:val="00C71B4A"/>
    <w:rsid w:val="00C723E7"/>
    <w:rsid w:val="00C74D60"/>
    <w:rsid w:val="00C81E13"/>
    <w:rsid w:val="00C8578D"/>
    <w:rsid w:val="00CB0237"/>
    <w:rsid w:val="00CB0928"/>
    <w:rsid w:val="00CB2A2B"/>
    <w:rsid w:val="00CB34CB"/>
    <w:rsid w:val="00CB3F45"/>
    <w:rsid w:val="00CD0E1C"/>
    <w:rsid w:val="00CD22A8"/>
    <w:rsid w:val="00CD2EE4"/>
    <w:rsid w:val="00CE1506"/>
    <w:rsid w:val="00CF410F"/>
    <w:rsid w:val="00CF4FE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019B"/>
    <w:rsid w:val="00E171A4"/>
    <w:rsid w:val="00E23934"/>
    <w:rsid w:val="00E277DA"/>
    <w:rsid w:val="00E47FAC"/>
    <w:rsid w:val="00E504EE"/>
    <w:rsid w:val="00E505F5"/>
    <w:rsid w:val="00E57B88"/>
    <w:rsid w:val="00E6069D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45453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88DAED0"/>
    <w:rsid w:val="3BBC3FE5"/>
    <w:rsid w:val="3C564372"/>
    <w:rsid w:val="469914EC"/>
    <w:rsid w:val="47FE46C2"/>
    <w:rsid w:val="58ED4EF3"/>
    <w:rsid w:val="5993726B"/>
    <w:rsid w:val="60F591E3"/>
    <w:rsid w:val="61C10DE8"/>
    <w:rsid w:val="71EFEE19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C4C97F92-8EF0-4041-A793-1F6A3C5E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e40374fb-a6cc-4854-989f-c1d94a7967ee" ContentTypeId="0x01" PreviousValue="false"/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purl.org/dc/dcmitype/"/>
    <ds:schemaRef ds:uri="49919dca-d9c1-492f-bd36-8a887e31a6e3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9f5806e3-787a-4589-b14b-c90b8de228c1"/>
    <ds:schemaRef ds:uri="7fe36c15-68b0-44dc-abb6-802e105abb4d"/>
    <ds:schemaRef ds:uri="http://purl.org/dc/terms/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0713D0-8A77-4658-855B-BBAD10D84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860</Characters>
  <Application>Microsoft Office Word</Application>
  <DocSecurity>0</DocSecurity>
  <Lines>50</Lines>
  <Paragraphs>33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24</cp:revision>
  <cp:lastPrinted>2026-03-18T09:23:00Z</cp:lastPrinted>
  <dcterms:created xsi:type="dcterms:W3CDTF">2025-06-24T22:52:00Z</dcterms:created>
  <dcterms:modified xsi:type="dcterms:W3CDTF">2026-03-18T09:23:00Z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