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6E" w:rsidRDefault="005F1A98">
      <w:r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79.1pt;margin-top:-10.5pt;width:.05pt;height:16.5pt;z-index:251669504" o:connectortype="straight">
            <v:stroke endarrow="block"/>
          </v:shape>
        </w:pict>
      </w:r>
      <w:r>
        <w:rPr>
          <w:noProof/>
          <w:lang w:eastAsia="en-A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margin-left:169.05pt;margin-top:-33.75pt;width:16.5pt;height:18pt;z-index:251667456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noProof/>
          <w:lang w:eastAsia="en-AU"/>
        </w:rPr>
        <w:pict>
          <v:shape id="_x0000_s1040" type="#_x0000_t32" style="position:absolute;margin-left:179.15pt;margin-top:42pt;width:.1pt;height:20.25pt;z-index:251670528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1" type="#_x0000_t32" style="position:absolute;margin-left:179.35pt;margin-top:111pt;width:0;height:33pt;z-index:251671552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2" type="#_x0000_t32" style="position:absolute;margin-left:179.3pt;margin-top:193.5pt;width:0;height:30.75pt;z-index:25167257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3" type="#_x0000_t32" style="position:absolute;margin-left:179.25pt;margin-top:258pt;width:0;height:29.65pt;z-index:251673600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9" type="#_x0000_t32" style="position:absolute;margin-left:-4.45pt;margin-top:88.6pt;width:0;height:231.65pt;flip:y;z-index:251679744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47" type="#_x0000_t32" style="position:absolute;margin-left:-4.4pt;margin-top:88.5pt;width:71.95pt;height:.1pt;z-index:25167769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1" type="#_x0000_t32" style="position:absolute;margin-left:502.1pt;margin-top:88.55pt;width:0;height:394.05pt;flip:y;z-index:251681792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2" type="#_x0000_t32" style="position:absolute;margin-left:259.2pt;margin-top:88.55pt;width:242.9pt;height:.05pt;flip:x;z-index:25168281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0" type="#_x0000_t32" style="position:absolute;margin-left:463.15pt;margin-top:482.6pt;width:38.95pt;height:.05pt;z-index:251680768" o:connectortype="straight">
            <v:stroke endarrow="block"/>
          </v:shape>
        </w:pict>
      </w:r>
      <w:r w:rsidRPr="00F00A11">
        <w:rPr>
          <w:noProof/>
          <w:sz w:val="28"/>
          <w:szCs w:val="28"/>
          <w:lang w:eastAsia="en-A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350.15pt;margin-top:459.7pt;width:113pt;height:48pt;z-index:251665408">
            <v:textbox>
              <w:txbxContent>
                <w:p w:rsidR="00F00A11" w:rsidRPr="005F1A98" w:rsidRDefault="005F1A9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types a number or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32" type="#_x0000_t109" style="position:absolute;margin-left:350.15pt;margin-top:320.25pt;width:133.25pt;height:107.2pt;z-index:251664384">
            <v:textbox>
              <w:txbxContent>
                <w:p w:rsidR="00F32ED0" w:rsidRPr="00F32ED0" w:rsidRDefault="00F32ED0">
                  <w:pPr>
                    <w:rPr>
                      <w:sz w:val="28"/>
                      <w:szCs w:val="28"/>
                    </w:rPr>
                  </w:pPr>
                  <w:r w:rsidRPr="00F32ED0">
                    <w:rPr>
                      <w:sz w:val="28"/>
                      <w:szCs w:val="28"/>
                    </w:rPr>
                    <w:t>Displays different prices and a massage to type a number to lock the package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8" type="#_x0000_t32" style="position:absolute;margin-left:265.25pt;margin-top:365.5pt;width:84.9pt;height:.05pt;z-index:251687936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55" type="#_x0000_t109" style="position:absolute;margin-left:265.25pt;margin-top:333.4pt;width:65.7pt;height:19.1pt;z-index:251685888" strokecolor="white [3212]">
            <v:textbox style="mso-next-textbox:#_x0000_s1055">
              <w:txbxContent>
                <w:p w:rsidR="00546357" w:rsidRDefault="00546357">
                  <w:r w:rsidRPr="005F1A98">
                    <w:rPr>
                      <w:b/>
                      <w:sz w:val="16"/>
                      <w:szCs w:val="16"/>
                    </w:rPr>
                    <w:t>Package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F1A98">
                    <w:rPr>
                      <w:b/>
                      <w:sz w:val="16"/>
                      <w:szCs w:val="16"/>
                    </w:rPr>
                    <w:t>name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95.4pt;margin-top:286.3pt;width:169.85pt;height:155.6pt;z-index:251662336">
            <v:textbox>
              <w:txbxContent>
                <w:p w:rsidR="002D69A1" w:rsidRPr="002D69A1" w:rsidRDefault="002D69A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Selects Display or any package name or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57" type="#_x0000_t109" style="position:absolute;margin-left:54.65pt;margin-top:332.6pt;width:40.75pt;height:19.9pt;z-index:251686912" strokecolor="white [3212]">
            <v:textbox style="mso-next-textbox:#_x0000_s1057">
              <w:txbxContent>
                <w:p w:rsidR="00546357" w:rsidRPr="00546357" w:rsidRDefault="00546357">
                  <w:pPr>
                    <w:rPr>
                      <w:sz w:val="16"/>
                      <w:szCs w:val="16"/>
                    </w:rPr>
                  </w:pPr>
                  <w:r w:rsidRPr="005F1A98"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44" type="#_x0000_t32" style="position:absolute;margin-left:46.2pt;margin-top:365.6pt;width:49.2pt;height:.05pt;flip:x;z-index:251674624" o:connectortype="straight">
            <v:stroke endarrow="block"/>
          </v:shape>
        </w:pict>
      </w:r>
      <w:r>
        <w:rPr>
          <w:noProof/>
          <w:lang w:eastAsia="en-AU"/>
        </w:rPr>
        <w:pict>
          <v:shape id="_x0000_s1031" type="#_x0000_t109" style="position:absolute;margin-left:-52.75pt;margin-top:320.25pt;width:98.95pt;height:78.7pt;z-index:251663360">
            <v:textbox>
              <w:txbxContent>
                <w:p w:rsidR="00F32ED0" w:rsidRPr="00F32ED0" w:rsidRDefault="00F32ED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Displays all </w:t>
                  </w:r>
                  <w:r w:rsidRPr="00F32ED0">
                    <w:rPr>
                      <w:sz w:val="28"/>
                      <w:szCs w:val="28"/>
                    </w:rPr>
                    <w:t>packages with their prices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28" type="#_x0000_t109" style="position:absolute;margin-left:27.8pt;margin-top:2in;width:296.9pt;height:49.5pt;z-index:251660288">
            <v:textbox>
              <w:txbxContent>
                <w:p w:rsidR="007E5534" w:rsidRPr="007E5534" w:rsidRDefault="007E553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Displays choices of selecting Display all packages or selecting any package name or selecting exit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margin-left:46.2pt;margin-top:62.25pt;width:237.75pt;height:48.75pt;z-index:251659264">
            <v:textbox>
              <w:txbxContent>
                <w:p w:rsidR="007E5534" w:rsidRPr="007E5534" w:rsidRDefault="007E5534">
                  <w:pPr>
                    <w:rPr>
                      <w:sz w:val="28"/>
                      <w:szCs w:val="28"/>
                    </w:rPr>
                  </w:pPr>
                  <w:r w:rsidRPr="007E5534">
                    <w:rPr>
                      <w:sz w:val="28"/>
                      <w:szCs w:val="28"/>
                    </w:rPr>
                    <w:t>Displays massage to select options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26" type="#_x0000_t109" style="position:absolute;margin-left:80.8pt;margin-top:6pt;width:184.2pt;height:36pt;z-index:251658240">
            <v:textbox>
              <w:txbxContent>
                <w:p w:rsidR="007E5534" w:rsidRPr="007E5534" w:rsidRDefault="007E553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Displays welcome massage </w:t>
                  </w:r>
                </w:p>
              </w:txbxContent>
            </v:textbox>
          </v:shape>
        </w:pict>
      </w:r>
      <w:r w:rsidR="00F00A11">
        <w:rPr>
          <w:noProof/>
          <w:lang w:eastAsia="en-AU"/>
        </w:rPr>
        <w:pict>
          <v:shape id="_x0000_s1046" type="#_x0000_t32" style="position:absolute;margin-left:427.55pt;margin-top:427.45pt;width:1.5pt;height:32.25pt;z-index:251676672" o:connectortype="straight">
            <v:stroke endarrow="block"/>
          </v:shape>
        </w:pict>
      </w:r>
      <w:r w:rsidR="0049216F">
        <w:softHyphen/>
      </w:r>
      <w:r w:rsidR="0049216F">
        <w:softHyphen/>
      </w:r>
      <w:r w:rsidR="0049216F">
        <w:softHyphen/>
      </w:r>
    </w:p>
    <w:p w:rsidR="005F1A98" w:rsidRDefault="005F1A98"/>
    <w:p w:rsidR="005F1A98" w:rsidRDefault="00933CAE">
      <w:r>
        <w:rPr>
          <w:noProof/>
          <w:lang w:eastAsia="en-AU"/>
        </w:rPr>
        <w:pict>
          <v:shape id="_x0000_s1029" type="#_x0000_t109" style="position:absolute;margin-left:95.4pt;margin-top:173.35pt;width:156.75pt;height:33.75pt;z-index:251661312">
            <v:textbox>
              <w:txbxContent>
                <w:p w:rsidR="002D69A1" w:rsidRPr="002D69A1" w:rsidRDefault="002D69A1">
                  <w:pPr>
                    <w:rPr>
                      <w:sz w:val="28"/>
                      <w:szCs w:val="28"/>
                    </w:rPr>
                  </w:pPr>
                  <w:r w:rsidRPr="002D69A1">
                    <w:rPr>
                      <w:sz w:val="28"/>
                      <w:szCs w:val="28"/>
                    </w:rPr>
                    <w:t>User selects one option</w:t>
                  </w:r>
                </w:p>
              </w:txbxContent>
            </v:textbox>
          </v:shape>
        </w:pict>
      </w:r>
      <w:r w:rsidR="00E13DEB">
        <w:rPr>
          <w:noProof/>
          <w:lang w:eastAsia="en-AU"/>
        </w:rPr>
        <w:pict>
          <v:shape id="_x0000_s1059" type="#_x0000_t109" style="position:absolute;margin-left:185.55pt;margin-top:423.85pt;width:44.8pt;height:21.75pt;z-index:251688960" strokecolor="white [3212]">
            <v:textbox>
              <w:txbxContent>
                <w:p w:rsidR="005F1A98" w:rsidRPr="00153677" w:rsidRDefault="005F1A98">
                  <w:pPr>
                    <w:rPr>
                      <w:b/>
                    </w:rPr>
                  </w:pPr>
                  <w:r w:rsidRPr="00153677">
                    <w:rPr>
                      <w:b/>
                    </w:rPr>
                    <w:t>Exit</w:t>
                  </w:r>
                </w:p>
              </w:txbxContent>
            </v:textbox>
          </v:shape>
        </w:pict>
      </w:r>
      <w:r w:rsidR="00E13DEB">
        <w:rPr>
          <w:noProof/>
          <w:lang w:eastAsia="en-AU"/>
        </w:rPr>
        <w:pict>
          <v:shape id="_x0000_s1038" type="#_x0000_t120" style="position:absolute;margin-left:172.8pt;margin-top:557.95pt;width:17.25pt;height:18pt;z-index:251668480" fillcolor="black [3200]" strokecolor="#f2f2f2 [3041]" strokeweight="3pt">
            <v:shadow on="t" type="perspective" color="#7f7f7f [1601]" opacity=".5" offset="1pt" offset2="-1pt"/>
          </v:shape>
        </w:pict>
      </w:r>
      <w:r w:rsidR="00E13DEB">
        <w:rPr>
          <w:noProof/>
          <w:lang w:eastAsia="en-AU"/>
        </w:rPr>
        <w:pict>
          <v:shape id="_x0000_s1054" type="#_x0000_t32" style="position:absolute;margin-left:179.55pt;margin-top:533.2pt;width:0;height:24.75pt;z-index:251684864" o:connectortype="straight"/>
        </w:pict>
      </w:r>
      <w:r w:rsidR="00E13DEB">
        <w:rPr>
          <w:noProof/>
          <w:lang w:eastAsia="en-AU"/>
        </w:rPr>
        <w:pict>
          <v:shape id="_x0000_s1053" type="#_x0000_t32" style="position:absolute;margin-left:179.55pt;margin-top:391pt;width:0;height:107.85pt;z-index:251683840" o:connectortype="straight">
            <v:stroke endarrow="block"/>
          </v:shape>
        </w:pict>
      </w:r>
      <w:r w:rsidR="005F1A98">
        <w:rPr>
          <w:noProof/>
          <w:lang w:eastAsia="en-AU"/>
        </w:rPr>
        <w:pict>
          <v:shape id="_x0000_s1035" type="#_x0000_t109" style="position:absolute;margin-left:104.45pt;margin-top:498.85pt;width:150.55pt;height:34.35pt;z-index:251666432">
            <v:textbox>
              <w:txbxContent>
                <w:p w:rsidR="005F1A98" w:rsidRPr="005F1A98" w:rsidRDefault="005F1A98">
                  <w:pPr>
                    <w:rPr>
                      <w:sz w:val="28"/>
                      <w:szCs w:val="28"/>
                    </w:rPr>
                  </w:pPr>
                  <w:r w:rsidRPr="005F1A98">
                    <w:rPr>
                      <w:sz w:val="28"/>
                      <w:szCs w:val="28"/>
                    </w:rPr>
                    <w:t>Final booking receipt</w:t>
                  </w:r>
                </w:p>
              </w:txbxContent>
            </v:textbox>
          </v:shape>
        </w:pict>
      </w:r>
    </w:p>
    <w:sectPr w:rsidR="005F1A98" w:rsidSect="002B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455212"/>
    <w:rsid w:val="00153677"/>
    <w:rsid w:val="001A6024"/>
    <w:rsid w:val="002B7A6E"/>
    <w:rsid w:val="002D69A1"/>
    <w:rsid w:val="003C0547"/>
    <w:rsid w:val="00455212"/>
    <w:rsid w:val="0049216F"/>
    <w:rsid w:val="00546357"/>
    <w:rsid w:val="005F1A98"/>
    <w:rsid w:val="007E5534"/>
    <w:rsid w:val="00933CAE"/>
    <w:rsid w:val="0097140C"/>
    <w:rsid w:val="00E13DEB"/>
    <w:rsid w:val="00F00A11"/>
    <w:rsid w:val="00F32ED0"/>
    <w:rsid w:val="00FE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8" type="connector" idref="#_x0000_s1042"/>
        <o:r id="V:Rule10" type="connector" idref="#_x0000_s1043"/>
        <o:r id="V:Rule12" type="connector" idref="#_x0000_s1044"/>
        <o:r id="V:Rule16" type="connector" idref="#_x0000_s1046"/>
        <o:r id="V:Rule18" type="connector" idref="#_x0000_s1047"/>
        <o:r id="V:Rule22" type="connector" idref="#_x0000_s1049"/>
        <o:r id="V:Rule24" type="connector" idref="#_x0000_s1050"/>
        <o:r id="V:Rule26" type="connector" idref="#_x0000_s1051"/>
        <o:r id="V:Rule28" type="connector" idref="#_x0000_s1052"/>
        <o:r id="V:Rule30" type="connector" idref="#_x0000_s1053"/>
        <o:r id="V:Rule32" type="connector" idref="#_x0000_s1054"/>
        <o:r id="V:Rule34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206D-7958-4B52-8BEA-0BBCDAE0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Emdadul</dc:creator>
  <cp:lastModifiedBy>Emdadul</cp:lastModifiedBy>
  <cp:revision>5</cp:revision>
  <dcterms:created xsi:type="dcterms:W3CDTF">2019-11-19T02:08:00Z</dcterms:created>
  <dcterms:modified xsi:type="dcterms:W3CDTF">2019-11-19T07:32:00Z</dcterms:modified>
</cp:coreProperties>
</file>