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2C9FED27" w14:textId="05D7279E" w:rsidR="004B5778"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638211" w:history="1">
            <w:r w:rsidR="004B5778" w:rsidRPr="00CE6B1E">
              <w:rPr>
                <w:rStyle w:val="Hyperlink"/>
                <w:noProof/>
              </w:rPr>
              <w:t>1. Introduction</w:t>
            </w:r>
            <w:r w:rsidR="004B5778">
              <w:rPr>
                <w:noProof/>
                <w:webHidden/>
              </w:rPr>
              <w:tab/>
            </w:r>
            <w:r w:rsidR="004B5778">
              <w:rPr>
                <w:noProof/>
                <w:webHidden/>
              </w:rPr>
              <w:fldChar w:fldCharType="begin"/>
            </w:r>
            <w:r w:rsidR="004B5778">
              <w:rPr>
                <w:noProof/>
                <w:webHidden/>
              </w:rPr>
              <w:instrText xml:space="preserve"> PAGEREF _Toc153638211 \h </w:instrText>
            </w:r>
            <w:r w:rsidR="004B5778">
              <w:rPr>
                <w:noProof/>
                <w:webHidden/>
              </w:rPr>
            </w:r>
            <w:r w:rsidR="004B5778">
              <w:rPr>
                <w:noProof/>
                <w:webHidden/>
              </w:rPr>
              <w:fldChar w:fldCharType="separate"/>
            </w:r>
            <w:r w:rsidR="004B5778">
              <w:rPr>
                <w:noProof/>
                <w:webHidden/>
              </w:rPr>
              <w:t>3</w:t>
            </w:r>
            <w:r w:rsidR="004B5778">
              <w:rPr>
                <w:noProof/>
                <w:webHidden/>
              </w:rPr>
              <w:fldChar w:fldCharType="end"/>
            </w:r>
          </w:hyperlink>
        </w:p>
        <w:p w14:paraId="0E59C611" w14:textId="6598D26D" w:rsidR="004B5778" w:rsidRDefault="00000000">
          <w:pPr>
            <w:pStyle w:val="TOC1"/>
            <w:tabs>
              <w:tab w:val="right" w:leader="dot" w:pos="9350"/>
            </w:tabs>
            <w:rPr>
              <w:rFonts w:eastAsiaTheme="minorEastAsia"/>
              <w:noProof/>
            </w:rPr>
          </w:pPr>
          <w:hyperlink w:anchor="_Toc153638212" w:history="1">
            <w:r w:rsidR="004B5778" w:rsidRPr="00CE6B1E">
              <w:rPr>
                <w:rStyle w:val="Hyperlink"/>
                <w:noProof/>
              </w:rPr>
              <w:t>2. Architecture Constraints and Design Decisions</w:t>
            </w:r>
            <w:r w:rsidR="004B5778">
              <w:rPr>
                <w:noProof/>
                <w:webHidden/>
              </w:rPr>
              <w:tab/>
            </w:r>
            <w:r w:rsidR="004B5778">
              <w:rPr>
                <w:noProof/>
                <w:webHidden/>
              </w:rPr>
              <w:fldChar w:fldCharType="begin"/>
            </w:r>
            <w:r w:rsidR="004B5778">
              <w:rPr>
                <w:noProof/>
                <w:webHidden/>
              </w:rPr>
              <w:instrText xml:space="preserve"> PAGEREF _Toc153638212 \h </w:instrText>
            </w:r>
            <w:r w:rsidR="004B5778">
              <w:rPr>
                <w:noProof/>
                <w:webHidden/>
              </w:rPr>
            </w:r>
            <w:r w:rsidR="004B5778">
              <w:rPr>
                <w:noProof/>
                <w:webHidden/>
              </w:rPr>
              <w:fldChar w:fldCharType="separate"/>
            </w:r>
            <w:r w:rsidR="004B5778">
              <w:rPr>
                <w:noProof/>
                <w:webHidden/>
              </w:rPr>
              <w:t>3</w:t>
            </w:r>
            <w:r w:rsidR="004B5778">
              <w:rPr>
                <w:noProof/>
                <w:webHidden/>
              </w:rPr>
              <w:fldChar w:fldCharType="end"/>
            </w:r>
          </w:hyperlink>
        </w:p>
        <w:p w14:paraId="251025F0" w14:textId="10A92E36" w:rsidR="004B5778" w:rsidRDefault="00000000">
          <w:pPr>
            <w:pStyle w:val="TOC2"/>
            <w:tabs>
              <w:tab w:val="right" w:leader="dot" w:pos="9350"/>
            </w:tabs>
            <w:rPr>
              <w:rFonts w:eastAsiaTheme="minorEastAsia"/>
              <w:noProof/>
            </w:rPr>
          </w:pPr>
          <w:hyperlink w:anchor="_Toc153638213" w:history="1">
            <w:r w:rsidR="004B5778" w:rsidRPr="00CE6B1E">
              <w:rPr>
                <w:rStyle w:val="Hyperlink"/>
                <w:noProof/>
              </w:rPr>
              <w:t>2.1 Spring Boot</w:t>
            </w:r>
            <w:r w:rsidR="004B5778">
              <w:rPr>
                <w:noProof/>
                <w:webHidden/>
              </w:rPr>
              <w:tab/>
            </w:r>
            <w:r w:rsidR="004B5778">
              <w:rPr>
                <w:noProof/>
                <w:webHidden/>
              </w:rPr>
              <w:fldChar w:fldCharType="begin"/>
            </w:r>
            <w:r w:rsidR="004B5778">
              <w:rPr>
                <w:noProof/>
                <w:webHidden/>
              </w:rPr>
              <w:instrText xml:space="preserve"> PAGEREF _Toc153638213 \h </w:instrText>
            </w:r>
            <w:r w:rsidR="004B5778">
              <w:rPr>
                <w:noProof/>
                <w:webHidden/>
              </w:rPr>
            </w:r>
            <w:r w:rsidR="004B5778">
              <w:rPr>
                <w:noProof/>
                <w:webHidden/>
              </w:rPr>
              <w:fldChar w:fldCharType="separate"/>
            </w:r>
            <w:r w:rsidR="004B5778">
              <w:rPr>
                <w:noProof/>
                <w:webHidden/>
              </w:rPr>
              <w:t>3</w:t>
            </w:r>
            <w:r w:rsidR="004B5778">
              <w:rPr>
                <w:noProof/>
                <w:webHidden/>
              </w:rPr>
              <w:fldChar w:fldCharType="end"/>
            </w:r>
          </w:hyperlink>
        </w:p>
        <w:p w14:paraId="778C1EA8" w14:textId="4D33B5A1" w:rsidR="004B5778" w:rsidRDefault="00000000">
          <w:pPr>
            <w:pStyle w:val="TOC2"/>
            <w:tabs>
              <w:tab w:val="right" w:leader="dot" w:pos="9350"/>
            </w:tabs>
            <w:rPr>
              <w:rFonts w:eastAsiaTheme="minorEastAsia"/>
              <w:noProof/>
            </w:rPr>
          </w:pPr>
          <w:hyperlink w:anchor="_Toc153638214" w:history="1">
            <w:r w:rsidR="004B5778" w:rsidRPr="00CE6B1E">
              <w:rPr>
                <w:rStyle w:val="Hyperlink"/>
                <w:noProof/>
              </w:rPr>
              <w:t>2.2 React</w:t>
            </w:r>
            <w:r w:rsidR="004B5778">
              <w:rPr>
                <w:noProof/>
                <w:webHidden/>
              </w:rPr>
              <w:tab/>
            </w:r>
            <w:r w:rsidR="004B5778">
              <w:rPr>
                <w:noProof/>
                <w:webHidden/>
              </w:rPr>
              <w:fldChar w:fldCharType="begin"/>
            </w:r>
            <w:r w:rsidR="004B5778">
              <w:rPr>
                <w:noProof/>
                <w:webHidden/>
              </w:rPr>
              <w:instrText xml:space="preserve"> PAGEREF _Toc153638214 \h </w:instrText>
            </w:r>
            <w:r w:rsidR="004B5778">
              <w:rPr>
                <w:noProof/>
                <w:webHidden/>
              </w:rPr>
            </w:r>
            <w:r w:rsidR="004B5778">
              <w:rPr>
                <w:noProof/>
                <w:webHidden/>
              </w:rPr>
              <w:fldChar w:fldCharType="separate"/>
            </w:r>
            <w:r w:rsidR="004B5778">
              <w:rPr>
                <w:noProof/>
                <w:webHidden/>
              </w:rPr>
              <w:t>3</w:t>
            </w:r>
            <w:r w:rsidR="004B5778">
              <w:rPr>
                <w:noProof/>
                <w:webHidden/>
              </w:rPr>
              <w:fldChar w:fldCharType="end"/>
            </w:r>
          </w:hyperlink>
        </w:p>
        <w:p w14:paraId="55811541" w14:textId="5A172950" w:rsidR="004B5778" w:rsidRDefault="00000000">
          <w:pPr>
            <w:pStyle w:val="TOC2"/>
            <w:tabs>
              <w:tab w:val="right" w:leader="dot" w:pos="9350"/>
            </w:tabs>
            <w:rPr>
              <w:rFonts w:eastAsiaTheme="minorEastAsia"/>
              <w:noProof/>
            </w:rPr>
          </w:pPr>
          <w:hyperlink w:anchor="_Toc153638215" w:history="1">
            <w:r w:rsidR="004B5778" w:rsidRPr="00CE6B1E">
              <w:rPr>
                <w:rStyle w:val="Hyperlink"/>
                <w:noProof/>
              </w:rPr>
              <w:t>2.3 MySQL</w:t>
            </w:r>
            <w:r w:rsidR="004B5778">
              <w:rPr>
                <w:noProof/>
                <w:webHidden/>
              </w:rPr>
              <w:tab/>
            </w:r>
            <w:r w:rsidR="004B5778">
              <w:rPr>
                <w:noProof/>
                <w:webHidden/>
              </w:rPr>
              <w:fldChar w:fldCharType="begin"/>
            </w:r>
            <w:r w:rsidR="004B5778">
              <w:rPr>
                <w:noProof/>
                <w:webHidden/>
              </w:rPr>
              <w:instrText xml:space="preserve"> PAGEREF _Toc153638215 \h </w:instrText>
            </w:r>
            <w:r w:rsidR="004B5778">
              <w:rPr>
                <w:noProof/>
                <w:webHidden/>
              </w:rPr>
            </w:r>
            <w:r w:rsidR="004B5778">
              <w:rPr>
                <w:noProof/>
                <w:webHidden/>
              </w:rPr>
              <w:fldChar w:fldCharType="separate"/>
            </w:r>
            <w:r w:rsidR="004B5778">
              <w:rPr>
                <w:noProof/>
                <w:webHidden/>
              </w:rPr>
              <w:t>3</w:t>
            </w:r>
            <w:r w:rsidR="004B5778">
              <w:rPr>
                <w:noProof/>
                <w:webHidden/>
              </w:rPr>
              <w:fldChar w:fldCharType="end"/>
            </w:r>
          </w:hyperlink>
        </w:p>
        <w:p w14:paraId="54195320" w14:textId="36D2149F" w:rsidR="004B5778" w:rsidRDefault="00000000">
          <w:pPr>
            <w:pStyle w:val="TOC1"/>
            <w:tabs>
              <w:tab w:val="right" w:leader="dot" w:pos="9350"/>
            </w:tabs>
            <w:rPr>
              <w:rFonts w:eastAsiaTheme="minorEastAsia"/>
              <w:noProof/>
            </w:rPr>
          </w:pPr>
          <w:hyperlink w:anchor="_Toc153638216" w:history="1">
            <w:r w:rsidR="004B5778" w:rsidRPr="00CE6B1E">
              <w:rPr>
                <w:rStyle w:val="Hyperlink"/>
                <w:noProof/>
              </w:rPr>
              <w:t>3. C4 Model Diagrams</w:t>
            </w:r>
            <w:r w:rsidR="004B5778">
              <w:rPr>
                <w:noProof/>
                <w:webHidden/>
              </w:rPr>
              <w:tab/>
            </w:r>
            <w:r w:rsidR="004B5778">
              <w:rPr>
                <w:noProof/>
                <w:webHidden/>
              </w:rPr>
              <w:fldChar w:fldCharType="begin"/>
            </w:r>
            <w:r w:rsidR="004B5778">
              <w:rPr>
                <w:noProof/>
                <w:webHidden/>
              </w:rPr>
              <w:instrText xml:space="preserve"> PAGEREF _Toc153638216 \h </w:instrText>
            </w:r>
            <w:r w:rsidR="004B5778">
              <w:rPr>
                <w:noProof/>
                <w:webHidden/>
              </w:rPr>
            </w:r>
            <w:r w:rsidR="004B5778">
              <w:rPr>
                <w:noProof/>
                <w:webHidden/>
              </w:rPr>
              <w:fldChar w:fldCharType="separate"/>
            </w:r>
            <w:r w:rsidR="004B5778">
              <w:rPr>
                <w:noProof/>
                <w:webHidden/>
              </w:rPr>
              <w:t>4</w:t>
            </w:r>
            <w:r w:rsidR="004B5778">
              <w:rPr>
                <w:noProof/>
                <w:webHidden/>
              </w:rPr>
              <w:fldChar w:fldCharType="end"/>
            </w:r>
          </w:hyperlink>
        </w:p>
        <w:p w14:paraId="6A96DDC5" w14:textId="03C7199B" w:rsidR="004B5778" w:rsidRDefault="00000000">
          <w:pPr>
            <w:pStyle w:val="TOC2"/>
            <w:tabs>
              <w:tab w:val="right" w:leader="dot" w:pos="9350"/>
            </w:tabs>
            <w:rPr>
              <w:rFonts w:eastAsiaTheme="minorEastAsia"/>
              <w:noProof/>
            </w:rPr>
          </w:pPr>
          <w:hyperlink w:anchor="_Toc153638217" w:history="1">
            <w:r w:rsidR="004B5778" w:rsidRPr="00CE6B1E">
              <w:rPr>
                <w:rStyle w:val="Hyperlink"/>
                <w:noProof/>
              </w:rPr>
              <w:t>3.1 Level 1: System Context Diagram</w:t>
            </w:r>
            <w:r w:rsidR="004B5778">
              <w:rPr>
                <w:noProof/>
                <w:webHidden/>
              </w:rPr>
              <w:tab/>
            </w:r>
            <w:r w:rsidR="004B5778">
              <w:rPr>
                <w:noProof/>
                <w:webHidden/>
              </w:rPr>
              <w:fldChar w:fldCharType="begin"/>
            </w:r>
            <w:r w:rsidR="004B5778">
              <w:rPr>
                <w:noProof/>
                <w:webHidden/>
              </w:rPr>
              <w:instrText xml:space="preserve"> PAGEREF _Toc153638217 \h </w:instrText>
            </w:r>
            <w:r w:rsidR="004B5778">
              <w:rPr>
                <w:noProof/>
                <w:webHidden/>
              </w:rPr>
            </w:r>
            <w:r w:rsidR="004B5778">
              <w:rPr>
                <w:noProof/>
                <w:webHidden/>
              </w:rPr>
              <w:fldChar w:fldCharType="separate"/>
            </w:r>
            <w:r w:rsidR="004B5778">
              <w:rPr>
                <w:noProof/>
                <w:webHidden/>
              </w:rPr>
              <w:t>4</w:t>
            </w:r>
            <w:r w:rsidR="004B5778">
              <w:rPr>
                <w:noProof/>
                <w:webHidden/>
              </w:rPr>
              <w:fldChar w:fldCharType="end"/>
            </w:r>
          </w:hyperlink>
        </w:p>
        <w:p w14:paraId="38C6C507" w14:textId="6BFBC491" w:rsidR="004B5778" w:rsidRDefault="00000000">
          <w:pPr>
            <w:pStyle w:val="TOC2"/>
            <w:tabs>
              <w:tab w:val="right" w:leader="dot" w:pos="9350"/>
            </w:tabs>
            <w:rPr>
              <w:rFonts w:eastAsiaTheme="minorEastAsia"/>
              <w:noProof/>
            </w:rPr>
          </w:pPr>
          <w:hyperlink w:anchor="_Toc153638218" w:history="1">
            <w:r w:rsidR="004B5778" w:rsidRPr="00CE6B1E">
              <w:rPr>
                <w:rStyle w:val="Hyperlink"/>
                <w:noProof/>
              </w:rPr>
              <w:t>3.2 Level 2: Container Diagram</w:t>
            </w:r>
            <w:r w:rsidR="004B5778">
              <w:rPr>
                <w:noProof/>
                <w:webHidden/>
              </w:rPr>
              <w:tab/>
            </w:r>
            <w:r w:rsidR="004B5778">
              <w:rPr>
                <w:noProof/>
                <w:webHidden/>
              </w:rPr>
              <w:fldChar w:fldCharType="begin"/>
            </w:r>
            <w:r w:rsidR="004B5778">
              <w:rPr>
                <w:noProof/>
                <w:webHidden/>
              </w:rPr>
              <w:instrText xml:space="preserve"> PAGEREF _Toc153638218 \h </w:instrText>
            </w:r>
            <w:r w:rsidR="004B5778">
              <w:rPr>
                <w:noProof/>
                <w:webHidden/>
              </w:rPr>
            </w:r>
            <w:r w:rsidR="004B5778">
              <w:rPr>
                <w:noProof/>
                <w:webHidden/>
              </w:rPr>
              <w:fldChar w:fldCharType="separate"/>
            </w:r>
            <w:r w:rsidR="004B5778">
              <w:rPr>
                <w:noProof/>
                <w:webHidden/>
              </w:rPr>
              <w:t>5</w:t>
            </w:r>
            <w:r w:rsidR="004B5778">
              <w:rPr>
                <w:noProof/>
                <w:webHidden/>
              </w:rPr>
              <w:fldChar w:fldCharType="end"/>
            </w:r>
          </w:hyperlink>
        </w:p>
        <w:p w14:paraId="3C817E0D" w14:textId="178D81DD" w:rsidR="004B5778" w:rsidRDefault="00000000">
          <w:pPr>
            <w:pStyle w:val="TOC2"/>
            <w:tabs>
              <w:tab w:val="right" w:leader="dot" w:pos="9350"/>
            </w:tabs>
            <w:rPr>
              <w:rFonts w:eastAsiaTheme="minorEastAsia"/>
              <w:noProof/>
            </w:rPr>
          </w:pPr>
          <w:hyperlink w:anchor="_Toc153638219" w:history="1">
            <w:r w:rsidR="004B5778" w:rsidRPr="00CE6B1E">
              <w:rPr>
                <w:rStyle w:val="Hyperlink"/>
                <w:noProof/>
              </w:rPr>
              <w:t>3.3 Level 3: Component Diagram</w:t>
            </w:r>
            <w:r w:rsidR="004B5778">
              <w:rPr>
                <w:noProof/>
                <w:webHidden/>
              </w:rPr>
              <w:tab/>
            </w:r>
            <w:r w:rsidR="004B5778">
              <w:rPr>
                <w:noProof/>
                <w:webHidden/>
              </w:rPr>
              <w:fldChar w:fldCharType="begin"/>
            </w:r>
            <w:r w:rsidR="004B5778">
              <w:rPr>
                <w:noProof/>
                <w:webHidden/>
              </w:rPr>
              <w:instrText xml:space="preserve"> PAGEREF _Toc153638219 \h </w:instrText>
            </w:r>
            <w:r w:rsidR="004B5778">
              <w:rPr>
                <w:noProof/>
                <w:webHidden/>
              </w:rPr>
            </w:r>
            <w:r w:rsidR="004B5778">
              <w:rPr>
                <w:noProof/>
                <w:webHidden/>
              </w:rPr>
              <w:fldChar w:fldCharType="separate"/>
            </w:r>
            <w:r w:rsidR="004B5778">
              <w:rPr>
                <w:noProof/>
                <w:webHidden/>
              </w:rPr>
              <w:t>6</w:t>
            </w:r>
            <w:r w:rsidR="004B5778">
              <w:rPr>
                <w:noProof/>
                <w:webHidden/>
              </w:rPr>
              <w:fldChar w:fldCharType="end"/>
            </w:r>
          </w:hyperlink>
        </w:p>
        <w:p w14:paraId="4ECD90C3" w14:textId="23334CDF" w:rsidR="004B5778" w:rsidRDefault="00000000">
          <w:pPr>
            <w:pStyle w:val="TOC2"/>
            <w:tabs>
              <w:tab w:val="right" w:leader="dot" w:pos="9350"/>
            </w:tabs>
            <w:rPr>
              <w:rFonts w:eastAsiaTheme="minorEastAsia"/>
              <w:noProof/>
            </w:rPr>
          </w:pPr>
          <w:hyperlink w:anchor="_Toc153638220" w:history="1">
            <w:r w:rsidR="004B5778" w:rsidRPr="00CE6B1E">
              <w:rPr>
                <w:rStyle w:val="Hyperlink"/>
                <w:noProof/>
              </w:rPr>
              <w:t>3.4 Level 4: code Diagram</w:t>
            </w:r>
            <w:r w:rsidR="004B5778">
              <w:rPr>
                <w:noProof/>
                <w:webHidden/>
              </w:rPr>
              <w:tab/>
            </w:r>
            <w:r w:rsidR="004B5778">
              <w:rPr>
                <w:noProof/>
                <w:webHidden/>
              </w:rPr>
              <w:fldChar w:fldCharType="begin"/>
            </w:r>
            <w:r w:rsidR="004B5778">
              <w:rPr>
                <w:noProof/>
                <w:webHidden/>
              </w:rPr>
              <w:instrText xml:space="preserve"> PAGEREF _Toc153638220 \h </w:instrText>
            </w:r>
            <w:r w:rsidR="004B5778">
              <w:rPr>
                <w:noProof/>
                <w:webHidden/>
              </w:rPr>
            </w:r>
            <w:r w:rsidR="004B5778">
              <w:rPr>
                <w:noProof/>
                <w:webHidden/>
              </w:rPr>
              <w:fldChar w:fldCharType="separate"/>
            </w:r>
            <w:r w:rsidR="004B5778">
              <w:rPr>
                <w:noProof/>
                <w:webHidden/>
              </w:rPr>
              <w:t>8</w:t>
            </w:r>
            <w:r w:rsidR="004B5778">
              <w:rPr>
                <w:noProof/>
                <w:webHidden/>
              </w:rPr>
              <w:fldChar w:fldCharType="end"/>
            </w:r>
          </w:hyperlink>
        </w:p>
        <w:p w14:paraId="3F377317" w14:textId="1536CD8B" w:rsidR="004B5778" w:rsidRDefault="00000000">
          <w:pPr>
            <w:pStyle w:val="TOC3"/>
            <w:tabs>
              <w:tab w:val="right" w:leader="dot" w:pos="9350"/>
            </w:tabs>
            <w:rPr>
              <w:rFonts w:eastAsiaTheme="minorEastAsia"/>
              <w:noProof/>
            </w:rPr>
          </w:pPr>
          <w:hyperlink w:anchor="_Toc153638221" w:history="1">
            <w:r w:rsidR="004B5778" w:rsidRPr="00CE6B1E">
              <w:rPr>
                <w:rStyle w:val="Hyperlink"/>
                <w:noProof/>
              </w:rPr>
              <w:t>3.4.1 Sequence Diagram: student enrollment</w:t>
            </w:r>
            <w:r w:rsidR="004B5778">
              <w:rPr>
                <w:noProof/>
                <w:webHidden/>
              </w:rPr>
              <w:tab/>
            </w:r>
            <w:r w:rsidR="004B5778">
              <w:rPr>
                <w:noProof/>
                <w:webHidden/>
              </w:rPr>
              <w:fldChar w:fldCharType="begin"/>
            </w:r>
            <w:r w:rsidR="004B5778">
              <w:rPr>
                <w:noProof/>
                <w:webHidden/>
              </w:rPr>
              <w:instrText xml:space="preserve"> PAGEREF _Toc153638221 \h </w:instrText>
            </w:r>
            <w:r w:rsidR="004B5778">
              <w:rPr>
                <w:noProof/>
                <w:webHidden/>
              </w:rPr>
            </w:r>
            <w:r w:rsidR="004B5778">
              <w:rPr>
                <w:noProof/>
                <w:webHidden/>
              </w:rPr>
              <w:fldChar w:fldCharType="separate"/>
            </w:r>
            <w:r w:rsidR="004B5778">
              <w:rPr>
                <w:noProof/>
                <w:webHidden/>
              </w:rPr>
              <w:t>8</w:t>
            </w:r>
            <w:r w:rsidR="004B5778">
              <w:rPr>
                <w:noProof/>
                <w:webHidden/>
              </w:rPr>
              <w:fldChar w:fldCharType="end"/>
            </w:r>
          </w:hyperlink>
        </w:p>
        <w:p w14:paraId="4D47028F" w14:textId="7358D666" w:rsidR="004B5778" w:rsidRDefault="00000000">
          <w:pPr>
            <w:pStyle w:val="TOC1"/>
            <w:tabs>
              <w:tab w:val="right" w:leader="dot" w:pos="9350"/>
            </w:tabs>
            <w:rPr>
              <w:rFonts w:eastAsiaTheme="minorEastAsia"/>
              <w:noProof/>
            </w:rPr>
          </w:pPr>
          <w:hyperlink w:anchor="_Toc153638222" w:history="1">
            <w:r w:rsidR="004B5778" w:rsidRPr="00CE6B1E">
              <w:rPr>
                <w:rStyle w:val="Hyperlink"/>
                <w:noProof/>
              </w:rPr>
              <w:t>4. Explanations and Design Principles</w:t>
            </w:r>
            <w:r w:rsidR="004B5778">
              <w:rPr>
                <w:noProof/>
                <w:webHidden/>
              </w:rPr>
              <w:tab/>
            </w:r>
            <w:r w:rsidR="004B5778">
              <w:rPr>
                <w:noProof/>
                <w:webHidden/>
              </w:rPr>
              <w:fldChar w:fldCharType="begin"/>
            </w:r>
            <w:r w:rsidR="004B5778">
              <w:rPr>
                <w:noProof/>
                <w:webHidden/>
              </w:rPr>
              <w:instrText xml:space="preserve"> PAGEREF _Toc153638222 \h </w:instrText>
            </w:r>
            <w:r w:rsidR="004B5778">
              <w:rPr>
                <w:noProof/>
                <w:webHidden/>
              </w:rPr>
            </w:r>
            <w:r w:rsidR="004B5778">
              <w:rPr>
                <w:noProof/>
                <w:webHidden/>
              </w:rPr>
              <w:fldChar w:fldCharType="separate"/>
            </w:r>
            <w:r w:rsidR="004B5778">
              <w:rPr>
                <w:noProof/>
                <w:webHidden/>
              </w:rPr>
              <w:t>9</w:t>
            </w:r>
            <w:r w:rsidR="004B5778">
              <w:rPr>
                <w:noProof/>
                <w:webHidden/>
              </w:rPr>
              <w:fldChar w:fldCharType="end"/>
            </w:r>
          </w:hyperlink>
        </w:p>
        <w:p w14:paraId="383A138C" w14:textId="1E8AECC4" w:rsidR="004B5778" w:rsidRDefault="00000000">
          <w:pPr>
            <w:pStyle w:val="TOC1"/>
            <w:tabs>
              <w:tab w:val="right" w:leader="dot" w:pos="9350"/>
            </w:tabs>
            <w:rPr>
              <w:rFonts w:eastAsiaTheme="minorEastAsia"/>
              <w:noProof/>
            </w:rPr>
          </w:pPr>
          <w:hyperlink w:anchor="_Toc153638223" w:history="1">
            <w:r w:rsidR="004B5778" w:rsidRPr="00CE6B1E">
              <w:rPr>
                <w:rStyle w:val="Hyperlink"/>
                <w:noProof/>
              </w:rPr>
              <w:t>5. Continuous Integration (CI) Setup</w:t>
            </w:r>
            <w:r w:rsidR="004B5778">
              <w:rPr>
                <w:noProof/>
                <w:webHidden/>
              </w:rPr>
              <w:tab/>
            </w:r>
            <w:r w:rsidR="004B5778">
              <w:rPr>
                <w:noProof/>
                <w:webHidden/>
              </w:rPr>
              <w:fldChar w:fldCharType="begin"/>
            </w:r>
            <w:r w:rsidR="004B5778">
              <w:rPr>
                <w:noProof/>
                <w:webHidden/>
              </w:rPr>
              <w:instrText xml:space="preserve"> PAGEREF _Toc153638223 \h </w:instrText>
            </w:r>
            <w:r w:rsidR="004B5778">
              <w:rPr>
                <w:noProof/>
                <w:webHidden/>
              </w:rPr>
            </w:r>
            <w:r w:rsidR="004B5778">
              <w:rPr>
                <w:noProof/>
                <w:webHidden/>
              </w:rPr>
              <w:fldChar w:fldCharType="separate"/>
            </w:r>
            <w:r w:rsidR="004B5778">
              <w:rPr>
                <w:noProof/>
                <w:webHidden/>
              </w:rPr>
              <w:t>9</w:t>
            </w:r>
            <w:r w:rsidR="004B5778">
              <w:rPr>
                <w:noProof/>
                <w:webHidden/>
              </w:rPr>
              <w:fldChar w:fldCharType="end"/>
            </w:r>
          </w:hyperlink>
        </w:p>
        <w:p w14:paraId="270CB568" w14:textId="36772D8E" w:rsidR="004B5778" w:rsidRDefault="00000000">
          <w:pPr>
            <w:pStyle w:val="TOC2"/>
            <w:tabs>
              <w:tab w:val="right" w:leader="dot" w:pos="9350"/>
            </w:tabs>
            <w:rPr>
              <w:rFonts w:eastAsiaTheme="minorEastAsia"/>
              <w:noProof/>
            </w:rPr>
          </w:pPr>
          <w:hyperlink w:anchor="_Toc153638224" w:history="1">
            <w:r w:rsidR="004B5778" w:rsidRPr="00CE6B1E">
              <w:rPr>
                <w:rStyle w:val="Hyperlink"/>
                <w:noProof/>
              </w:rPr>
              <w:t>5.1 CI Overview</w:t>
            </w:r>
            <w:r w:rsidR="004B5778">
              <w:rPr>
                <w:noProof/>
                <w:webHidden/>
              </w:rPr>
              <w:tab/>
            </w:r>
            <w:r w:rsidR="004B5778">
              <w:rPr>
                <w:noProof/>
                <w:webHidden/>
              </w:rPr>
              <w:fldChar w:fldCharType="begin"/>
            </w:r>
            <w:r w:rsidR="004B5778">
              <w:rPr>
                <w:noProof/>
                <w:webHidden/>
              </w:rPr>
              <w:instrText xml:space="preserve"> PAGEREF _Toc153638224 \h </w:instrText>
            </w:r>
            <w:r w:rsidR="004B5778">
              <w:rPr>
                <w:noProof/>
                <w:webHidden/>
              </w:rPr>
            </w:r>
            <w:r w:rsidR="004B5778">
              <w:rPr>
                <w:noProof/>
                <w:webHidden/>
              </w:rPr>
              <w:fldChar w:fldCharType="separate"/>
            </w:r>
            <w:r w:rsidR="004B5778">
              <w:rPr>
                <w:noProof/>
                <w:webHidden/>
              </w:rPr>
              <w:t>9</w:t>
            </w:r>
            <w:r w:rsidR="004B5778">
              <w:rPr>
                <w:noProof/>
                <w:webHidden/>
              </w:rPr>
              <w:fldChar w:fldCharType="end"/>
            </w:r>
          </w:hyperlink>
        </w:p>
        <w:p w14:paraId="2D981E90" w14:textId="6EFD7CB8" w:rsidR="004B5778" w:rsidRDefault="00000000">
          <w:pPr>
            <w:pStyle w:val="TOC3"/>
            <w:tabs>
              <w:tab w:val="right" w:leader="dot" w:pos="9350"/>
            </w:tabs>
            <w:rPr>
              <w:rFonts w:eastAsiaTheme="minorEastAsia"/>
              <w:noProof/>
            </w:rPr>
          </w:pPr>
          <w:hyperlink w:anchor="_Toc153638225" w:history="1">
            <w:r w:rsidR="004B5778" w:rsidRPr="00CE6B1E">
              <w:rPr>
                <w:rStyle w:val="Hyperlink"/>
                <w:noProof/>
              </w:rPr>
              <w:t>5.1.1 Developer's Machine</w:t>
            </w:r>
            <w:r w:rsidR="004B5778">
              <w:rPr>
                <w:noProof/>
                <w:webHidden/>
              </w:rPr>
              <w:tab/>
            </w:r>
            <w:r w:rsidR="004B5778">
              <w:rPr>
                <w:noProof/>
                <w:webHidden/>
              </w:rPr>
              <w:fldChar w:fldCharType="begin"/>
            </w:r>
            <w:r w:rsidR="004B5778">
              <w:rPr>
                <w:noProof/>
                <w:webHidden/>
              </w:rPr>
              <w:instrText xml:space="preserve"> PAGEREF _Toc153638225 \h </w:instrText>
            </w:r>
            <w:r w:rsidR="004B5778">
              <w:rPr>
                <w:noProof/>
                <w:webHidden/>
              </w:rPr>
            </w:r>
            <w:r w:rsidR="004B5778">
              <w:rPr>
                <w:noProof/>
                <w:webHidden/>
              </w:rPr>
              <w:fldChar w:fldCharType="separate"/>
            </w:r>
            <w:r w:rsidR="004B5778">
              <w:rPr>
                <w:noProof/>
                <w:webHidden/>
              </w:rPr>
              <w:t>9</w:t>
            </w:r>
            <w:r w:rsidR="004B5778">
              <w:rPr>
                <w:noProof/>
                <w:webHidden/>
              </w:rPr>
              <w:fldChar w:fldCharType="end"/>
            </w:r>
          </w:hyperlink>
        </w:p>
        <w:p w14:paraId="3FD9549A" w14:textId="0AC9C073" w:rsidR="004B5778" w:rsidRDefault="00000000">
          <w:pPr>
            <w:pStyle w:val="TOC3"/>
            <w:tabs>
              <w:tab w:val="right" w:leader="dot" w:pos="9350"/>
            </w:tabs>
            <w:rPr>
              <w:rFonts w:eastAsiaTheme="minorEastAsia"/>
              <w:noProof/>
            </w:rPr>
          </w:pPr>
          <w:hyperlink w:anchor="_Toc153638226" w:history="1">
            <w:r w:rsidR="004B5778" w:rsidRPr="00CE6B1E">
              <w:rPr>
                <w:rStyle w:val="Hyperlink"/>
                <w:noProof/>
              </w:rPr>
              <w:t>5.1.2 GitLab Server</w:t>
            </w:r>
            <w:r w:rsidR="004B5778">
              <w:rPr>
                <w:noProof/>
                <w:webHidden/>
              </w:rPr>
              <w:tab/>
            </w:r>
            <w:r w:rsidR="004B5778">
              <w:rPr>
                <w:noProof/>
                <w:webHidden/>
              </w:rPr>
              <w:fldChar w:fldCharType="begin"/>
            </w:r>
            <w:r w:rsidR="004B5778">
              <w:rPr>
                <w:noProof/>
                <w:webHidden/>
              </w:rPr>
              <w:instrText xml:space="preserve"> PAGEREF _Toc153638226 \h </w:instrText>
            </w:r>
            <w:r w:rsidR="004B5778">
              <w:rPr>
                <w:noProof/>
                <w:webHidden/>
              </w:rPr>
            </w:r>
            <w:r w:rsidR="004B5778">
              <w:rPr>
                <w:noProof/>
                <w:webHidden/>
              </w:rPr>
              <w:fldChar w:fldCharType="separate"/>
            </w:r>
            <w:r w:rsidR="004B5778">
              <w:rPr>
                <w:noProof/>
                <w:webHidden/>
              </w:rPr>
              <w:t>10</w:t>
            </w:r>
            <w:r w:rsidR="004B5778">
              <w:rPr>
                <w:noProof/>
                <w:webHidden/>
              </w:rPr>
              <w:fldChar w:fldCharType="end"/>
            </w:r>
          </w:hyperlink>
        </w:p>
        <w:p w14:paraId="0F8F6D11" w14:textId="0E370371" w:rsidR="004B5778" w:rsidRDefault="00000000">
          <w:pPr>
            <w:pStyle w:val="TOC3"/>
            <w:tabs>
              <w:tab w:val="right" w:leader="dot" w:pos="9350"/>
            </w:tabs>
            <w:rPr>
              <w:rFonts w:eastAsiaTheme="minorEastAsia"/>
              <w:noProof/>
            </w:rPr>
          </w:pPr>
          <w:hyperlink w:anchor="_Toc153638227" w:history="1">
            <w:r w:rsidR="004B5778" w:rsidRPr="00CE6B1E">
              <w:rPr>
                <w:rStyle w:val="Hyperlink"/>
                <w:noProof/>
              </w:rPr>
              <w:t>5.1.3 Pipeline Runner</w:t>
            </w:r>
            <w:r w:rsidR="004B5778">
              <w:rPr>
                <w:noProof/>
                <w:webHidden/>
              </w:rPr>
              <w:tab/>
            </w:r>
            <w:r w:rsidR="004B5778">
              <w:rPr>
                <w:noProof/>
                <w:webHidden/>
              </w:rPr>
              <w:fldChar w:fldCharType="begin"/>
            </w:r>
            <w:r w:rsidR="004B5778">
              <w:rPr>
                <w:noProof/>
                <w:webHidden/>
              </w:rPr>
              <w:instrText xml:space="preserve"> PAGEREF _Toc153638227 \h </w:instrText>
            </w:r>
            <w:r w:rsidR="004B5778">
              <w:rPr>
                <w:noProof/>
                <w:webHidden/>
              </w:rPr>
            </w:r>
            <w:r w:rsidR="004B5778">
              <w:rPr>
                <w:noProof/>
                <w:webHidden/>
              </w:rPr>
              <w:fldChar w:fldCharType="separate"/>
            </w:r>
            <w:r w:rsidR="004B5778">
              <w:rPr>
                <w:noProof/>
                <w:webHidden/>
              </w:rPr>
              <w:t>10</w:t>
            </w:r>
            <w:r w:rsidR="004B5778">
              <w:rPr>
                <w:noProof/>
                <w:webHidden/>
              </w:rPr>
              <w:fldChar w:fldCharType="end"/>
            </w:r>
          </w:hyperlink>
        </w:p>
        <w:p w14:paraId="0C57E5D8" w14:textId="4FF84A70" w:rsidR="004B5778" w:rsidRDefault="00000000">
          <w:pPr>
            <w:pStyle w:val="TOC3"/>
            <w:tabs>
              <w:tab w:val="right" w:leader="dot" w:pos="9350"/>
            </w:tabs>
            <w:rPr>
              <w:rFonts w:eastAsiaTheme="minorEastAsia"/>
              <w:noProof/>
            </w:rPr>
          </w:pPr>
          <w:hyperlink w:anchor="_Toc153638228" w:history="1">
            <w:r w:rsidR="004B5778" w:rsidRPr="00CE6B1E">
              <w:rPr>
                <w:rStyle w:val="Hyperlink"/>
                <w:noProof/>
              </w:rPr>
              <w:t>5.1.4 SonarQube Instance</w:t>
            </w:r>
            <w:r w:rsidR="004B5778">
              <w:rPr>
                <w:noProof/>
                <w:webHidden/>
              </w:rPr>
              <w:tab/>
            </w:r>
            <w:r w:rsidR="004B5778">
              <w:rPr>
                <w:noProof/>
                <w:webHidden/>
              </w:rPr>
              <w:fldChar w:fldCharType="begin"/>
            </w:r>
            <w:r w:rsidR="004B5778">
              <w:rPr>
                <w:noProof/>
                <w:webHidden/>
              </w:rPr>
              <w:instrText xml:space="preserve"> PAGEREF _Toc153638228 \h </w:instrText>
            </w:r>
            <w:r w:rsidR="004B5778">
              <w:rPr>
                <w:noProof/>
                <w:webHidden/>
              </w:rPr>
            </w:r>
            <w:r w:rsidR="004B5778">
              <w:rPr>
                <w:noProof/>
                <w:webHidden/>
              </w:rPr>
              <w:fldChar w:fldCharType="separate"/>
            </w:r>
            <w:r w:rsidR="004B5778">
              <w:rPr>
                <w:noProof/>
                <w:webHidden/>
              </w:rPr>
              <w:t>10</w:t>
            </w:r>
            <w:r w:rsidR="004B5778">
              <w:rPr>
                <w:noProof/>
                <w:webHidden/>
              </w:rPr>
              <w:fldChar w:fldCharType="end"/>
            </w:r>
          </w:hyperlink>
        </w:p>
        <w:p w14:paraId="23193995" w14:textId="09771617" w:rsidR="004B5778" w:rsidRDefault="00000000">
          <w:pPr>
            <w:pStyle w:val="TOC3"/>
            <w:tabs>
              <w:tab w:val="right" w:leader="dot" w:pos="9350"/>
            </w:tabs>
            <w:rPr>
              <w:rFonts w:eastAsiaTheme="minorEastAsia"/>
              <w:noProof/>
            </w:rPr>
          </w:pPr>
          <w:hyperlink w:anchor="_Toc153638229" w:history="1">
            <w:r w:rsidR="004B5778" w:rsidRPr="00CE6B1E">
              <w:rPr>
                <w:rStyle w:val="Hyperlink"/>
                <w:noProof/>
              </w:rPr>
              <w:t>5.1.5 CI Architecture Diagram</w:t>
            </w:r>
            <w:r w:rsidR="004B5778">
              <w:rPr>
                <w:noProof/>
                <w:webHidden/>
              </w:rPr>
              <w:tab/>
            </w:r>
            <w:r w:rsidR="004B5778">
              <w:rPr>
                <w:noProof/>
                <w:webHidden/>
              </w:rPr>
              <w:fldChar w:fldCharType="begin"/>
            </w:r>
            <w:r w:rsidR="004B5778">
              <w:rPr>
                <w:noProof/>
                <w:webHidden/>
              </w:rPr>
              <w:instrText xml:space="preserve"> PAGEREF _Toc153638229 \h </w:instrText>
            </w:r>
            <w:r w:rsidR="004B5778">
              <w:rPr>
                <w:noProof/>
                <w:webHidden/>
              </w:rPr>
            </w:r>
            <w:r w:rsidR="004B5778">
              <w:rPr>
                <w:noProof/>
                <w:webHidden/>
              </w:rPr>
              <w:fldChar w:fldCharType="separate"/>
            </w:r>
            <w:r w:rsidR="004B5778">
              <w:rPr>
                <w:noProof/>
                <w:webHidden/>
              </w:rPr>
              <w:t>10</w:t>
            </w:r>
            <w:r w:rsidR="004B5778">
              <w:rPr>
                <w:noProof/>
                <w:webHidden/>
              </w:rPr>
              <w:fldChar w:fldCharType="end"/>
            </w:r>
          </w:hyperlink>
        </w:p>
        <w:p w14:paraId="19C2BFC1" w14:textId="19278883" w:rsidR="004B5778" w:rsidRDefault="00000000">
          <w:pPr>
            <w:pStyle w:val="TOC2"/>
            <w:tabs>
              <w:tab w:val="right" w:leader="dot" w:pos="9350"/>
            </w:tabs>
            <w:rPr>
              <w:rFonts w:eastAsiaTheme="minorEastAsia"/>
              <w:noProof/>
            </w:rPr>
          </w:pPr>
          <w:hyperlink w:anchor="_Toc153638230" w:history="1">
            <w:r w:rsidR="004B5778" w:rsidRPr="00CE6B1E">
              <w:rPr>
                <w:rStyle w:val="Hyperlink"/>
                <w:noProof/>
              </w:rPr>
              <w:t>5.2 CI Workflow</w:t>
            </w:r>
            <w:r w:rsidR="004B5778">
              <w:rPr>
                <w:noProof/>
                <w:webHidden/>
              </w:rPr>
              <w:tab/>
            </w:r>
            <w:r w:rsidR="004B5778">
              <w:rPr>
                <w:noProof/>
                <w:webHidden/>
              </w:rPr>
              <w:fldChar w:fldCharType="begin"/>
            </w:r>
            <w:r w:rsidR="004B5778">
              <w:rPr>
                <w:noProof/>
                <w:webHidden/>
              </w:rPr>
              <w:instrText xml:space="preserve"> PAGEREF _Toc153638230 \h </w:instrText>
            </w:r>
            <w:r w:rsidR="004B5778">
              <w:rPr>
                <w:noProof/>
                <w:webHidden/>
              </w:rPr>
            </w:r>
            <w:r w:rsidR="004B5778">
              <w:rPr>
                <w:noProof/>
                <w:webHidden/>
              </w:rPr>
              <w:fldChar w:fldCharType="separate"/>
            </w:r>
            <w:r w:rsidR="004B5778">
              <w:rPr>
                <w:noProof/>
                <w:webHidden/>
              </w:rPr>
              <w:t>10</w:t>
            </w:r>
            <w:r w:rsidR="004B5778">
              <w:rPr>
                <w:noProof/>
                <w:webHidden/>
              </w:rPr>
              <w:fldChar w:fldCharType="end"/>
            </w:r>
          </w:hyperlink>
        </w:p>
        <w:p w14:paraId="5F43128C" w14:textId="37AEA122" w:rsidR="004B5778" w:rsidRDefault="00000000">
          <w:pPr>
            <w:pStyle w:val="TOC2"/>
            <w:tabs>
              <w:tab w:val="right" w:leader="dot" w:pos="9350"/>
            </w:tabs>
            <w:rPr>
              <w:rFonts w:eastAsiaTheme="minorEastAsia"/>
              <w:noProof/>
            </w:rPr>
          </w:pPr>
          <w:hyperlink w:anchor="_Toc153638231" w:history="1">
            <w:r w:rsidR="004B5778" w:rsidRPr="00CE6B1E">
              <w:rPr>
                <w:rStyle w:val="Hyperlink"/>
                <w:noProof/>
              </w:rPr>
              <w:t>5.3 Configuration</w:t>
            </w:r>
            <w:r w:rsidR="004B5778">
              <w:rPr>
                <w:noProof/>
                <w:webHidden/>
              </w:rPr>
              <w:tab/>
            </w:r>
            <w:r w:rsidR="004B5778">
              <w:rPr>
                <w:noProof/>
                <w:webHidden/>
              </w:rPr>
              <w:fldChar w:fldCharType="begin"/>
            </w:r>
            <w:r w:rsidR="004B5778">
              <w:rPr>
                <w:noProof/>
                <w:webHidden/>
              </w:rPr>
              <w:instrText xml:space="preserve"> PAGEREF _Toc153638231 \h </w:instrText>
            </w:r>
            <w:r w:rsidR="004B5778">
              <w:rPr>
                <w:noProof/>
                <w:webHidden/>
              </w:rPr>
            </w:r>
            <w:r w:rsidR="004B5778">
              <w:rPr>
                <w:noProof/>
                <w:webHidden/>
              </w:rPr>
              <w:fldChar w:fldCharType="separate"/>
            </w:r>
            <w:r w:rsidR="004B5778">
              <w:rPr>
                <w:noProof/>
                <w:webHidden/>
              </w:rPr>
              <w:t>11</w:t>
            </w:r>
            <w:r w:rsidR="004B5778">
              <w:rPr>
                <w:noProof/>
                <w:webHidden/>
              </w:rPr>
              <w:fldChar w:fldCharType="end"/>
            </w:r>
          </w:hyperlink>
        </w:p>
        <w:p w14:paraId="2B2B70FC" w14:textId="1DCD8AD6" w:rsidR="004B5778" w:rsidRDefault="00000000">
          <w:pPr>
            <w:pStyle w:val="TOC1"/>
            <w:tabs>
              <w:tab w:val="right" w:leader="dot" w:pos="9350"/>
            </w:tabs>
            <w:rPr>
              <w:rFonts w:eastAsiaTheme="minorEastAsia"/>
              <w:noProof/>
            </w:rPr>
          </w:pPr>
          <w:hyperlink w:anchor="_Toc153638232" w:history="1">
            <w:r w:rsidR="004B5778" w:rsidRPr="00CE6B1E">
              <w:rPr>
                <w:rStyle w:val="Hyperlink"/>
                <w:noProof/>
              </w:rPr>
              <w:t>6. Security OWASP Report</w:t>
            </w:r>
            <w:r w:rsidR="004B5778">
              <w:rPr>
                <w:noProof/>
                <w:webHidden/>
              </w:rPr>
              <w:tab/>
            </w:r>
            <w:r w:rsidR="004B5778">
              <w:rPr>
                <w:noProof/>
                <w:webHidden/>
              </w:rPr>
              <w:fldChar w:fldCharType="begin"/>
            </w:r>
            <w:r w:rsidR="004B5778">
              <w:rPr>
                <w:noProof/>
                <w:webHidden/>
              </w:rPr>
              <w:instrText xml:space="preserve"> PAGEREF _Toc153638232 \h </w:instrText>
            </w:r>
            <w:r w:rsidR="004B5778">
              <w:rPr>
                <w:noProof/>
                <w:webHidden/>
              </w:rPr>
            </w:r>
            <w:r w:rsidR="004B5778">
              <w:rPr>
                <w:noProof/>
                <w:webHidden/>
              </w:rPr>
              <w:fldChar w:fldCharType="separate"/>
            </w:r>
            <w:r w:rsidR="004B5778">
              <w:rPr>
                <w:noProof/>
                <w:webHidden/>
              </w:rPr>
              <w:t>11</w:t>
            </w:r>
            <w:r w:rsidR="004B5778">
              <w:rPr>
                <w:noProof/>
                <w:webHidden/>
              </w:rPr>
              <w:fldChar w:fldCharType="end"/>
            </w:r>
          </w:hyperlink>
        </w:p>
        <w:p w14:paraId="3C9A2B25" w14:textId="2230E45E" w:rsidR="004B5778" w:rsidRDefault="00000000">
          <w:pPr>
            <w:pStyle w:val="TOC2"/>
            <w:tabs>
              <w:tab w:val="right" w:leader="dot" w:pos="9350"/>
            </w:tabs>
            <w:rPr>
              <w:rFonts w:eastAsiaTheme="minorEastAsia"/>
              <w:noProof/>
            </w:rPr>
          </w:pPr>
          <w:hyperlink w:anchor="_Toc153638233" w:history="1">
            <w:r w:rsidR="004B5778" w:rsidRPr="00CE6B1E">
              <w:rPr>
                <w:rStyle w:val="Hyperlink"/>
                <w:noProof/>
              </w:rPr>
              <w:t>6.1 Security Risks Table</w:t>
            </w:r>
            <w:r w:rsidR="004B5778">
              <w:rPr>
                <w:noProof/>
                <w:webHidden/>
              </w:rPr>
              <w:tab/>
            </w:r>
            <w:r w:rsidR="004B5778">
              <w:rPr>
                <w:noProof/>
                <w:webHidden/>
              </w:rPr>
              <w:fldChar w:fldCharType="begin"/>
            </w:r>
            <w:r w:rsidR="004B5778">
              <w:rPr>
                <w:noProof/>
                <w:webHidden/>
              </w:rPr>
              <w:instrText xml:space="preserve"> PAGEREF _Toc153638233 \h </w:instrText>
            </w:r>
            <w:r w:rsidR="004B5778">
              <w:rPr>
                <w:noProof/>
                <w:webHidden/>
              </w:rPr>
            </w:r>
            <w:r w:rsidR="004B5778">
              <w:rPr>
                <w:noProof/>
                <w:webHidden/>
              </w:rPr>
              <w:fldChar w:fldCharType="separate"/>
            </w:r>
            <w:r w:rsidR="004B5778">
              <w:rPr>
                <w:noProof/>
                <w:webHidden/>
              </w:rPr>
              <w:t>11</w:t>
            </w:r>
            <w:r w:rsidR="004B5778">
              <w:rPr>
                <w:noProof/>
                <w:webHidden/>
              </w:rPr>
              <w:fldChar w:fldCharType="end"/>
            </w:r>
          </w:hyperlink>
        </w:p>
        <w:p w14:paraId="0175FBBE" w14:textId="7C844FFE" w:rsidR="004B5778" w:rsidRDefault="00000000">
          <w:pPr>
            <w:pStyle w:val="TOC2"/>
            <w:tabs>
              <w:tab w:val="right" w:leader="dot" w:pos="9350"/>
            </w:tabs>
            <w:rPr>
              <w:rFonts w:eastAsiaTheme="minorEastAsia"/>
              <w:noProof/>
            </w:rPr>
          </w:pPr>
          <w:hyperlink w:anchor="_Toc153638234" w:history="1">
            <w:r w:rsidR="004B5778" w:rsidRPr="00CE6B1E">
              <w:rPr>
                <w:rStyle w:val="Hyperlink"/>
                <w:noProof/>
              </w:rPr>
              <w:t>6.2 Reasoning</w:t>
            </w:r>
            <w:r w:rsidR="004B5778">
              <w:rPr>
                <w:noProof/>
                <w:webHidden/>
              </w:rPr>
              <w:tab/>
            </w:r>
            <w:r w:rsidR="004B5778">
              <w:rPr>
                <w:noProof/>
                <w:webHidden/>
              </w:rPr>
              <w:fldChar w:fldCharType="begin"/>
            </w:r>
            <w:r w:rsidR="004B5778">
              <w:rPr>
                <w:noProof/>
                <w:webHidden/>
              </w:rPr>
              <w:instrText xml:space="preserve"> PAGEREF _Toc153638234 \h </w:instrText>
            </w:r>
            <w:r w:rsidR="004B5778">
              <w:rPr>
                <w:noProof/>
                <w:webHidden/>
              </w:rPr>
            </w:r>
            <w:r w:rsidR="004B5778">
              <w:rPr>
                <w:noProof/>
                <w:webHidden/>
              </w:rPr>
              <w:fldChar w:fldCharType="separate"/>
            </w:r>
            <w:r w:rsidR="004B5778">
              <w:rPr>
                <w:noProof/>
                <w:webHidden/>
              </w:rPr>
              <w:t>12</w:t>
            </w:r>
            <w:r w:rsidR="004B5778">
              <w:rPr>
                <w:noProof/>
                <w:webHidden/>
              </w:rPr>
              <w:fldChar w:fldCharType="end"/>
            </w:r>
          </w:hyperlink>
        </w:p>
        <w:p w14:paraId="2D653D97" w14:textId="26475E93"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12E27876" w14:textId="77777777" w:rsidR="008F3170" w:rsidRDefault="008F3170" w:rsidP="008F3170"/>
    <w:p w14:paraId="41499D57" w14:textId="77777777" w:rsidR="008F3170" w:rsidRDefault="008F3170" w:rsidP="008F3170"/>
    <w:p w14:paraId="541AEDF3" w14:textId="77777777" w:rsidR="00045B28" w:rsidRDefault="00045B28" w:rsidP="008F3170"/>
    <w:p w14:paraId="6DA7083C" w14:textId="77777777" w:rsidR="008F3170" w:rsidRPr="008F3170" w:rsidRDefault="008F3170" w:rsidP="008F3170"/>
    <w:p w14:paraId="6A58DFFD" w14:textId="24713A7D" w:rsidR="00BD18FC" w:rsidRDefault="00BD18FC" w:rsidP="00725501">
      <w:pPr>
        <w:pStyle w:val="Heading1"/>
      </w:pPr>
      <w:bookmarkStart w:id="0" w:name="_Toc153638211"/>
      <w:r>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3638212"/>
      <w:r>
        <w:t>2. Architecture Constraints and Design Decisions</w:t>
      </w:r>
      <w:bookmarkEnd w:id="1"/>
    </w:p>
    <w:p w14:paraId="6C2DE27F" w14:textId="77777777" w:rsidR="00BD18FC" w:rsidRDefault="00BD18FC" w:rsidP="008F3170">
      <w:pPr>
        <w:pStyle w:val="Heading2"/>
      </w:pPr>
      <w:bookmarkStart w:id="2" w:name="_Toc153638213"/>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3638214"/>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3638215"/>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This choice is consistent with the school's database curriculum</w:t>
      </w:r>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3638216"/>
      <w:r>
        <w:t>3. C4 Model Diagrams</w:t>
      </w:r>
      <w:bookmarkEnd w:id="5"/>
    </w:p>
    <w:p w14:paraId="738909CF" w14:textId="77777777" w:rsidR="00BD18FC" w:rsidRDefault="00BD18FC" w:rsidP="008F3170">
      <w:pPr>
        <w:pStyle w:val="Heading2"/>
      </w:pPr>
      <w:bookmarkStart w:id="6" w:name="_Toc153638217"/>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3638218"/>
      <w:r>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lastRenderedPageBreak/>
        <w:drawing>
          <wp:inline distT="0" distB="0" distL="0" distR="0" wp14:anchorId="707AE9DF" wp14:editId="215299F9">
            <wp:extent cx="4740250" cy="7102813"/>
            <wp:effectExtent l="0" t="0" r="3810" b="3175"/>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744099" cy="7108581"/>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3638219"/>
      <w:r>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lastRenderedPageBreak/>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760EA5">
      <w:pPr>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3638220"/>
      <w:r>
        <w:lastRenderedPageBreak/>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4EB526E0" w:rsidR="009B3927" w:rsidRDefault="009B3927" w:rsidP="000450E4">
      <w:r>
        <w:rPr>
          <w:noProof/>
        </w:rPr>
        <w:drawing>
          <wp:inline distT="0" distB="0" distL="0" distR="0" wp14:anchorId="035FCAEC" wp14:editId="055AF288">
            <wp:extent cx="6058442" cy="2531040"/>
            <wp:effectExtent l="0" t="0" r="0" b="3175"/>
            <wp:docPr id="854816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6308"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896" t="24862" r="12350" b="41579"/>
                    <a:stretch/>
                  </pic:blipFill>
                  <pic:spPr bwMode="auto">
                    <a:xfrm>
                      <a:off x="0" y="0"/>
                      <a:ext cx="6122317" cy="2557725"/>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3638221"/>
      <w:r>
        <w:t xml:space="preserve">3.4.1 </w:t>
      </w:r>
      <w:r w:rsidR="00FA1D5D">
        <w:t>Sequence Diagram: student enrollment</w:t>
      </w:r>
      <w:bookmarkEnd w:id="10"/>
    </w:p>
    <w:p w14:paraId="42CEDA01" w14:textId="148E41B7" w:rsidR="009B3927" w:rsidRDefault="009B3927" w:rsidP="009B3927">
      <w:r>
        <w:tab/>
      </w:r>
      <w:r w:rsidRPr="009B3927">
        <w:t>The sequence diagram shows the interaction between a Student and the application when enrolling in a course.</w:t>
      </w:r>
    </w:p>
    <w:p w14:paraId="02C28147" w14:textId="317DD130" w:rsidR="009B3927" w:rsidRPr="009B3927" w:rsidRDefault="009B3927" w:rsidP="009B3927">
      <w:r>
        <w:rPr>
          <w:noProof/>
        </w:rPr>
        <w:drawing>
          <wp:inline distT="0" distB="0" distL="0" distR="0" wp14:anchorId="43510450" wp14:editId="6E31571A">
            <wp:extent cx="4810351" cy="2569429"/>
            <wp:effectExtent l="0" t="0" r="0" b="0"/>
            <wp:docPr id="2149494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9486"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0434" t="79507" r="47379" b="-615"/>
                    <a:stretch/>
                  </pic:blipFill>
                  <pic:spPr bwMode="auto">
                    <a:xfrm>
                      <a:off x="0" y="0"/>
                      <a:ext cx="4862600" cy="259733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3638222"/>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Example: The Create</w:t>
      </w:r>
      <w:r w:rsidR="008F3170">
        <w:t>Course</w:t>
      </w:r>
      <w:r>
        <w:t>UseCase, Update</w:t>
      </w:r>
      <w:r w:rsidR="008F3170">
        <w:t>Course</w:t>
      </w:r>
      <w:r>
        <w:t>UseCase, and Delete</w:t>
      </w:r>
      <w:r w:rsidR="008F3170">
        <w:t>Course</w:t>
      </w:r>
      <w:r>
        <w:t>UseCase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Example: The use cases (e.g., Create</w:t>
      </w:r>
      <w:r w:rsidR="008F3170">
        <w:t>Course</w:t>
      </w:r>
      <w:r>
        <w:t>UseCase</w:t>
      </w:r>
      <w:r w:rsidR="008F3170">
        <w:t>Impl</w:t>
      </w:r>
      <w:r>
        <w:t>, Update</w:t>
      </w:r>
      <w:r w:rsidR="008F3170">
        <w:t>Course</w:t>
      </w:r>
      <w:r>
        <w:t>UseCase</w:t>
      </w:r>
      <w:r w:rsidR="008F3170">
        <w:t>Impl</w:t>
      </w:r>
      <w:r>
        <w:t>) are defined by interfaces (Create</w:t>
      </w:r>
      <w:r w:rsidR="008F3170">
        <w:t>Course</w:t>
      </w:r>
      <w:r>
        <w:t>UseCase, Update</w:t>
      </w:r>
      <w:r w:rsidR="008F3170">
        <w:t>Course</w:t>
      </w:r>
      <w:r>
        <w:t>UseCase)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Example: The core components of the LMS (e.g., controllers, services) depend on the use case interfaces (e.g., Create</w:t>
      </w:r>
      <w:r w:rsidR="008F3170">
        <w:t>Course</w:t>
      </w:r>
      <w:r>
        <w:t>UseCase, Update</w:t>
      </w:r>
      <w:r w:rsidR="008F3170">
        <w:t>Course</w:t>
      </w:r>
      <w:r>
        <w:t>UseCase)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3638223"/>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3638224"/>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3638225"/>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3638226"/>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3638227"/>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3638228"/>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3638229"/>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745FDE43" w:rsidR="00294195" w:rsidRPr="00A82309" w:rsidRDefault="00760EA5" w:rsidP="00294195">
      <w:r>
        <w:rPr>
          <w:noProof/>
        </w:rPr>
        <w:drawing>
          <wp:inline distT="0" distB="0" distL="0" distR="0" wp14:anchorId="1CDEB929" wp14:editId="2AE3BD05">
            <wp:extent cx="5943600" cy="1713230"/>
            <wp:effectExtent l="0" t="0" r="0" b="1270"/>
            <wp:docPr id="667915706" name="Picture 1" descr="A graphic of a logo and a c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5706" name="Picture 1" descr="A graphic of a logo and a cand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3638230"/>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lastRenderedPageBreak/>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3638231"/>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p w14:paraId="669E4A23" w14:textId="77777777" w:rsidR="00760EA5" w:rsidRDefault="00760EA5" w:rsidP="007B7E97">
      <w:pPr>
        <w:ind w:firstLine="720"/>
      </w:pPr>
    </w:p>
    <w:p w14:paraId="4756D26D" w14:textId="77777777" w:rsidR="00760EA5" w:rsidRDefault="00760EA5" w:rsidP="007B7E97">
      <w:pPr>
        <w:ind w:firstLine="720"/>
      </w:pPr>
    </w:p>
    <w:p w14:paraId="15FD374F" w14:textId="7EFE9904" w:rsidR="00760EA5" w:rsidRDefault="00760EA5" w:rsidP="00EF6909">
      <w:pPr>
        <w:pStyle w:val="Heading1"/>
      </w:pPr>
      <w:bookmarkStart w:id="21" w:name="_Toc153638232"/>
      <w:r>
        <w:t>6. Security</w:t>
      </w:r>
      <w:r w:rsidR="00044377">
        <w:t xml:space="preserve"> OWASP</w:t>
      </w:r>
      <w:r>
        <w:t xml:space="preserve"> Report</w:t>
      </w:r>
      <w:bookmarkEnd w:id="21"/>
    </w:p>
    <w:p w14:paraId="789B2D8D" w14:textId="77777777" w:rsidR="00044377" w:rsidRPr="00044377" w:rsidRDefault="00044377" w:rsidP="00044377"/>
    <w:p w14:paraId="453AD0B6" w14:textId="1868D23A" w:rsidR="00044377" w:rsidRPr="00044377" w:rsidRDefault="00044377" w:rsidP="00044377">
      <w:pPr>
        <w:pStyle w:val="Heading2"/>
      </w:pPr>
      <w:bookmarkStart w:id="22" w:name="_Toc153638233"/>
      <w:r>
        <w:t>6.1 Security Risks Table</w:t>
      </w:r>
      <w:bookmarkEnd w:id="22"/>
    </w:p>
    <w:p w14:paraId="61716A24" w14:textId="77777777" w:rsidR="00AA02B6" w:rsidRPr="00AA02B6" w:rsidRDefault="00AA02B6" w:rsidP="00AA02B6"/>
    <w:tbl>
      <w:tblPr>
        <w:tblStyle w:val="TableGrid"/>
        <w:tblW w:w="0" w:type="auto"/>
        <w:tblLook w:val="04A0" w:firstRow="1" w:lastRow="0" w:firstColumn="1" w:lastColumn="0" w:noHBand="0" w:noVBand="1"/>
      </w:tblPr>
      <w:tblGrid>
        <w:gridCol w:w="567"/>
        <w:gridCol w:w="2069"/>
        <w:gridCol w:w="1205"/>
        <w:gridCol w:w="1164"/>
        <w:gridCol w:w="1273"/>
        <w:gridCol w:w="1646"/>
        <w:gridCol w:w="1426"/>
      </w:tblGrid>
      <w:tr w:rsidR="00EF6909" w14:paraId="2E200345" w14:textId="77777777" w:rsidTr="00AA02B6">
        <w:tc>
          <w:tcPr>
            <w:tcW w:w="567" w:type="dxa"/>
          </w:tcPr>
          <w:p w14:paraId="11E25D7E" w14:textId="7742B374" w:rsidR="00EF6909" w:rsidRDefault="00EF6909" w:rsidP="00760EA5">
            <w:r>
              <w:t>ID</w:t>
            </w:r>
          </w:p>
        </w:tc>
        <w:tc>
          <w:tcPr>
            <w:tcW w:w="2308" w:type="dxa"/>
          </w:tcPr>
          <w:p w14:paraId="34296C43" w14:textId="6864D0E8" w:rsidR="00EF6909" w:rsidRDefault="00EF6909" w:rsidP="00760EA5">
            <w:r>
              <w:t>Security Risk</w:t>
            </w:r>
          </w:p>
        </w:tc>
        <w:tc>
          <w:tcPr>
            <w:tcW w:w="1260" w:type="dxa"/>
          </w:tcPr>
          <w:p w14:paraId="342B16BD" w14:textId="68F020AB" w:rsidR="00EF6909" w:rsidRDefault="00EF6909" w:rsidP="00760EA5">
            <w:r>
              <w:t>Likelihood</w:t>
            </w:r>
          </w:p>
        </w:tc>
        <w:tc>
          <w:tcPr>
            <w:tcW w:w="1207" w:type="dxa"/>
          </w:tcPr>
          <w:p w14:paraId="741426AD" w14:textId="4018E847" w:rsidR="00EF6909" w:rsidRDefault="00EF6909" w:rsidP="00760EA5">
            <w:r>
              <w:t>Impact</w:t>
            </w:r>
          </w:p>
        </w:tc>
        <w:tc>
          <w:tcPr>
            <w:tcW w:w="1336" w:type="dxa"/>
          </w:tcPr>
          <w:p w14:paraId="441CA8C4" w14:textId="2BB1B1EC" w:rsidR="00EF6909" w:rsidRDefault="00EF6909" w:rsidP="00760EA5">
            <w:r>
              <w:t xml:space="preserve">Risk </w:t>
            </w:r>
            <w:proofErr w:type="spellStart"/>
            <w:r>
              <w:t>Assesment</w:t>
            </w:r>
            <w:proofErr w:type="spellEnd"/>
          </w:p>
        </w:tc>
        <w:tc>
          <w:tcPr>
            <w:tcW w:w="1336" w:type="dxa"/>
          </w:tcPr>
          <w:p w14:paraId="1A835307" w14:textId="78700450" w:rsidR="00EF6909" w:rsidRDefault="00EF6909" w:rsidP="00760EA5">
            <w:r>
              <w:t>Possible Actions</w:t>
            </w:r>
          </w:p>
        </w:tc>
        <w:tc>
          <w:tcPr>
            <w:tcW w:w="1336" w:type="dxa"/>
          </w:tcPr>
          <w:p w14:paraId="3B14F5A1" w14:textId="386AB5CA" w:rsidR="00EF6909" w:rsidRDefault="00EF6909" w:rsidP="00760EA5">
            <w:r>
              <w:t>Planned Actions</w:t>
            </w:r>
          </w:p>
        </w:tc>
      </w:tr>
      <w:tr w:rsidR="00EF6909" w14:paraId="1C238990" w14:textId="77777777" w:rsidTr="00044377">
        <w:tc>
          <w:tcPr>
            <w:tcW w:w="567" w:type="dxa"/>
          </w:tcPr>
          <w:p w14:paraId="1D2A497B" w14:textId="265C3480" w:rsidR="00EF6909" w:rsidRDefault="00AA02B6" w:rsidP="00760EA5">
            <w:r>
              <w:t>A1</w:t>
            </w:r>
          </w:p>
        </w:tc>
        <w:tc>
          <w:tcPr>
            <w:tcW w:w="2308" w:type="dxa"/>
          </w:tcPr>
          <w:p w14:paraId="7A51BE3C" w14:textId="6F0478B4" w:rsidR="00EF6909" w:rsidRDefault="00AA02B6" w:rsidP="00760EA5">
            <w:r w:rsidRPr="00AA02B6">
              <w:t>Broken Access Control</w:t>
            </w:r>
          </w:p>
        </w:tc>
        <w:tc>
          <w:tcPr>
            <w:tcW w:w="1260" w:type="dxa"/>
          </w:tcPr>
          <w:p w14:paraId="2CFBF9BC" w14:textId="498DE4EE" w:rsidR="00EF6909" w:rsidRDefault="00B50A23" w:rsidP="00760EA5">
            <w:r w:rsidRPr="00B50A23">
              <w:t>High</w:t>
            </w:r>
          </w:p>
        </w:tc>
        <w:tc>
          <w:tcPr>
            <w:tcW w:w="1207" w:type="dxa"/>
          </w:tcPr>
          <w:p w14:paraId="59A8778A" w14:textId="35FA9A22" w:rsidR="00EF6909" w:rsidRDefault="00B50A23" w:rsidP="00760EA5">
            <w:r w:rsidRPr="00B50A23">
              <w:t>Severe</w:t>
            </w:r>
          </w:p>
        </w:tc>
        <w:tc>
          <w:tcPr>
            <w:tcW w:w="1336" w:type="dxa"/>
            <w:shd w:val="clear" w:color="auto" w:fill="FF0000"/>
          </w:tcPr>
          <w:p w14:paraId="2EFEC598" w14:textId="1EB92E2D" w:rsidR="00EF6909" w:rsidRPr="00044377" w:rsidRDefault="00B50A23" w:rsidP="00760EA5">
            <w:r w:rsidRPr="00B50A23">
              <w:t>High</w:t>
            </w:r>
          </w:p>
        </w:tc>
        <w:tc>
          <w:tcPr>
            <w:tcW w:w="1336" w:type="dxa"/>
          </w:tcPr>
          <w:p w14:paraId="7EEF3799" w14:textId="05EFBA4B" w:rsidR="00EF6909" w:rsidRDefault="00B50A23" w:rsidP="00760EA5">
            <w:r w:rsidRPr="00B50A23">
              <w:t>N/A, fixed</w:t>
            </w:r>
          </w:p>
        </w:tc>
        <w:tc>
          <w:tcPr>
            <w:tcW w:w="1336" w:type="dxa"/>
          </w:tcPr>
          <w:p w14:paraId="3A34F18D" w14:textId="7351ED20" w:rsidR="00EF6909" w:rsidRDefault="00B50A23" w:rsidP="00760EA5">
            <w:r w:rsidRPr="00B50A23">
              <w:t>Yes</w:t>
            </w:r>
          </w:p>
        </w:tc>
      </w:tr>
      <w:tr w:rsidR="00EF6909" w14:paraId="1C8F9E3A" w14:textId="77777777" w:rsidTr="00044377">
        <w:tc>
          <w:tcPr>
            <w:tcW w:w="567" w:type="dxa"/>
          </w:tcPr>
          <w:p w14:paraId="1A611CE7" w14:textId="3076DCA7" w:rsidR="00EF6909" w:rsidRDefault="00AA02B6" w:rsidP="00760EA5">
            <w:r>
              <w:t>A2</w:t>
            </w:r>
          </w:p>
        </w:tc>
        <w:tc>
          <w:tcPr>
            <w:tcW w:w="2308" w:type="dxa"/>
          </w:tcPr>
          <w:p w14:paraId="1A9E7741" w14:textId="3E5655A1" w:rsidR="00EF6909" w:rsidRDefault="00AA02B6" w:rsidP="00760EA5">
            <w:r w:rsidRPr="00AA02B6">
              <w:t>Cryptographic Failure</w:t>
            </w:r>
          </w:p>
        </w:tc>
        <w:tc>
          <w:tcPr>
            <w:tcW w:w="1260" w:type="dxa"/>
          </w:tcPr>
          <w:p w14:paraId="4C51A7F8" w14:textId="6F362615" w:rsidR="00EF6909" w:rsidRDefault="00B50A23" w:rsidP="00760EA5">
            <w:r w:rsidRPr="00B50A23">
              <w:t>Very Unlikely</w:t>
            </w:r>
          </w:p>
        </w:tc>
        <w:tc>
          <w:tcPr>
            <w:tcW w:w="1207" w:type="dxa"/>
          </w:tcPr>
          <w:p w14:paraId="73A5A723" w14:textId="03B03EEA" w:rsidR="00EF6909" w:rsidRDefault="00B50A23" w:rsidP="00760EA5">
            <w:r w:rsidRPr="00B50A23">
              <w:t>Severe</w:t>
            </w:r>
          </w:p>
        </w:tc>
        <w:tc>
          <w:tcPr>
            <w:tcW w:w="1336" w:type="dxa"/>
            <w:shd w:val="clear" w:color="auto" w:fill="92D050"/>
          </w:tcPr>
          <w:p w14:paraId="7F191999" w14:textId="77777777" w:rsidR="00EF6909" w:rsidRDefault="00B50A23" w:rsidP="00760EA5">
            <w:r w:rsidRPr="00B50A23">
              <w:t>Low</w:t>
            </w:r>
          </w:p>
          <w:p w14:paraId="3509E5F2" w14:textId="1815FE08" w:rsidR="00044377" w:rsidRPr="00044377" w:rsidRDefault="00044377" w:rsidP="00044377"/>
        </w:tc>
        <w:tc>
          <w:tcPr>
            <w:tcW w:w="1336" w:type="dxa"/>
          </w:tcPr>
          <w:p w14:paraId="57C7550C" w14:textId="6076A013" w:rsidR="00EF6909" w:rsidRDefault="00B50A23" w:rsidP="00760EA5">
            <w:r w:rsidRPr="00B50A23">
              <w:t>No passwords or user data used</w:t>
            </w:r>
          </w:p>
        </w:tc>
        <w:tc>
          <w:tcPr>
            <w:tcW w:w="1336" w:type="dxa"/>
          </w:tcPr>
          <w:p w14:paraId="151688ED" w14:textId="44912445" w:rsidR="00EF6909" w:rsidRDefault="00B50A23" w:rsidP="00760EA5">
            <w:r w:rsidRPr="00B50A23">
              <w:t>N/A</w:t>
            </w:r>
          </w:p>
        </w:tc>
      </w:tr>
      <w:tr w:rsidR="00EF6909" w14:paraId="30D98E1F" w14:textId="77777777" w:rsidTr="00044377">
        <w:tc>
          <w:tcPr>
            <w:tcW w:w="567" w:type="dxa"/>
          </w:tcPr>
          <w:p w14:paraId="4CB5DE67" w14:textId="091246B4" w:rsidR="00EF6909" w:rsidRDefault="00AA02B6" w:rsidP="00760EA5">
            <w:r>
              <w:lastRenderedPageBreak/>
              <w:t>A3</w:t>
            </w:r>
          </w:p>
        </w:tc>
        <w:tc>
          <w:tcPr>
            <w:tcW w:w="2308" w:type="dxa"/>
          </w:tcPr>
          <w:p w14:paraId="7821EC42" w14:textId="571D1A39" w:rsidR="00EF6909" w:rsidRDefault="00ED5EAB" w:rsidP="00760EA5">
            <w:r w:rsidRPr="00ED5EAB">
              <w:t>Injection</w:t>
            </w:r>
          </w:p>
        </w:tc>
        <w:tc>
          <w:tcPr>
            <w:tcW w:w="1260" w:type="dxa"/>
          </w:tcPr>
          <w:p w14:paraId="48718DD2" w14:textId="0C2CEDEA" w:rsidR="00EF6909" w:rsidRDefault="00B50A23" w:rsidP="00760EA5">
            <w:r w:rsidRPr="00B50A23">
              <w:t>Likely</w:t>
            </w:r>
          </w:p>
        </w:tc>
        <w:tc>
          <w:tcPr>
            <w:tcW w:w="1207" w:type="dxa"/>
          </w:tcPr>
          <w:p w14:paraId="475A9638" w14:textId="46C27F3D" w:rsidR="00EF6909" w:rsidRDefault="00B50A23" w:rsidP="00760EA5">
            <w:r w:rsidRPr="00B50A23">
              <w:t>Severe</w:t>
            </w:r>
          </w:p>
        </w:tc>
        <w:tc>
          <w:tcPr>
            <w:tcW w:w="1336" w:type="dxa"/>
            <w:shd w:val="clear" w:color="auto" w:fill="FF0000"/>
          </w:tcPr>
          <w:p w14:paraId="7941AF84" w14:textId="772CAF79" w:rsidR="00EF6909" w:rsidRDefault="00B50A23" w:rsidP="00760EA5">
            <w:r w:rsidRPr="00B50A23">
              <w:t>High</w:t>
            </w:r>
          </w:p>
        </w:tc>
        <w:tc>
          <w:tcPr>
            <w:tcW w:w="1336" w:type="dxa"/>
          </w:tcPr>
          <w:p w14:paraId="67F75E9A" w14:textId="55F7144C" w:rsidR="00EF6909" w:rsidRDefault="00B50A23" w:rsidP="00760EA5">
            <w:r w:rsidRPr="00B50A23">
              <w:t>Implement proper input validation, sanitize input</w:t>
            </w:r>
          </w:p>
        </w:tc>
        <w:tc>
          <w:tcPr>
            <w:tcW w:w="1336" w:type="dxa"/>
          </w:tcPr>
          <w:p w14:paraId="17F51955" w14:textId="57D425A2" w:rsidR="00EF6909" w:rsidRDefault="00B50A23" w:rsidP="00760EA5">
            <w:r w:rsidRPr="00B50A23">
              <w:t>Yes, ongoing improvement</w:t>
            </w:r>
          </w:p>
        </w:tc>
      </w:tr>
      <w:tr w:rsidR="00EF6909" w14:paraId="3A15485F" w14:textId="77777777" w:rsidTr="00044377">
        <w:tc>
          <w:tcPr>
            <w:tcW w:w="567" w:type="dxa"/>
          </w:tcPr>
          <w:p w14:paraId="252E169A" w14:textId="34151D96" w:rsidR="00EF6909" w:rsidRDefault="00AA02B6" w:rsidP="00760EA5">
            <w:r>
              <w:t>A4</w:t>
            </w:r>
          </w:p>
        </w:tc>
        <w:tc>
          <w:tcPr>
            <w:tcW w:w="2308" w:type="dxa"/>
          </w:tcPr>
          <w:p w14:paraId="7425D587" w14:textId="2067E0BF" w:rsidR="00EF6909" w:rsidRDefault="00ED5EAB" w:rsidP="00760EA5">
            <w:r w:rsidRPr="00ED5EAB">
              <w:t>Insecure Design</w:t>
            </w:r>
          </w:p>
        </w:tc>
        <w:tc>
          <w:tcPr>
            <w:tcW w:w="1260" w:type="dxa"/>
          </w:tcPr>
          <w:p w14:paraId="6A7D9619" w14:textId="6EE001A0" w:rsidR="00EF6909" w:rsidRDefault="00B50A23" w:rsidP="00760EA5">
            <w:r w:rsidRPr="00B50A23">
              <w:t>High</w:t>
            </w:r>
          </w:p>
        </w:tc>
        <w:tc>
          <w:tcPr>
            <w:tcW w:w="1207" w:type="dxa"/>
          </w:tcPr>
          <w:p w14:paraId="6EF4393C" w14:textId="6303A464" w:rsidR="00EF6909" w:rsidRDefault="00B50A23" w:rsidP="00760EA5">
            <w:r w:rsidRPr="00B50A23">
              <w:t>Severe</w:t>
            </w:r>
          </w:p>
        </w:tc>
        <w:tc>
          <w:tcPr>
            <w:tcW w:w="1336" w:type="dxa"/>
            <w:shd w:val="clear" w:color="auto" w:fill="FF0000"/>
          </w:tcPr>
          <w:p w14:paraId="2A44B22D" w14:textId="66E52D6A" w:rsidR="00EF6909" w:rsidRDefault="00B50A23" w:rsidP="00760EA5">
            <w:r w:rsidRPr="00B50A23">
              <w:t>High</w:t>
            </w:r>
          </w:p>
        </w:tc>
        <w:tc>
          <w:tcPr>
            <w:tcW w:w="1336" w:type="dxa"/>
          </w:tcPr>
          <w:p w14:paraId="28743A19" w14:textId="27406583" w:rsidR="00EF6909" w:rsidRDefault="00B50A23" w:rsidP="00760EA5">
            <w:r w:rsidRPr="00B50A23">
              <w:t>Implement secure design principles, threat modeling</w:t>
            </w:r>
          </w:p>
        </w:tc>
        <w:tc>
          <w:tcPr>
            <w:tcW w:w="1336" w:type="dxa"/>
          </w:tcPr>
          <w:p w14:paraId="0DE58B14" w14:textId="75C60D9B" w:rsidR="00EF6909" w:rsidRDefault="00B50A23" w:rsidP="00760EA5">
            <w:r w:rsidRPr="00B50A23">
              <w:t>Yes</w:t>
            </w:r>
          </w:p>
        </w:tc>
      </w:tr>
      <w:tr w:rsidR="00EF6909" w14:paraId="4422695F" w14:textId="77777777" w:rsidTr="00044377">
        <w:tc>
          <w:tcPr>
            <w:tcW w:w="567" w:type="dxa"/>
          </w:tcPr>
          <w:p w14:paraId="5D8630A3" w14:textId="53CE32C4" w:rsidR="00EF6909" w:rsidRDefault="00AA02B6" w:rsidP="00760EA5">
            <w:r>
              <w:t>A5</w:t>
            </w:r>
          </w:p>
        </w:tc>
        <w:tc>
          <w:tcPr>
            <w:tcW w:w="2308" w:type="dxa"/>
          </w:tcPr>
          <w:p w14:paraId="0004CC0A" w14:textId="7017A300" w:rsidR="00EF6909" w:rsidRDefault="00ED5EAB" w:rsidP="00760EA5">
            <w:r w:rsidRPr="00ED5EAB">
              <w:t>Security Misconfiguration</w:t>
            </w:r>
          </w:p>
        </w:tc>
        <w:tc>
          <w:tcPr>
            <w:tcW w:w="1260" w:type="dxa"/>
          </w:tcPr>
          <w:p w14:paraId="5314418C" w14:textId="05E5778C" w:rsidR="00EF6909" w:rsidRDefault="00B50A23" w:rsidP="00760EA5">
            <w:r w:rsidRPr="00B50A23">
              <w:t>Likely</w:t>
            </w:r>
          </w:p>
        </w:tc>
        <w:tc>
          <w:tcPr>
            <w:tcW w:w="1207" w:type="dxa"/>
          </w:tcPr>
          <w:p w14:paraId="4B236E41" w14:textId="23FACC44" w:rsidR="00EF6909" w:rsidRDefault="00B50A23" w:rsidP="00760EA5">
            <w:r w:rsidRPr="00B50A23">
              <w:t>Severe</w:t>
            </w:r>
          </w:p>
        </w:tc>
        <w:tc>
          <w:tcPr>
            <w:tcW w:w="1336" w:type="dxa"/>
            <w:shd w:val="clear" w:color="auto" w:fill="FF0000"/>
          </w:tcPr>
          <w:p w14:paraId="29498583" w14:textId="62DBB2E8" w:rsidR="00EF6909" w:rsidRDefault="00B50A23" w:rsidP="00760EA5">
            <w:r w:rsidRPr="00B50A23">
              <w:t>High</w:t>
            </w:r>
          </w:p>
        </w:tc>
        <w:tc>
          <w:tcPr>
            <w:tcW w:w="1336" w:type="dxa"/>
          </w:tcPr>
          <w:p w14:paraId="0493BA86" w14:textId="42FC3B54" w:rsidR="00EF6909" w:rsidRDefault="00B50A23" w:rsidP="00760EA5">
            <w:r w:rsidRPr="00B50A23">
              <w:t>Review and secure configurations, regular audits</w:t>
            </w:r>
          </w:p>
        </w:tc>
        <w:tc>
          <w:tcPr>
            <w:tcW w:w="1336" w:type="dxa"/>
          </w:tcPr>
          <w:p w14:paraId="3267688B" w14:textId="62DD540D" w:rsidR="00EF6909" w:rsidRDefault="00B50A23" w:rsidP="00760EA5">
            <w:r w:rsidRPr="00B50A23">
              <w:t>Yes, ongoing improvement</w:t>
            </w:r>
          </w:p>
        </w:tc>
      </w:tr>
      <w:tr w:rsidR="00EF6909" w14:paraId="794715E3" w14:textId="77777777" w:rsidTr="00AA02B6">
        <w:tc>
          <w:tcPr>
            <w:tcW w:w="567" w:type="dxa"/>
          </w:tcPr>
          <w:p w14:paraId="77314949" w14:textId="13BE8DC4" w:rsidR="00EF6909" w:rsidRDefault="00AA02B6" w:rsidP="00760EA5">
            <w:r>
              <w:t>A6</w:t>
            </w:r>
          </w:p>
        </w:tc>
        <w:tc>
          <w:tcPr>
            <w:tcW w:w="2308" w:type="dxa"/>
          </w:tcPr>
          <w:p w14:paraId="38D56550" w14:textId="25A2D575" w:rsidR="00EF6909" w:rsidRDefault="00ED5EAB" w:rsidP="00760EA5">
            <w:r w:rsidRPr="00ED5EAB">
              <w:t>Vulnerable and Outdated Components</w:t>
            </w:r>
          </w:p>
        </w:tc>
        <w:tc>
          <w:tcPr>
            <w:tcW w:w="1260" w:type="dxa"/>
          </w:tcPr>
          <w:p w14:paraId="6D9C8833" w14:textId="35B9D54E" w:rsidR="00EF6909" w:rsidRDefault="00B50A23" w:rsidP="00760EA5">
            <w:r w:rsidRPr="00B50A23">
              <w:t>Not specified</w:t>
            </w:r>
          </w:p>
        </w:tc>
        <w:tc>
          <w:tcPr>
            <w:tcW w:w="1207" w:type="dxa"/>
          </w:tcPr>
          <w:p w14:paraId="2921FA13" w14:textId="7841279A" w:rsidR="00EF6909" w:rsidRDefault="00B50A23" w:rsidP="00760EA5">
            <w:r w:rsidRPr="00B50A23">
              <w:t>Not specified</w:t>
            </w:r>
          </w:p>
        </w:tc>
        <w:tc>
          <w:tcPr>
            <w:tcW w:w="1336" w:type="dxa"/>
          </w:tcPr>
          <w:p w14:paraId="178373F6" w14:textId="61B1811E" w:rsidR="00EF6909" w:rsidRDefault="00B50A23" w:rsidP="00760EA5">
            <w:r w:rsidRPr="00B50A23">
              <w:t>Not specified</w:t>
            </w:r>
          </w:p>
        </w:tc>
        <w:tc>
          <w:tcPr>
            <w:tcW w:w="1336" w:type="dxa"/>
          </w:tcPr>
          <w:p w14:paraId="29045BAA" w14:textId="2149CD82" w:rsidR="00EF6909" w:rsidRDefault="00B50A23" w:rsidP="00760EA5">
            <w:r w:rsidRPr="00B50A23">
              <w:t>Regularly update components, use secure versions</w:t>
            </w:r>
          </w:p>
        </w:tc>
        <w:tc>
          <w:tcPr>
            <w:tcW w:w="1336" w:type="dxa"/>
          </w:tcPr>
          <w:p w14:paraId="273D648C" w14:textId="210DF12D" w:rsidR="00EF6909" w:rsidRDefault="00B50A23" w:rsidP="00760EA5">
            <w:r w:rsidRPr="00B50A23">
              <w:t>Yes, ongoing improvement</w:t>
            </w:r>
          </w:p>
        </w:tc>
      </w:tr>
      <w:tr w:rsidR="00EF6909" w14:paraId="6BF8F1ED" w14:textId="77777777" w:rsidTr="00044377">
        <w:tc>
          <w:tcPr>
            <w:tcW w:w="567" w:type="dxa"/>
          </w:tcPr>
          <w:p w14:paraId="371FAD29" w14:textId="1B2CF43D" w:rsidR="00EF6909" w:rsidRDefault="00AA02B6" w:rsidP="00760EA5">
            <w:r>
              <w:t>A7</w:t>
            </w:r>
          </w:p>
        </w:tc>
        <w:tc>
          <w:tcPr>
            <w:tcW w:w="2308" w:type="dxa"/>
          </w:tcPr>
          <w:p w14:paraId="5542D5EF" w14:textId="2D6F5E70" w:rsidR="00EF6909" w:rsidRDefault="00ED5EAB" w:rsidP="00760EA5">
            <w:r w:rsidRPr="00ED5EAB">
              <w:t>Identification and Authentication Failures</w:t>
            </w:r>
          </w:p>
        </w:tc>
        <w:tc>
          <w:tcPr>
            <w:tcW w:w="1260" w:type="dxa"/>
          </w:tcPr>
          <w:p w14:paraId="00161C14" w14:textId="4631287B" w:rsidR="00EF6909" w:rsidRDefault="00B50A23" w:rsidP="00760EA5">
            <w:r w:rsidRPr="00B50A23">
              <w:t>High</w:t>
            </w:r>
          </w:p>
        </w:tc>
        <w:tc>
          <w:tcPr>
            <w:tcW w:w="1207" w:type="dxa"/>
          </w:tcPr>
          <w:p w14:paraId="6B3FCE1B" w14:textId="686AA17D" w:rsidR="00EF6909" w:rsidRDefault="00B50A23" w:rsidP="00760EA5">
            <w:r w:rsidRPr="00B50A23">
              <w:t>Not specified</w:t>
            </w:r>
          </w:p>
        </w:tc>
        <w:tc>
          <w:tcPr>
            <w:tcW w:w="1336" w:type="dxa"/>
            <w:shd w:val="clear" w:color="auto" w:fill="FF0000"/>
          </w:tcPr>
          <w:p w14:paraId="09D2CD69" w14:textId="3ABDE384" w:rsidR="00EF6909" w:rsidRDefault="00B50A23" w:rsidP="00760EA5">
            <w:r w:rsidRPr="00B50A23">
              <w:t>High</w:t>
            </w:r>
          </w:p>
        </w:tc>
        <w:tc>
          <w:tcPr>
            <w:tcW w:w="1336" w:type="dxa"/>
          </w:tcPr>
          <w:p w14:paraId="771EF01C" w14:textId="540508F0" w:rsidR="00EF6909" w:rsidRDefault="00B50A23" w:rsidP="00760EA5">
            <w:r w:rsidRPr="00B50A23">
              <w:t>Implement strong authentication mechanisms</w:t>
            </w:r>
          </w:p>
        </w:tc>
        <w:tc>
          <w:tcPr>
            <w:tcW w:w="1336" w:type="dxa"/>
          </w:tcPr>
          <w:p w14:paraId="78EE607F" w14:textId="590D51ED" w:rsidR="00EF6909" w:rsidRDefault="00B50A23" w:rsidP="00760EA5">
            <w:r w:rsidRPr="00B50A23">
              <w:t>Yes, ongoing improvement</w:t>
            </w:r>
          </w:p>
        </w:tc>
      </w:tr>
      <w:tr w:rsidR="00AA02B6" w14:paraId="51C04701" w14:textId="77777777" w:rsidTr="00044377">
        <w:tc>
          <w:tcPr>
            <w:tcW w:w="567" w:type="dxa"/>
          </w:tcPr>
          <w:p w14:paraId="1E337159" w14:textId="100D8EB7" w:rsidR="00AA02B6" w:rsidRDefault="00AA02B6" w:rsidP="00760EA5">
            <w:r>
              <w:t>A8</w:t>
            </w:r>
          </w:p>
        </w:tc>
        <w:tc>
          <w:tcPr>
            <w:tcW w:w="2308" w:type="dxa"/>
          </w:tcPr>
          <w:p w14:paraId="369020C6" w14:textId="520C29F3" w:rsidR="00AA02B6" w:rsidRDefault="00ED5EAB" w:rsidP="00760EA5">
            <w:r w:rsidRPr="00ED5EAB">
              <w:t>Software and Data Integrity Failures</w:t>
            </w:r>
          </w:p>
        </w:tc>
        <w:tc>
          <w:tcPr>
            <w:tcW w:w="1260" w:type="dxa"/>
          </w:tcPr>
          <w:p w14:paraId="524623AC" w14:textId="5355A9A4" w:rsidR="00AA02B6" w:rsidRDefault="00B50A23" w:rsidP="00760EA5">
            <w:r w:rsidRPr="00B50A23">
              <w:t>Not specified</w:t>
            </w:r>
          </w:p>
        </w:tc>
        <w:tc>
          <w:tcPr>
            <w:tcW w:w="1207" w:type="dxa"/>
          </w:tcPr>
          <w:p w14:paraId="67D34BDB" w14:textId="5767E9AE" w:rsidR="00AA02B6" w:rsidRDefault="00B50A23" w:rsidP="00760EA5">
            <w:r w:rsidRPr="00B50A23">
              <w:t>High</w:t>
            </w:r>
          </w:p>
        </w:tc>
        <w:tc>
          <w:tcPr>
            <w:tcW w:w="1336" w:type="dxa"/>
            <w:shd w:val="clear" w:color="auto" w:fill="FF0000"/>
          </w:tcPr>
          <w:p w14:paraId="3012109D" w14:textId="1AC28C61" w:rsidR="00AA02B6" w:rsidRDefault="00B50A23" w:rsidP="00760EA5">
            <w:r w:rsidRPr="00B50A23">
              <w:t>High</w:t>
            </w:r>
          </w:p>
        </w:tc>
        <w:tc>
          <w:tcPr>
            <w:tcW w:w="1336" w:type="dxa"/>
          </w:tcPr>
          <w:p w14:paraId="40141AC5" w14:textId="1C0911DE" w:rsidR="00AA02B6" w:rsidRDefault="00B50A23" w:rsidP="00760EA5">
            <w:r w:rsidRPr="00B50A23">
              <w:t>Verify software updates, secure CI/CD pipelines</w:t>
            </w:r>
          </w:p>
        </w:tc>
        <w:tc>
          <w:tcPr>
            <w:tcW w:w="1336" w:type="dxa"/>
          </w:tcPr>
          <w:p w14:paraId="5E53D932" w14:textId="6F42B8D1" w:rsidR="00AA02B6" w:rsidRDefault="00B50A23" w:rsidP="00760EA5">
            <w:r w:rsidRPr="00B50A23">
              <w:t>Yes, ongoing improvement</w:t>
            </w:r>
          </w:p>
        </w:tc>
      </w:tr>
      <w:tr w:rsidR="00AA02B6" w14:paraId="507A570D" w14:textId="77777777" w:rsidTr="00AA02B6">
        <w:tc>
          <w:tcPr>
            <w:tcW w:w="567" w:type="dxa"/>
          </w:tcPr>
          <w:p w14:paraId="4EC53D45" w14:textId="7ED8D2A5" w:rsidR="00AA02B6" w:rsidRDefault="00AA02B6" w:rsidP="00760EA5">
            <w:r>
              <w:t>A9</w:t>
            </w:r>
          </w:p>
        </w:tc>
        <w:tc>
          <w:tcPr>
            <w:tcW w:w="2308" w:type="dxa"/>
          </w:tcPr>
          <w:p w14:paraId="7FCC5209" w14:textId="3618E47F" w:rsidR="00AA02B6" w:rsidRDefault="00ED5EAB" w:rsidP="00760EA5">
            <w:r w:rsidRPr="00ED5EAB">
              <w:t>Security Logging and Monitoring Failures</w:t>
            </w:r>
          </w:p>
        </w:tc>
        <w:tc>
          <w:tcPr>
            <w:tcW w:w="1260" w:type="dxa"/>
          </w:tcPr>
          <w:p w14:paraId="5C741888" w14:textId="672A81BF" w:rsidR="00AA02B6" w:rsidRDefault="00B50A23" w:rsidP="00760EA5">
            <w:r w:rsidRPr="00B50A23">
              <w:t>Not specified</w:t>
            </w:r>
          </w:p>
        </w:tc>
        <w:tc>
          <w:tcPr>
            <w:tcW w:w="1207" w:type="dxa"/>
          </w:tcPr>
          <w:p w14:paraId="6CDDFD95" w14:textId="547784EB" w:rsidR="00AA02B6" w:rsidRDefault="00B50A23" w:rsidP="00760EA5">
            <w:r w:rsidRPr="00B50A23">
              <w:t>Not specified</w:t>
            </w:r>
          </w:p>
        </w:tc>
        <w:tc>
          <w:tcPr>
            <w:tcW w:w="1336" w:type="dxa"/>
          </w:tcPr>
          <w:p w14:paraId="1B5637B7" w14:textId="4CC84016" w:rsidR="00AA02B6" w:rsidRDefault="00B50A23" w:rsidP="00760EA5">
            <w:r w:rsidRPr="00B50A23">
              <w:t>Not specified</w:t>
            </w:r>
          </w:p>
        </w:tc>
        <w:tc>
          <w:tcPr>
            <w:tcW w:w="1336" w:type="dxa"/>
          </w:tcPr>
          <w:p w14:paraId="55A42140" w14:textId="1F00F51D" w:rsidR="00AA02B6" w:rsidRDefault="00B50A23" w:rsidP="00760EA5">
            <w:r w:rsidRPr="00B50A23">
              <w:t>Improve logging and monitoring practices</w:t>
            </w:r>
          </w:p>
        </w:tc>
        <w:tc>
          <w:tcPr>
            <w:tcW w:w="1336" w:type="dxa"/>
          </w:tcPr>
          <w:p w14:paraId="149C6FD1" w14:textId="0C2E7650" w:rsidR="00AA02B6" w:rsidRDefault="00B50A23" w:rsidP="00760EA5">
            <w:r w:rsidRPr="00B50A23">
              <w:t>Yes, ongoing improvement</w:t>
            </w:r>
          </w:p>
        </w:tc>
      </w:tr>
      <w:tr w:rsidR="00AA02B6" w14:paraId="18A676C9" w14:textId="77777777" w:rsidTr="00044377">
        <w:tc>
          <w:tcPr>
            <w:tcW w:w="567" w:type="dxa"/>
          </w:tcPr>
          <w:p w14:paraId="4DBD60C0" w14:textId="6514470A" w:rsidR="00AA02B6" w:rsidRDefault="00AA02B6" w:rsidP="00760EA5">
            <w:r>
              <w:t>A10</w:t>
            </w:r>
          </w:p>
        </w:tc>
        <w:tc>
          <w:tcPr>
            <w:tcW w:w="2308" w:type="dxa"/>
          </w:tcPr>
          <w:p w14:paraId="7535977D" w14:textId="6CEE736E" w:rsidR="00AA02B6" w:rsidRDefault="00ED5EAB" w:rsidP="00760EA5">
            <w:r w:rsidRPr="00ED5EAB">
              <w:t>Server-Side Request Forgery</w:t>
            </w:r>
          </w:p>
        </w:tc>
        <w:tc>
          <w:tcPr>
            <w:tcW w:w="1260" w:type="dxa"/>
          </w:tcPr>
          <w:p w14:paraId="24018C46" w14:textId="7C9810D7" w:rsidR="00AA02B6" w:rsidRDefault="00B50A23" w:rsidP="00760EA5">
            <w:r w:rsidRPr="00B50A23">
              <w:t>High</w:t>
            </w:r>
          </w:p>
        </w:tc>
        <w:tc>
          <w:tcPr>
            <w:tcW w:w="1207" w:type="dxa"/>
          </w:tcPr>
          <w:p w14:paraId="6A6F28A0" w14:textId="229A5374" w:rsidR="00AA02B6" w:rsidRDefault="00B50A23" w:rsidP="00760EA5">
            <w:r w:rsidRPr="00B50A23">
              <w:t>Moderate</w:t>
            </w:r>
          </w:p>
        </w:tc>
        <w:tc>
          <w:tcPr>
            <w:tcW w:w="1336" w:type="dxa"/>
            <w:shd w:val="clear" w:color="auto" w:fill="FFFF00"/>
          </w:tcPr>
          <w:p w14:paraId="4576821A" w14:textId="6691A749" w:rsidR="00AA02B6" w:rsidRDefault="00B50A23" w:rsidP="00760EA5">
            <w:r w:rsidRPr="00B50A23">
              <w:t>Moderate</w:t>
            </w:r>
          </w:p>
        </w:tc>
        <w:tc>
          <w:tcPr>
            <w:tcW w:w="1336" w:type="dxa"/>
          </w:tcPr>
          <w:p w14:paraId="6E6A0293" w14:textId="7D931069" w:rsidR="00AA02B6" w:rsidRDefault="00B50A23" w:rsidP="00760EA5">
            <w:r w:rsidRPr="00B50A23">
              <w:t>Improve framework implementation</w:t>
            </w:r>
          </w:p>
        </w:tc>
        <w:tc>
          <w:tcPr>
            <w:tcW w:w="1336" w:type="dxa"/>
          </w:tcPr>
          <w:p w14:paraId="73F1A727" w14:textId="762EEE2A" w:rsidR="00AA02B6" w:rsidRDefault="00B50A23" w:rsidP="00760EA5">
            <w:r w:rsidRPr="00B50A23">
              <w:t>No, risk accepted</w:t>
            </w:r>
          </w:p>
        </w:tc>
      </w:tr>
    </w:tbl>
    <w:p w14:paraId="2348E16B" w14:textId="77777777" w:rsidR="00EF6909" w:rsidRDefault="00EF6909" w:rsidP="00760EA5"/>
    <w:p w14:paraId="71CACBBD" w14:textId="270CBE4C" w:rsidR="00044377" w:rsidRDefault="00044377" w:rsidP="00044377">
      <w:pPr>
        <w:pStyle w:val="Heading2"/>
      </w:pPr>
      <w:bookmarkStart w:id="23" w:name="_Toc153638234"/>
      <w:r>
        <w:t>6.2 Reasoning</w:t>
      </w:r>
      <w:bookmarkEnd w:id="23"/>
    </w:p>
    <w:p w14:paraId="2B293DF8" w14:textId="01440C55" w:rsidR="00044377" w:rsidRPr="00044377" w:rsidRDefault="00044377" w:rsidP="00044377">
      <w:pPr>
        <w:rPr>
          <w:b/>
          <w:bCs/>
        </w:rPr>
      </w:pPr>
      <w:r w:rsidRPr="00044377">
        <w:rPr>
          <w:b/>
          <w:bCs/>
        </w:rPr>
        <w:t>1. Broken Access Control (A1):</w:t>
      </w:r>
    </w:p>
    <w:p w14:paraId="683B1B2C" w14:textId="56906B3B" w:rsidR="00044377" w:rsidRDefault="00044377" w:rsidP="00044377">
      <w:r>
        <w:t xml:space="preserve">   - High likelihood: Unauthorized access can lead to unauthorized creation or modification of learning content</w:t>
      </w:r>
      <w:r w:rsidR="00F01DD9">
        <w:t xml:space="preserve"> or student enrollments</w:t>
      </w:r>
      <w:r>
        <w:t>.</w:t>
      </w:r>
    </w:p>
    <w:p w14:paraId="3E8E5D26" w14:textId="77777777" w:rsidR="00044377" w:rsidRDefault="00044377" w:rsidP="00044377">
      <w:r>
        <w:t xml:space="preserve">   - Severe impact: Compromised access control can undermine the integrity of educational materials.</w:t>
      </w:r>
    </w:p>
    <w:p w14:paraId="76983F70" w14:textId="5AAF28B1" w:rsidR="00044377" w:rsidRDefault="00044377" w:rsidP="00044377">
      <w:r>
        <w:t xml:space="preserve">   - High-risk assessment: Recognizing the sensitivity of data.</w:t>
      </w:r>
    </w:p>
    <w:p w14:paraId="49C69436" w14:textId="29A0EA0C" w:rsidR="00044377" w:rsidRDefault="00044377" w:rsidP="00044377">
      <w:r>
        <w:t xml:space="preserve">   - Planned actions involve </w:t>
      </w:r>
      <w:r w:rsidR="00AB4980">
        <w:t xml:space="preserve">implementing </w:t>
      </w:r>
      <w:r w:rsidR="00AB4980" w:rsidRPr="00AB4980">
        <w:t>proper access controls and authorization mechanisms</w:t>
      </w:r>
      <w:r w:rsidR="006521D2">
        <w:t>.</w:t>
      </w:r>
    </w:p>
    <w:p w14:paraId="6230C471" w14:textId="77777777" w:rsidR="00044377" w:rsidRDefault="00044377" w:rsidP="00044377"/>
    <w:p w14:paraId="03ED0151" w14:textId="5192ED20" w:rsidR="00044377" w:rsidRPr="00044377" w:rsidRDefault="00044377" w:rsidP="00044377">
      <w:pPr>
        <w:rPr>
          <w:b/>
          <w:bCs/>
        </w:rPr>
      </w:pPr>
      <w:r w:rsidRPr="00044377">
        <w:rPr>
          <w:b/>
          <w:bCs/>
        </w:rPr>
        <w:t>2. Cryptographic Failure (A2):</w:t>
      </w:r>
    </w:p>
    <w:p w14:paraId="365820DF" w14:textId="77777777" w:rsidR="00044377" w:rsidRDefault="00044377" w:rsidP="00044377">
      <w:r>
        <w:lastRenderedPageBreak/>
        <w:t xml:space="preserve">   - Very Unlikely likelihood: The absence of passwords or user data reduces the likelihood of cryptographic failure.</w:t>
      </w:r>
    </w:p>
    <w:p w14:paraId="6DF1D770" w14:textId="2FFC896A" w:rsidR="00044377" w:rsidRDefault="00044377" w:rsidP="00044377">
      <w:r>
        <w:t xml:space="preserve">   - Severe impact: Cryptographic failures could compromise the confidentiality of </w:t>
      </w:r>
      <w:r w:rsidR="004009FE">
        <w:t>user</w:t>
      </w:r>
      <w:r>
        <w:t xml:space="preserve"> information.</w:t>
      </w:r>
    </w:p>
    <w:p w14:paraId="71E2C804" w14:textId="77777777" w:rsidR="00044377" w:rsidRDefault="00044377" w:rsidP="00044377">
      <w:r>
        <w:t xml:space="preserve">   - Low-risk assessment: Acknowledging the reduced likelihood in an LMS context.</w:t>
      </w:r>
    </w:p>
    <w:p w14:paraId="242023B0" w14:textId="4D91B5FC" w:rsidR="00044377" w:rsidRDefault="00044377" w:rsidP="00044377">
      <w:r>
        <w:t xml:space="preserve">   - No planned actions, </w:t>
      </w:r>
      <w:r w:rsidR="006521D2">
        <w:t>but using HTTPS would be a good way to prevent it</w:t>
      </w:r>
      <w:r>
        <w:t>.</w:t>
      </w:r>
    </w:p>
    <w:p w14:paraId="0005CF83" w14:textId="77777777" w:rsidR="00044377" w:rsidRDefault="00044377" w:rsidP="00044377"/>
    <w:p w14:paraId="79F68D62" w14:textId="5BD87F03" w:rsidR="00044377" w:rsidRPr="00044377" w:rsidRDefault="00044377" w:rsidP="00044377">
      <w:pPr>
        <w:rPr>
          <w:b/>
          <w:bCs/>
        </w:rPr>
      </w:pPr>
      <w:r w:rsidRPr="00044377">
        <w:rPr>
          <w:b/>
          <w:bCs/>
        </w:rPr>
        <w:t>3. Injection (A3):</w:t>
      </w:r>
    </w:p>
    <w:p w14:paraId="029ADCAC" w14:textId="06306DA5" w:rsidR="00044377" w:rsidRDefault="00044377" w:rsidP="00044377">
      <w:r>
        <w:t xml:space="preserve">   - Likely likelihood: Injection vulnerabilities pose a risk to the integrity of learning content.</w:t>
      </w:r>
    </w:p>
    <w:p w14:paraId="0A105B53" w14:textId="2786EA23" w:rsidR="00044377" w:rsidRDefault="00044377" w:rsidP="00044377">
      <w:r>
        <w:t xml:space="preserve">   - Severe impact: Exploitation could lead to the manipulation of </w:t>
      </w:r>
      <w:r w:rsidR="004009FE">
        <w:t>course</w:t>
      </w:r>
      <w:r>
        <w:t xml:space="preserve"> content.</w:t>
      </w:r>
    </w:p>
    <w:p w14:paraId="308C3268" w14:textId="77777777" w:rsidR="00044377" w:rsidRDefault="00044377" w:rsidP="00044377">
      <w:r>
        <w:t xml:space="preserve">   - High-risk assessment: Considering the centrality of content integrity in an LMS.</w:t>
      </w:r>
    </w:p>
    <w:p w14:paraId="0D76938C" w14:textId="77777777" w:rsidR="00044377" w:rsidRDefault="00044377" w:rsidP="00044377">
      <w:r>
        <w:t xml:space="preserve">   - Planned actions involve implementing input validation to safeguard against injection attacks.</w:t>
      </w:r>
    </w:p>
    <w:p w14:paraId="190708F0" w14:textId="77777777" w:rsidR="00044377" w:rsidRDefault="00044377" w:rsidP="00044377"/>
    <w:p w14:paraId="3DEE9B51" w14:textId="39AE5F9E" w:rsidR="00044377" w:rsidRPr="00044377" w:rsidRDefault="00044377" w:rsidP="00044377">
      <w:pPr>
        <w:rPr>
          <w:b/>
          <w:bCs/>
        </w:rPr>
      </w:pPr>
      <w:r w:rsidRPr="00044377">
        <w:rPr>
          <w:b/>
          <w:bCs/>
        </w:rPr>
        <w:t>4. Insecure Design (A4):</w:t>
      </w:r>
    </w:p>
    <w:p w14:paraId="05C9567F" w14:textId="77777777" w:rsidR="00044377" w:rsidRDefault="00044377" w:rsidP="00044377">
      <w:r>
        <w:t xml:space="preserve">   - High likelihood: Insecure design could result in systemic vulnerabilities affecting the entire learning platform.</w:t>
      </w:r>
    </w:p>
    <w:p w14:paraId="1807FCB0" w14:textId="77777777" w:rsidR="00044377" w:rsidRDefault="00044377" w:rsidP="00044377">
      <w:r>
        <w:t xml:space="preserve">   - Severe impact: Systemic vulnerabilities may compromise the reliability of the learning environment.</w:t>
      </w:r>
    </w:p>
    <w:p w14:paraId="0575A869" w14:textId="77777777" w:rsidR="00044377" w:rsidRDefault="00044377" w:rsidP="00044377">
      <w:r>
        <w:t xml:space="preserve">   - High-risk assessment: Acknowledging the foundational importance of secure design in an LMS.</w:t>
      </w:r>
    </w:p>
    <w:p w14:paraId="0DCA67AA" w14:textId="54C48701" w:rsidR="00044377" w:rsidRDefault="00044377" w:rsidP="00044377">
      <w:r>
        <w:t xml:space="preserve">   - Planned actions involve implementing secure design principle.</w:t>
      </w:r>
    </w:p>
    <w:p w14:paraId="28F79BFB" w14:textId="77777777" w:rsidR="00044377" w:rsidRDefault="00044377" w:rsidP="00044377"/>
    <w:p w14:paraId="3E27C101" w14:textId="35FB8A6C" w:rsidR="00044377" w:rsidRPr="00044377" w:rsidRDefault="00044377" w:rsidP="00044377">
      <w:pPr>
        <w:rPr>
          <w:b/>
          <w:bCs/>
        </w:rPr>
      </w:pPr>
      <w:r w:rsidRPr="00044377">
        <w:rPr>
          <w:b/>
          <w:bCs/>
        </w:rPr>
        <w:t>5. Security Misconfiguration (A5):</w:t>
      </w:r>
    </w:p>
    <w:p w14:paraId="16240E85" w14:textId="2A726C07" w:rsidR="00044377" w:rsidRDefault="00044377" w:rsidP="00044377">
      <w:r>
        <w:t xml:space="preserve">   - Likely likelihood: Misconfigurations may expose sensitive learning materials.</w:t>
      </w:r>
    </w:p>
    <w:p w14:paraId="004DBEEA" w14:textId="77777777" w:rsidR="00044377" w:rsidRDefault="00044377" w:rsidP="00044377">
      <w:r>
        <w:t xml:space="preserve">   - Severe impact: Misconfigurations can lead to unauthorized access to educational resources.</w:t>
      </w:r>
    </w:p>
    <w:p w14:paraId="41A1CC22" w14:textId="77777777" w:rsidR="00044377" w:rsidRDefault="00044377" w:rsidP="00044377">
      <w:r>
        <w:t xml:space="preserve">   - High-risk assessment: Recognizing the potential impact on the confidentiality of educational content.</w:t>
      </w:r>
    </w:p>
    <w:p w14:paraId="772105DF" w14:textId="77777777" w:rsidR="00044377" w:rsidRDefault="00044377" w:rsidP="00044377">
      <w:r>
        <w:t xml:space="preserve">   - Planned actions involve regular reviews and secure configurations to maintain a secure learning environment.</w:t>
      </w:r>
    </w:p>
    <w:p w14:paraId="48EB3C37" w14:textId="77777777" w:rsidR="00044377" w:rsidRDefault="00044377" w:rsidP="00044377"/>
    <w:p w14:paraId="0371DBBB" w14:textId="27D44D5E" w:rsidR="00044377" w:rsidRPr="00044377" w:rsidRDefault="00044377" w:rsidP="00044377">
      <w:pPr>
        <w:rPr>
          <w:b/>
          <w:bCs/>
        </w:rPr>
      </w:pPr>
      <w:r w:rsidRPr="00044377">
        <w:rPr>
          <w:b/>
          <w:bCs/>
        </w:rPr>
        <w:t>6. Vulnerable and Outdated Components (A6):</w:t>
      </w:r>
    </w:p>
    <w:p w14:paraId="42074EEE" w14:textId="77777777" w:rsidR="00044377" w:rsidRDefault="00044377" w:rsidP="00044377">
      <w:r>
        <w:t xml:space="preserve">   - Not specified: Lack of specificity in likelihood and impact.</w:t>
      </w:r>
    </w:p>
    <w:p w14:paraId="2D6BCA91" w14:textId="77777777" w:rsidR="00044377" w:rsidRDefault="00044377" w:rsidP="00044377">
      <w:r>
        <w:t xml:space="preserve">   - Planned actions involve proactive measures like regular updates to safeguard against vulnerabilities.</w:t>
      </w:r>
    </w:p>
    <w:p w14:paraId="1B46E8CE" w14:textId="77777777" w:rsidR="00044377" w:rsidRDefault="00044377" w:rsidP="00044377"/>
    <w:p w14:paraId="0A5DEF4C" w14:textId="509354C1" w:rsidR="00044377" w:rsidRPr="00044377" w:rsidRDefault="00044377" w:rsidP="00044377">
      <w:pPr>
        <w:rPr>
          <w:b/>
          <w:bCs/>
        </w:rPr>
      </w:pPr>
      <w:r w:rsidRPr="00044377">
        <w:rPr>
          <w:b/>
          <w:bCs/>
        </w:rPr>
        <w:lastRenderedPageBreak/>
        <w:t>7. Identification and Authentication Failures (A7):</w:t>
      </w:r>
    </w:p>
    <w:p w14:paraId="50B1DC86" w14:textId="4523A785" w:rsidR="00044377" w:rsidRDefault="00044377" w:rsidP="00044377">
      <w:r>
        <w:t xml:space="preserve">   - High likelihood: Authentication failures can lead to unauthorized access to student</w:t>
      </w:r>
      <w:r w:rsidR="004009FE">
        <w:t>,</w:t>
      </w:r>
      <w:r>
        <w:t xml:space="preserve"> teacher</w:t>
      </w:r>
      <w:r w:rsidR="004009FE">
        <w:t>, or admin</w:t>
      </w:r>
      <w:r>
        <w:t xml:space="preserve"> accounts.</w:t>
      </w:r>
    </w:p>
    <w:p w14:paraId="5265D712" w14:textId="77777777" w:rsidR="00044377" w:rsidRDefault="00044377" w:rsidP="00044377">
      <w:r>
        <w:t xml:space="preserve">   - Not specified impact: Specific impact is not provided.</w:t>
      </w:r>
    </w:p>
    <w:p w14:paraId="27F8B7F0" w14:textId="77777777" w:rsidR="00044377" w:rsidRDefault="00044377" w:rsidP="00044377">
      <w:r>
        <w:t xml:space="preserve">   - High-risk assessment: Recognizing the importance of secure identification in an LMS.</w:t>
      </w:r>
    </w:p>
    <w:p w14:paraId="0BB54955" w14:textId="77777777" w:rsidR="00044377" w:rsidRDefault="00044377" w:rsidP="00044377">
      <w:r>
        <w:t xml:space="preserve">   - Planned actions involve implementing robust authentication mechanisms.</w:t>
      </w:r>
    </w:p>
    <w:p w14:paraId="44CAFEDF" w14:textId="77777777" w:rsidR="00044377" w:rsidRDefault="00044377" w:rsidP="00044377"/>
    <w:p w14:paraId="3AA0854F" w14:textId="1D9EBC0E" w:rsidR="00044377" w:rsidRPr="00044377" w:rsidRDefault="00044377" w:rsidP="00044377">
      <w:pPr>
        <w:rPr>
          <w:b/>
          <w:bCs/>
        </w:rPr>
      </w:pPr>
      <w:r w:rsidRPr="00044377">
        <w:rPr>
          <w:b/>
          <w:bCs/>
        </w:rPr>
        <w:t>8. Software and Data Integrity Failures (A8):</w:t>
      </w:r>
    </w:p>
    <w:p w14:paraId="3B26E870" w14:textId="77777777" w:rsidR="00044377" w:rsidRDefault="00044377" w:rsidP="00044377">
      <w:r>
        <w:t xml:space="preserve">   - Not specified likelihood: Lack of specificity in likelihood.</w:t>
      </w:r>
    </w:p>
    <w:p w14:paraId="5EAFE821" w14:textId="77777777" w:rsidR="00044377" w:rsidRDefault="00044377" w:rsidP="00044377">
      <w:r>
        <w:t xml:space="preserve">   - High impact: Data integrity failures can compromise the accuracy of assessment results.</w:t>
      </w:r>
    </w:p>
    <w:p w14:paraId="1D6912DB" w14:textId="77777777" w:rsidR="00044377" w:rsidRDefault="00044377" w:rsidP="00044377">
      <w:r>
        <w:t xml:space="preserve">   - High-risk assessment: Recognizing the potential impact on the educational process.</w:t>
      </w:r>
    </w:p>
    <w:p w14:paraId="63051F5E" w14:textId="77777777" w:rsidR="00044377" w:rsidRDefault="00044377" w:rsidP="00044377">
      <w:r>
        <w:t xml:space="preserve">   - Planned actions involve verifying software updates to ensure data integrity.</w:t>
      </w:r>
    </w:p>
    <w:p w14:paraId="569141BF" w14:textId="77777777" w:rsidR="00044377" w:rsidRDefault="00044377" w:rsidP="00044377"/>
    <w:p w14:paraId="1D942C1B" w14:textId="1D2BDB2A" w:rsidR="00044377" w:rsidRPr="00044377" w:rsidRDefault="00044377" w:rsidP="00044377">
      <w:pPr>
        <w:rPr>
          <w:b/>
          <w:bCs/>
        </w:rPr>
      </w:pPr>
      <w:r w:rsidRPr="00044377">
        <w:rPr>
          <w:b/>
          <w:bCs/>
        </w:rPr>
        <w:t>9. Security Logging and Monitoring Failures (A9):</w:t>
      </w:r>
    </w:p>
    <w:p w14:paraId="586CDAFA" w14:textId="77777777" w:rsidR="00044377" w:rsidRDefault="00044377" w:rsidP="00044377">
      <w:r>
        <w:t xml:space="preserve">   - Not specified: Lack of specificity in likelihood and impact.</w:t>
      </w:r>
    </w:p>
    <w:p w14:paraId="63199A7C" w14:textId="77777777" w:rsidR="00044377" w:rsidRDefault="00044377" w:rsidP="00044377">
      <w:r>
        <w:t xml:space="preserve">   - Planned actions emphasize improving logging and monitoring practices to enhance incident detection.</w:t>
      </w:r>
    </w:p>
    <w:p w14:paraId="684875F0" w14:textId="77777777" w:rsidR="00044377" w:rsidRDefault="00044377" w:rsidP="00044377"/>
    <w:p w14:paraId="3EE171CC" w14:textId="6DDBF434" w:rsidR="00044377" w:rsidRPr="00044377" w:rsidRDefault="00044377" w:rsidP="00044377">
      <w:pPr>
        <w:rPr>
          <w:b/>
          <w:bCs/>
        </w:rPr>
      </w:pPr>
      <w:r w:rsidRPr="00044377">
        <w:rPr>
          <w:b/>
          <w:bCs/>
        </w:rPr>
        <w:t>10. Server-Side Request Forgery (A10):</w:t>
      </w:r>
    </w:p>
    <w:p w14:paraId="69D77161" w14:textId="77777777" w:rsidR="00044377" w:rsidRDefault="00044377" w:rsidP="00044377">
      <w:r>
        <w:t xml:space="preserve">    - High likelihood: Indicated by the community survey, posing a risk to server-side operations.</w:t>
      </w:r>
    </w:p>
    <w:p w14:paraId="09258104" w14:textId="77777777" w:rsidR="00044377" w:rsidRDefault="00044377" w:rsidP="00044377">
      <w:r>
        <w:t xml:space="preserve">    - Moderate impact: The impact is moderate but could affect server reliability.</w:t>
      </w:r>
    </w:p>
    <w:p w14:paraId="7ED323B5" w14:textId="77777777" w:rsidR="00044377" w:rsidRDefault="00044377" w:rsidP="00044377">
      <w:r>
        <w:t xml:space="preserve">    - Moderate risk assessment: Balancing likelihood and impact in the context of an LMS.</w:t>
      </w:r>
    </w:p>
    <w:p w14:paraId="5BEA8D73" w14:textId="050DCBDF" w:rsidR="00044377" w:rsidRPr="00044377" w:rsidRDefault="00044377" w:rsidP="00044377">
      <w:r>
        <w:t xml:space="preserve">    - Planned actions involve improving the framework, with a measured acceptance of risk.</w:t>
      </w:r>
    </w:p>
    <w:sectPr w:rsidR="00044377" w:rsidRPr="000443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3FCF5" w14:textId="77777777" w:rsidR="002B54B6" w:rsidRDefault="002B54B6" w:rsidP="007B7E97">
      <w:pPr>
        <w:spacing w:after="0" w:line="240" w:lineRule="auto"/>
      </w:pPr>
      <w:r>
        <w:separator/>
      </w:r>
    </w:p>
  </w:endnote>
  <w:endnote w:type="continuationSeparator" w:id="0">
    <w:p w14:paraId="26B612A1" w14:textId="77777777" w:rsidR="002B54B6" w:rsidRDefault="002B54B6"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983E0" w14:textId="77777777" w:rsidR="002B54B6" w:rsidRDefault="002B54B6" w:rsidP="007B7E97">
      <w:pPr>
        <w:spacing w:after="0" w:line="240" w:lineRule="auto"/>
      </w:pPr>
      <w:r>
        <w:separator/>
      </w:r>
    </w:p>
  </w:footnote>
  <w:footnote w:type="continuationSeparator" w:id="0">
    <w:p w14:paraId="0F5C5DC6" w14:textId="77777777" w:rsidR="002B54B6" w:rsidRDefault="002B54B6"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4"/>
  </w:num>
  <w:num w:numId="4" w16cid:durableId="171799254">
    <w:abstractNumId w:val="3"/>
  </w:num>
  <w:num w:numId="5" w16cid:durableId="700282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4377"/>
    <w:rsid w:val="000450E4"/>
    <w:rsid w:val="00045B28"/>
    <w:rsid w:val="001812C4"/>
    <w:rsid w:val="00233C5A"/>
    <w:rsid w:val="00294195"/>
    <w:rsid w:val="002B54B6"/>
    <w:rsid w:val="00305FE6"/>
    <w:rsid w:val="003B7301"/>
    <w:rsid w:val="003E6533"/>
    <w:rsid w:val="004009FE"/>
    <w:rsid w:val="004251B6"/>
    <w:rsid w:val="004B5778"/>
    <w:rsid w:val="004D7488"/>
    <w:rsid w:val="005870F1"/>
    <w:rsid w:val="006521D2"/>
    <w:rsid w:val="00691D63"/>
    <w:rsid w:val="00725501"/>
    <w:rsid w:val="00760EA5"/>
    <w:rsid w:val="007B7E97"/>
    <w:rsid w:val="00812913"/>
    <w:rsid w:val="00824B87"/>
    <w:rsid w:val="008A5CA7"/>
    <w:rsid w:val="008F3170"/>
    <w:rsid w:val="00912BB8"/>
    <w:rsid w:val="009B3927"/>
    <w:rsid w:val="00A23443"/>
    <w:rsid w:val="00A31513"/>
    <w:rsid w:val="00A82309"/>
    <w:rsid w:val="00A94582"/>
    <w:rsid w:val="00AA02B6"/>
    <w:rsid w:val="00AB4980"/>
    <w:rsid w:val="00B50A23"/>
    <w:rsid w:val="00B83477"/>
    <w:rsid w:val="00BD18FC"/>
    <w:rsid w:val="00C76EBD"/>
    <w:rsid w:val="00CD0D55"/>
    <w:rsid w:val="00DD5705"/>
    <w:rsid w:val="00ED5EAB"/>
    <w:rsid w:val="00EF6909"/>
    <w:rsid w:val="00F01DD9"/>
    <w:rsid w:val="00F262D6"/>
    <w:rsid w:val="00F602EC"/>
    <w:rsid w:val="00F734F8"/>
    <w:rsid w:val="00F83D31"/>
    <w:rsid w:val="00FA15F0"/>
    <w:rsid w:val="00FA1D5D"/>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 w:type="table" w:styleId="TableGrid">
    <w:name w:val="Table Grid"/>
    <w:basedOn w:val="TableNormal"/>
    <w:uiPriority w:val="39"/>
    <w:rsid w:val="00EF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886791842">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14</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21</cp:revision>
  <dcterms:created xsi:type="dcterms:W3CDTF">2023-10-06T12:59:00Z</dcterms:created>
  <dcterms:modified xsi:type="dcterms:W3CDTF">2023-12-20T19:12:00Z</dcterms:modified>
</cp:coreProperties>
</file>