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DF8" w:rsidRPr="001327BE" w:rsidRDefault="00C61DF8" w:rsidP="00C61DF8">
      <w:pPr>
        <w:jc w:val="center"/>
        <w:rPr>
          <w:rFonts w:ascii="Times New Roman" w:hAnsi="Times New Roman" w:cs="Times New Roman"/>
          <w:b/>
          <w:sz w:val="48"/>
        </w:rPr>
      </w:pPr>
      <w:r w:rsidRPr="001327BE">
        <w:rPr>
          <w:rFonts w:ascii="Times New Roman" w:hAnsi="Times New Roman" w:cs="Times New Roman"/>
          <w:b/>
          <w:sz w:val="48"/>
        </w:rPr>
        <w:t>Assignment</w:t>
      </w:r>
    </w:p>
    <w:p w:rsidR="001327BE" w:rsidRDefault="00C61DF8">
      <w:pPr>
        <w:rPr>
          <w:rFonts w:ascii="Times New Roman" w:hAnsi="Times New Roman" w:cs="Times New Roman"/>
          <w:sz w:val="28"/>
          <w:szCs w:val="28"/>
        </w:rPr>
      </w:pPr>
      <w:r w:rsidRPr="001327BE">
        <w:rPr>
          <w:rFonts w:ascii="Times New Roman" w:hAnsi="Times New Roman" w:cs="Times New Roman"/>
          <w:b/>
          <w:sz w:val="28"/>
          <w:szCs w:val="28"/>
        </w:rPr>
        <w:t xml:space="preserve">Case Study </w:t>
      </w:r>
    </w:p>
    <w:p w:rsidR="00C61DF8" w:rsidRPr="001327BE" w:rsidRDefault="00333C62">
      <w:pPr>
        <w:rPr>
          <w:rFonts w:ascii="Times New Roman" w:hAnsi="Times New Roman" w:cs="Times New Roman"/>
        </w:rPr>
      </w:pPr>
      <w:r w:rsidRPr="001327BE">
        <w:rPr>
          <w:rFonts w:ascii="Times New Roman" w:hAnsi="Times New Roman" w:cs="Times New Roman"/>
        </w:rPr>
        <w:t>The Butler Financing company runs a mortgage brokerage business that matches lenders and borrowers. The table below lists some of the data that Butler maintains on its borrowers and lenders. The data are stored in a spreadsheet that must be manually updated for each new borrower, lender or mortgage. This updating is error-prone, which has harmed the business. In addition, the spreadsheet has to be sorted in many different ways to retrieve the necessary data.</w:t>
      </w:r>
    </w:p>
    <w:p w:rsidR="00333C62" w:rsidRPr="001327BE" w:rsidRDefault="00333C62">
      <w:pPr>
        <w:rPr>
          <w:rFonts w:ascii="Times New Roman" w:hAnsi="Times New Roman" w:cs="Times New Roman"/>
        </w:rPr>
      </w:pPr>
      <w:r w:rsidRPr="001327B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2238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23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45" w:rsidRPr="001327BE" w:rsidRDefault="00A83645">
      <w:pPr>
        <w:rPr>
          <w:rFonts w:ascii="Times New Roman" w:hAnsi="Times New Roman" w:cs="Times New Roman"/>
        </w:rPr>
      </w:pPr>
      <w:r w:rsidRPr="001327B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21985" cy="124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893E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45" w:rsidRPr="001327BE" w:rsidRDefault="00A83645">
      <w:pPr>
        <w:rPr>
          <w:rFonts w:ascii="Times New Roman" w:hAnsi="Times New Roman" w:cs="Times New Roman"/>
        </w:rPr>
      </w:pPr>
    </w:p>
    <w:p w:rsidR="00A83645" w:rsidRPr="001327BE" w:rsidRDefault="003A5DC8">
      <w:pPr>
        <w:rPr>
          <w:rFonts w:ascii="Times New Roman" w:hAnsi="Times New Roman" w:cs="Times New Roman"/>
          <w:sz w:val="28"/>
          <w:szCs w:val="28"/>
        </w:rPr>
      </w:pPr>
      <w:r w:rsidRPr="001327BE">
        <w:rPr>
          <w:rFonts w:ascii="Times New Roman" w:hAnsi="Times New Roman" w:cs="Times New Roman"/>
          <w:b/>
          <w:sz w:val="28"/>
          <w:szCs w:val="28"/>
        </w:rPr>
        <w:t>Justification of the use of database</w:t>
      </w:r>
    </w:p>
    <w:p w:rsidR="001A1FE0" w:rsidRPr="00820FF9" w:rsidRDefault="001A1FE0">
      <w:pPr>
        <w:rPr>
          <w:rFonts w:ascii="Times New Roman" w:hAnsi="Times New Roman" w:cs="Times New Roman"/>
          <w:sz w:val="24"/>
          <w:szCs w:val="24"/>
        </w:rPr>
      </w:pPr>
      <w:r w:rsidRPr="00820FF9">
        <w:rPr>
          <w:rFonts w:ascii="Times New Roman" w:hAnsi="Times New Roman" w:cs="Times New Roman"/>
          <w:sz w:val="24"/>
          <w:szCs w:val="24"/>
        </w:rPr>
        <w:t xml:space="preserve">Microsoft Excel is </w:t>
      </w:r>
      <w:r w:rsidR="00820FF9" w:rsidRPr="00820FF9">
        <w:rPr>
          <w:rFonts w:ascii="Times New Roman" w:hAnsi="Times New Roman" w:cs="Times New Roman"/>
          <w:sz w:val="24"/>
          <w:szCs w:val="24"/>
        </w:rPr>
        <w:t xml:space="preserve">a Spreadsheet application, which </w:t>
      </w:r>
      <w:proofErr w:type="gramStart"/>
      <w:r w:rsidR="00820FF9" w:rsidRPr="00820FF9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="00820FF9" w:rsidRPr="00820FF9">
        <w:rPr>
          <w:rFonts w:ascii="Times New Roman" w:hAnsi="Times New Roman" w:cs="Times New Roman"/>
          <w:sz w:val="24"/>
          <w:szCs w:val="24"/>
        </w:rPr>
        <w:t xml:space="preserve"> to manage the data in tabular form. It is very easy to filter, sort and arrange the data in excel. We can build charts, macros, graphs etc.</w:t>
      </w:r>
    </w:p>
    <w:p w:rsidR="001E6D26" w:rsidRDefault="007F346E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820FF9">
        <w:rPr>
          <w:rFonts w:ascii="Times New Roman" w:hAnsi="Times New Roman" w:cs="Times New Roman"/>
          <w:sz w:val="24"/>
          <w:szCs w:val="24"/>
        </w:rPr>
        <w:t xml:space="preserve">Microsoft Access is primarily a database program </w:t>
      </w:r>
      <w:r w:rsidRPr="00820FF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used to collect, manipulate and sort data.</w:t>
      </w:r>
      <w:r w:rsidR="001E6D26" w:rsidRPr="00820FF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Access </w:t>
      </w:r>
      <w:proofErr w:type="gramStart"/>
      <w:r w:rsidR="001E6D26" w:rsidRPr="00820FF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is used</w:t>
      </w:r>
      <w:proofErr w:type="gramEnd"/>
      <w:r w:rsidR="001E6D26" w:rsidRPr="00820FF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as part of the RDBMS (Relational Database Management System).</w:t>
      </w:r>
      <w:r w:rsidRPr="00820FF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It Consists tables, queries, forms, reports, modules and macros. It provides data structure and normalisation through multiple tables. It provides data referential and integrity.</w:t>
      </w:r>
      <w:r w:rsidR="001E6D26" w:rsidRPr="00820FF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:rsidR="00820FF9" w:rsidRDefault="00820FF9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However, they both handle tabular data but their scopes are very much different from each other. Some of the comparisons are as follows – </w:t>
      </w:r>
    </w:p>
    <w:p w:rsidR="00820FF9" w:rsidRDefault="00820FF9" w:rsidP="00820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It is very easy to </w:t>
      </w:r>
      <w:r w:rsidR="00AD01C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perform sorting and filtering on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large amount of data through database as compared to spreadsheets.</w:t>
      </w:r>
    </w:p>
    <w:p w:rsidR="00AD01C3" w:rsidRDefault="00EF69CA" w:rsidP="00820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The storage capacity of Access is also more as compared to excel as it </w:t>
      </w:r>
      <w:proofErr w:type="gram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is built</w:t>
      </w:r>
      <w:proofErr w:type="gram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for manipulating databases.</w:t>
      </w:r>
    </w:p>
    <w:p w:rsidR="00EF69CA" w:rsidRDefault="00EF69CA" w:rsidP="00820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It is easy to build multiple relational model in Access.</w:t>
      </w:r>
    </w:p>
    <w:p w:rsidR="003A5DC8" w:rsidRDefault="004D4379">
      <w:pPr>
        <w:rPr>
          <w:rFonts w:ascii="Times New Roman" w:hAnsi="Times New Roman" w:cs="Times New Roman"/>
          <w:b/>
          <w:sz w:val="28"/>
          <w:szCs w:val="28"/>
        </w:rPr>
      </w:pPr>
      <w:r w:rsidRPr="001327BE">
        <w:rPr>
          <w:rFonts w:ascii="Times New Roman" w:hAnsi="Times New Roman" w:cs="Times New Roman"/>
          <w:b/>
          <w:sz w:val="28"/>
          <w:szCs w:val="28"/>
        </w:rPr>
        <w:t>Database Design: E-R Diagram</w:t>
      </w:r>
    </w:p>
    <w:p w:rsidR="00DD0E3C" w:rsidRPr="00DD0E3C" w:rsidRDefault="00DD0E3C" w:rsidP="00DD0E3C">
      <w:pPr>
        <w:rPr>
          <w:rFonts w:ascii="Times New Roman" w:hAnsi="Times New Roman" w:cs="Times New Roman"/>
          <w:sz w:val="24"/>
          <w:szCs w:val="24"/>
        </w:rPr>
      </w:pPr>
      <w:r w:rsidRPr="00DD0E3C">
        <w:rPr>
          <w:rFonts w:ascii="Times New Roman" w:hAnsi="Times New Roman" w:cs="Times New Roman"/>
          <w:sz w:val="24"/>
          <w:szCs w:val="24"/>
        </w:rPr>
        <w:t xml:space="preserve">Entity Relationship Diagram is a </w:t>
      </w:r>
      <w:r w:rsidRPr="00DD0E3C">
        <w:rPr>
          <w:rFonts w:ascii="Times New Roman" w:hAnsi="Times New Roman" w:cs="Times New Roman"/>
          <w:sz w:val="24"/>
          <w:szCs w:val="24"/>
        </w:rPr>
        <w:t>diagram, which</w:t>
      </w:r>
      <w:r w:rsidRPr="00DD0E3C">
        <w:rPr>
          <w:rFonts w:ascii="Times New Roman" w:hAnsi="Times New Roman" w:cs="Times New Roman"/>
          <w:sz w:val="24"/>
          <w:szCs w:val="24"/>
        </w:rPr>
        <w:t xml:space="preserve"> helps the user to identify the major entities involved in the system scope and the relationships among these entities. It is a kind of structural </w:t>
      </w:r>
      <w:r w:rsidRPr="00DD0E3C">
        <w:rPr>
          <w:rFonts w:ascii="Times New Roman" w:hAnsi="Times New Roman" w:cs="Times New Roman"/>
          <w:sz w:val="24"/>
          <w:szCs w:val="24"/>
        </w:rPr>
        <w:t>diagram, which</w:t>
      </w:r>
      <w:r w:rsidRPr="00DD0E3C">
        <w:rPr>
          <w:rFonts w:ascii="Times New Roman" w:hAnsi="Times New Roman" w:cs="Times New Roman"/>
          <w:sz w:val="24"/>
          <w:szCs w:val="24"/>
        </w:rPr>
        <w:t xml:space="preserve"> helps in designing the database for the system. An E-R Diagram contains specialized symbols and </w:t>
      </w:r>
      <w:r w:rsidRPr="00DD0E3C">
        <w:rPr>
          <w:rFonts w:ascii="Times New Roman" w:hAnsi="Times New Roman" w:cs="Times New Roman"/>
          <w:sz w:val="24"/>
          <w:szCs w:val="24"/>
        </w:rPr>
        <w:t>connectors,</w:t>
      </w:r>
      <w:r w:rsidRPr="00DD0E3C">
        <w:rPr>
          <w:rFonts w:ascii="Times New Roman" w:hAnsi="Times New Roman" w:cs="Times New Roman"/>
          <w:sz w:val="24"/>
          <w:szCs w:val="24"/>
        </w:rPr>
        <w:t xml:space="preserve"> which has its own meanings. In Other words, it can be used as a blueprint for database designers for implementing data.</w:t>
      </w:r>
    </w:p>
    <w:p w:rsidR="00DD0E3C" w:rsidRPr="00DD0E3C" w:rsidRDefault="00DD0E3C" w:rsidP="00DD0E3C">
      <w:pPr>
        <w:rPr>
          <w:rFonts w:ascii="Times New Roman" w:hAnsi="Times New Roman" w:cs="Times New Roman"/>
          <w:sz w:val="24"/>
          <w:szCs w:val="24"/>
        </w:rPr>
      </w:pPr>
      <w:r w:rsidRPr="00DD0E3C">
        <w:rPr>
          <w:rFonts w:ascii="Times New Roman" w:hAnsi="Times New Roman" w:cs="Times New Roman"/>
          <w:sz w:val="24"/>
          <w:szCs w:val="24"/>
        </w:rPr>
        <w:t xml:space="preserve">It has three main concepts - </w:t>
      </w:r>
    </w:p>
    <w:p w:rsidR="00DD0E3C" w:rsidRPr="00DD0E3C" w:rsidRDefault="00DD0E3C" w:rsidP="00DD0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Pr="00DD0E3C">
        <w:rPr>
          <w:rFonts w:ascii="Times New Roman" w:hAnsi="Times New Roman" w:cs="Times New Roman"/>
          <w:sz w:val="24"/>
          <w:szCs w:val="24"/>
        </w:rPr>
        <w:t xml:space="preserve"> Entities - Anything physical or an event in enterprise that needs to </w:t>
      </w:r>
      <w:proofErr w:type="gramStart"/>
      <w:r w:rsidRPr="00DD0E3C">
        <w:rPr>
          <w:rFonts w:ascii="Times New Roman" w:hAnsi="Times New Roman" w:cs="Times New Roman"/>
          <w:sz w:val="24"/>
          <w:szCs w:val="24"/>
        </w:rPr>
        <w:t>be represented</w:t>
      </w:r>
      <w:proofErr w:type="gramEnd"/>
      <w:r w:rsidRPr="00DD0E3C">
        <w:rPr>
          <w:rFonts w:ascii="Times New Roman" w:hAnsi="Times New Roman" w:cs="Times New Roman"/>
          <w:sz w:val="24"/>
          <w:szCs w:val="24"/>
        </w:rPr>
        <w:t xml:space="preserve"> in the database can be termed as an Entity. For example - employee, machine, course, sale etc. It </w:t>
      </w:r>
      <w:proofErr w:type="gramStart"/>
      <w:r w:rsidRPr="00DD0E3C">
        <w:rPr>
          <w:rFonts w:ascii="Times New Roman" w:hAnsi="Times New Roman" w:cs="Times New Roman"/>
          <w:sz w:val="24"/>
          <w:szCs w:val="24"/>
        </w:rPr>
        <w:t>is represented</w:t>
      </w:r>
      <w:proofErr w:type="gramEnd"/>
      <w:r w:rsidRPr="00DD0E3C">
        <w:rPr>
          <w:rFonts w:ascii="Times New Roman" w:hAnsi="Times New Roman" w:cs="Times New Roman"/>
          <w:sz w:val="24"/>
          <w:szCs w:val="24"/>
        </w:rPr>
        <w:t xml:space="preserve"> as rounded rectangle in E-R models.</w:t>
      </w:r>
    </w:p>
    <w:p w:rsidR="00DD0E3C" w:rsidRPr="00DD0E3C" w:rsidRDefault="00DD0E3C" w:rsidP="00DD0E3C">
      <w:pPr>
        <w:rPr>
          <w:rFonts w:ascii="Times New Roman" w:hAnsi="Times New Roman" w:cs="Times New Roman"/>
          <w:sz w:val="24"/>
          <w:szCs w:val="24"/>
        </w:rPr>
      </w:pPr>
      <w:r w:rsidRPr="00DD0E3C">
        <w:rPr>
          <w:rFonts w:ascii="Times New Roman" w:hAnsi="Times New Roman" w:cs="Times New Roman"/>
          <w:sz w:val="24"/>
          <w:szCs w:val="24"/>
        </w:rPr>
        <w:t xml:space="preserve">b. Attributes - Attributes are the one who defines the property or </w:t>
      </w:r>
      <w:r w:rsidR="00473607" w:rsidRPr="00DD0E3C">
        <w:rPr>
          <w:rFonts w:ascii="Times New Roman" w:hAnsi="Times New Roman" w:cs="Times New Roman"/>
          <w:sz w:val="24"/>
          <w:szCs w:val="24"/>
        </w:rPr>
        <w:t>characteristics</w:t>
      </w:r>
      <w:r w:rsidRPr="00DD0E3C">
        <w:rPr>
          <w:rFonts w:ascii="Times New Roman" w:hAnsi="Times New Roman" w:cs="Times New Roman"/>
          <w:sz w:val="24"/>
          <w:szCs w:val="24"/>
        </w:rPr>
        <w:t xml:space="preserve"> of an entity. They also known as columns and shown as ellipse. Some of the entity attributes are primary key and foreign key.</w:t>
      </w:r>
    </w:p>
    <w:p w:rsidR="00473607" w:rsidRDefault="00DD0E3C" w:rsidP="00DD0E3C">
      <w:pPr>
        <w:rPr>
          <w:rFonts w:ascii="Times New Roman" w:hAnsi="Times New Roman" w:cs="Times New Roman"/>
          <w:sz w:val="24"/>
          <w:szCs w:val="24"/>
        </w:rPr>
      </w:pPr>
      <w:r w:rsidRPr="00DD0E3C">
        <w:rPr>
          <w:rFonts w:ascii="Times New Roman" w:hAnsi="Times New Roman" w:cs="Times New Roman"/>
          <w:sz w:val="24"/>
          <w:szCs w:val="24"/>
        </w:rPr>
        <w:t xml:space="preserve">c. Relationships - Relationships between two entities defines that how the entities are connected to each other. There are three types of relationships </w:t>
      </w:r>
      <w:r w:rsidR="00473607">
        <w:rPr>
          <w:rFonts w:ascii="Times New Roman" w:hAnsi="Times New Roman" w:cs="Times New Roman"/>
          <w:sz w:val="24"/>
          <w:szCs w:val="24"/>
        </w:rPr>
        <w:t>–</w:t>
      </w:r>
      <w:r w:rsidRPr="00DD0E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607" w:rsidRDefault="00473607" w:rsidP="0047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One-to-one – </w:t>
      </w:r>
      <w:r>
        <w:rPr>
          <w:rFonts w:ascii="Times New Roman" w:hAnsi="Times New Roman" w:cs="Times New Roman"/>
          <w:sz w:val="24"/>
          <w:szCs w:val="24"/>
        </w:rPr>
        <w:t>A One</w:t>
      </w:r>
      <w:r>
        <w:rPr>
          <w:rFonts w:ascii="Times New Roman" w:hAnsi="Times New Roman" w:cs="Times New Roman"/>
          <w:sz w:val="24"/>
          <w:szCs w:val="24"/>
        </w:rPr>
        <w:t>-to-one</w:t>
      </w:r>
      <w:r>
        <w:rPr>
          <w:rFonts w:ascii="Times New Roman" w:hAnsi="Times New Roman" w:cs="Times New Roman"/>
          <w:sz w:val="24"/>
          <w:szCs w:val="24"/>
        </w:rPr>
        <w:t xml:space="preserve"> relationship defined as </w:t>
      </w:r>
      <w:r w:rsidR="00601FC1">
        <w:rPr>
          <w:rFonts w:ascii="Times New Roman" w:hAnsi="Times New Roman" w:cs="Times New Roman"/>
          <w:sz w:val="24"/>
          <w:szCs w:val="24"/>
        </w:rPr>
        <w:t xml:space="preserve">when instance of an entity </w:t>
      </w:r>
      <w:proofErr w:type="gramStart"/>
      <w:r w:rsidR="00601FC1">
        <w:rPr>
          <w:rFonts w:ascii="Times New Roman" w:hAnsi="Times New Roman" w:cs="Times New Roman"/>
          <w:sz w:val="24"/>
          <w:szCs w:val="24"/>
        </w:rPr>
        <w:t>is related</w:t>
      </w:r>
      <w:proofErr w:type="gramEnd"/>
      <w:r w:rsidR="00601FC1">
        <w:rPr>
          <w:rFonts w:ascii="Times New Roman" w:hAnsi="Times New Roman" w:cs="Times New Roman"/>
          <w:sz w:val="24"/>
          <w:szCs w:val="24"/>
        </w:rPr>
        <w:t xml:space="preserve"> to </w:t>
      </w:r>
      <w:r w:rsidR="00601FC1">
        <w:rPr>
          <w:rFonts w:ascii="Times New Roman" w:hAnsi="Times New Roman" w:cs="Times New Roman"/>
          <w:sz w:val="24"/>
          <w:szCs w:val="24"/>
        </w:rPr>
        <w:t>single</w:t>
      </w:r>
      <w:r w:rsidR="00601FC1">
        <w:rPr>
          <w:rFonts w:ascii="Times New Roman" w:hAnsi="Times New Roman" w:cs="Times New Roman"/>
          <w:sz w:val="24"/>
          <w:szCs w:val="24"/>
        </w:rPr>
        <w:t xml:space="preserve"> instances of other entity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607" w:rsidRDefault="00601FC1" w:rsidP="00DD0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</w:t>
      </w:r>
      <w:r w:rsidR="00473607">
        <w:rPr>
          <w:rFonts w:ascii="Times New Roman" w:hAnsi="Times New Roman" w:cs="Times New Roman"/>
          <w:sz w:val="24"/>
          <w:szCs w:val="24"/>
        </w:rPr>
        <w:t xml:space="preserve">ne-to-many – A One-to-many relationship defined as when instance of an entity </w:t>
      </w:r>
      <w:proofErr w:type="gramStart"/>
      <w:r w:rsidR="00473607">
        <w:rPr>
          <w:rFonts w:ascii="Times New Roman" w:hAnsi="Times New Roman" w:cs="Times New Roman"/>
          <w:sz w:val="24"/>
          <w:szCs w:val="24"/>
        </w:rPr>
        <w:t>is related</w:t>
      </w:r>
      <w:proofErr w:type="gramEnd"/>
      <w:r w:rsidR="00473607">
        <w:rPr>
          <w:rFonts w:ascii="Times New Roman" w:hAnsi="Times New Roman" w:cs="Times New Roman"/>
          <w:sz w:val="24"/>
          <w:szCs w:val="24"/>
        </w:rPr>
        <w:t xml:space="preserve"> to many instances of other entity. </w:t>
      </w:r>
    </w:p>
    <w:p w:rsidR="00DD0E3C" w:rsidRPr="00DD0E3C" w:rsidRDefault="00473607" w:rsidP="00601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01FC1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any-to-many - </w:t>
      </w:r>
      <w:r w:rsidR="00601FC1">
        <w:rPr>
          <w:rFonts w:ascii="Times New Roman" w:hAnsi="Times New Roman" w:cs="Times New Roman"/>
          <w:sz w:val="24"/>
          <w:szCs w:val="24"/>
        </w:rPr>
        <w:t xml:space="preserve">A </w:t>
      </w:r>
      <w:r w:rsidR="00601FC1">
        <w:rPr>
          <w:rFonts w:ascii="Times New Roman" w:hAnsi="Times New Roman" w:cs="Times New Roman"/>
          <w:sz w:val="24"/>
          <w:szCs w:val="24"/>
        </w:rPr>
        <w:t>Many</w:t>
      </w:r>
      <w:r w:rsidR="00601FC1">
        <w:rPr>
          <w:rFonts w:ascii="Times New Roman" w:hAnsi="Times New Roman" w:cs="Times New Roman"/>
          <w:sz w:val="24"/>
          <w:szCs w:val="24"/>
        </w:rPr>
        <w:t xml:space="preserve">-to-many relationship defined as when instance of an entity </w:t>
      </w:r>
      <w:proofErr w:type="gramStart"/>
      <w:r w:rsidR="00601FC1">
        <w:rPr>
          <w:rFonts w:ascii="Times New Roman" w:hAnsi="Times New Roman" w:cs="Times New Roman"/>
          <w:sz w:val="24"/>
          <w:szCs w:val="24"/>
        </w:rPr>
        <w:t>is related</w:t>
      </w:r>
      <w:proofErr w:type="gramEnd"/>
      <w:r w:rsidR="00601FC1">
        <w:rPr>
          <w:rFonts w:ascii="Times New Roman" w:hAnsi="Times New Roman" w:cs="Times New Roman"/>
          <w:sz w:val="24"/>
          <w:szCs w:val="24"/>
        </w:rPr>
        <w:t xml:space="preserve"> to many instances of other entity</w:t>
      </w:r>
      <w:r w:rsidR="00601FC1">
        <w:rPr>
          <w:rFonts w:ascii="Times New Roman" w:hAnsi="Times New Roman" w:cs="Times New Roman"/>
          <w:sz w:val="24"/>
          <w:szCs w:val="24"/>
        </w:rPr>
        <w:t xml:space="preserve"> and vice versa</w:t>
      </w:r>
      <w:r w:rsidR="00601FC1">
        <w:rPr>
          <w:rFonts w:ascii="Times New Roman" w:hAnsi="Times New Roman" w:cs="Times New Roman"/>
          <w:sz w:val="24"/>
          <w:szCs w:val="24"/>
        </w:rPr>
        <w:t>.</w:t>
      </w:r>
    </w:p>
    <w:p w:rsidR="004D4379" w:rsidRPr="001327BE" w:rsidRDefault="004D4379">
      <w:pPr>
        <w:rPr>
          <w:rFonts w:ascii="Times New Roman" w:hAnsi="Times New Roman" w:cs="Times New Roman"/>
        </w:rPr>
      </w:pPr>
      <w:r w:rsidRPr="001327BE">
        <w:rPr>
          <w:rFonts w:ascii="Times New Roman" w:hAnsi="Times New Roman" w:cs="Times New Roman"/>
        </w:rPr>
        <w:t xml:space="preserve">There are two main tables Borrower and Lender. </w:t>
      </w:r>
      <w:proofErr w:type="spellStart"/>
      <w:r w:rsidRPr="001327BE">
        <w:rPr>
          <w:rFonts w:ascii="Times New Roman" w:hAnsi="Times New Roman" w:cs="Times New Roman"/>
        </w:rPr>
        <w:t>Borrower_No</w:t>
      </w:r>
      <w:proofErr w:type="spellEnd"/>
      <w:r w:rsidRPr="001327BE">
        <w:rPr>
          <w:rFonts w:ascii="Times New Roman" w:hAnsi="Times New Roman" w:cs="Times New Roman"/>
        </w:rPr>
        <w:t xml:space="preserve"> is the primary key for borrower table and </w:t>
      </w:r>
      <w:proofErr w:type="spellStart"/>
      <w:r w:rsidRPr="001327BE">
        <w:rPr>
          <w:rFonts w:ascii="Times New Roman" w:hAnsi="Times New Roman" w:cs="Times New Roman"/>
        </w:rPr>
        <w:t>Borrower_No</w:t>
      </w:r>
      <w:proofErr w:type="spellEnd"/>
      <w:r w:rsidRPr="001327BE">
        <w:rPr>
          <w:rFonts w:ascii="Times New Roman" w:hAnsi="Times New Roman" w:cs="Times New Roman"/>
        </w:rPr>
        <w:t xml:space="preserve"> is foreign key for lender </w:t>
      </w:r>
      <w:r w:rsidR="007F346E" w:rsidRPr="001327BE">
        <w:rPr>
          <w:rFonts w:ascii="Times New Roman" w:hAnsi="Times New Roman" w:cs="Times New Roman"/>
        </w:rPr>
        <w:t>table</w:t>
      </w:r>
      <w:r w:rsidRPr="001327BE">
        <w:rPr>
          <w:rFonts w:ascii="Times New Roman" w:hAnsi="Times New Roman" w:cs="Times New Roman"/>
        </w:rPr>
        <w:t xml:space="preserve">. </w:t>
      </w:r>
    </w:p>
    <w:p w:rsidR="004D4379" w:rsidRPr="001327BE" w:rsidRDefault="004D4379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648325" cy="2552700"/>
            <wp:effectExtent l="0" t="0" r="9525" b="0"/>
            <wp:docPr id="4" name="Picture 4" descr="C:\Users\Sumeet\Downloads\er_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eet\Downloads\er_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79" w:rsidRPr="001327BE" w:rsidRDefault="004D43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27BE">
        <w:rPr>
          <w:rFonts w:ascii="Times New Roman" w:hAnsi="Times New Roman" w:cs="Times New Roman"/>
          <w:b/>
          <w:sz w:val="28"/>
          <w:szCs w:val="28"/>
          <w:u w:val="single"/>
        </w:rPr>
        <w:t xml:space="preserve">Microsoft Access files </w:t>
      </w:r>
    </w:p>
    <w:p w:rsidR="003F5DF7" w:rsidRPr="001327BE" w:rsidRDefault="003F5DF7">
      <w:pPr>
        <w:rPr>
          <w:rFonts w:ascii="Times New Roman" w:hAnsi="Times New Roman" w:cs="Times New Roman"/>
          <w:b/>
          <w:sz w:val="24"/>
          <w:szCs w:val="24"/>
        </w:rPr>
      </w:pPr>
      <w:r w:rsidRPr="001327BE">
        <w:rPr>
          <w:rFonts w:ascii="Times New Roman" w:hAnsi="Times New Roman" w:cs="Times New Roman"/>
          <w:b/>
          <w:sz w:val="24"/>
          <w:szCs w:val="24"/>
        </w:rPr>
        <w:t>Access Database</w:t>
      </w:r>
    </w:p>
    <w:p w:rsidR="006F2579" w:rsidRPr="001327BE" w:rsidRDefault="006F2579">
      <w:pPr>
        <w:rPr>
          <w:rFonts w:ascii="Times New Roman" w:hAnsi="Times New Roman" w:cs="Times New Roman"/>
        </w:rPr>
      </w:pPr>
      <w:r w:rsidRPr="001327BE">
        <w:rPr>
          <w:rFonts w:ascii="Times New Roman" w:hAnsi="Times New Roman" w:cs="Times New Roman"/>
        </w:rPr>
        <w:lastRenderedPageBreak/>
        <w:t>Microsoft Access Database containing all the Tables, Queries, Forms and Reports.</w:t>
      </w:r>
    </w:p>
    <w:p w:rsidR="003F5DF7" w:rsidRPr="001327BE" w:rsidRDefault="003F5DF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t xml:space="preserve"> </w:t>
      </w:r>
      <w:r w:rsidR="006F2579" w:rsidRPr="001327BE">
        <w:rPr>
          <w:rFonts w:ascii="Times New Roman" w:hAnsi="Times New Roman" w:cs="Times New Roman"/>
          <w:b/>
        </w:rPr>
        <w:object w:dxaOrig="1531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619875673" r:id="rId9"/>
        </w:object>
      </w:r>
    </w:p>
    <w:p w:rsidR="00C61DF8" w:rsidRPr="001327BE" w:rsidRDefault="00C61DF8">
      <w:pPr>
        <w:rPr>
          <w:rFonts w:ascii="Times New Roman" w:hAnsi="Times New Roman" w:cs="Times New Roman"/>
          <w:b/>
          <w:sz w:val="24"/>
          <w:szCs w:val="24"/>
        </w:rPr>
      </w:pPr>
      <w:r w:rsidRPr="001327BE">
        <w:rPr>
          <w:rFonts w:ascii="Times New Roman" w:hAnsi="Times New Roman" w:cs="Times New Roman"/>
          <w:b/>
          <w:sz w:val="24"/>
          <w:szCs w:val="24"/>
        </w:rPr>
        <w:t xml:space="preserve">Tables </w:t>
      </w:r>
    </w:p>
    <w:p w:rsidR="004D4379" w:rsidRDefault="004D4379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t>Borrower</w:t>
      </w:r>
    </w:p>
    <w:p w:rsidR="00DD0E3C" w:rsidRPr="00DD0E3C" w:rsidRDefault="00DD0E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the B</w:t>
      </w:r>
      <w:r w:rsidRPr="00DD0E3C">
        <w:rPr>
          <w:rFonts w:ascii="Times New Roman" w:hAnsi="Times New Roman" w:cs="Times New Roman"/>
        </w:rPr>
        <w:t>orrower table in Access.</w:t>
      </w:r>
      <w:r w:rsidR="00FD6E25">
        <w:rPr>
          <w:rFonts w:ascii="Times New Roman" w:hAnsi="Times New Roman" w:cs="Times New Roman"/>
        </w:rPr>
        <w:t xml:space="preserve"> </w:t>
      </w:r>
      <w:proofErr w:type="spellStart"/>
      <w:r w:rsidR="00FD6E25">
        <w:rPr>
          <w:rFonts w:ascii="Times New Roman" w:hAnsi="Times New Roman" w:cs="Times New Roman"/>
        </w:rPr>
        <w:t>Borrower_no</w:t>
      </w:r>
      <w:proofErr w:type="spellEnd"/>
      <w:r w:rsidR="00FD6E25">
        <w:rPr>
          <w:rFonts w:ascii="Times New Roman" w:hAnsi="Times New Roman" w:cs="Times New Roman"/>
        </w:rPr>
        <w:t xml:space="preserve"> is the primary key for this table, which helps in uniquely identifying the records. Primary key is mandatory to make relation with other table.</w:t>
      </w:r>
    </w:p>
    <w:p w:rsidR="001327BE" w:rsidRDefault="00711793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731510" cy="2884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8D06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BE" w:rsidRDefault="001327BE">
      <w:pPr>
        <w:rPr>
          <w:rFonts w:ascii="Times New Roman" w:hAnsi="Times New Roman" w:cs="Times New Roman"/>
          <w:b/>
        </w:rPr>
      </w:pPr>
    </w:p>
    <w:p w:rsidR="004D4379" w:rsidRDefault="004D4379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t>Lender</w:t>
      </w:r>
    </w:p>
    <w:p w:rsidR="00DD0E3C" w:rsidRPr="00DD0E3C" w:rsidRDefault="00DD0E3C">
      <w:pPr>
        <w:rPr>
          <w:rFonts w:ascii="Times New Roman" w:hAnsi="Times New Roman" w:cs="Times New Roman"/>
        </w:rPr>
      </w:pPr>
      <w:r w:rsidRPr="00DD0E3C">
        <w:rPr>
          <w:rFonts w:ascii="Times New Roman" w:hAnsi="Times New Roman" w:cs="Times New Roman"/>
        </w:rPr>
        <w:t xml:space="preserve">Below is the </w:t>
      </w:r>
      <w:r>
        <w:rPr>
          <w:rFonts w:ascii="Times New Roman" w:hAnsi="Times New Roman" w:cs="Times New Roman"/>
        </w:rPr>
        <w:t>Lender</w:t>
      </w:r>
      <w:r w:rsidRPr="00DD0E3C">
        <w:rPr>
          <w:rFonts w:ascii="Times New Roman" w:hAnsi="Times New Roman" w:cs="Times New Roman"/>
        </w:rPr>
        <w:t xml:space="preserve"> table in Access.</w:t>
      </w:r>
      <w:r w:rsidR="00FD6E25">
        <w:rPr>
          <w:rFonts w:ascii="Times New Roman" w:hAnsi="Times New Roman" w:cs="Times New Roman"/>
        </w:rPr>
        <w:t xml:space="preserve"> </w:t>
      </w:r>
      <w:proofErr w:type="spellStart"/>
      <w:r w:rsidR="00FD6E25">
        <w:rPr>
          <w:rFonts w:ascii="Times New Roman" w:hAnsi="Times New Roman" w:cs="Times New Roman"/>
        </w:rPr>
        <w:t>Borrower_no</w:t>
      </w:r>
      <w:proofErr w:type="spellEnd"/>
      <w:r w:rsidR="00FD6E25">
        <w:rPr>
          <w:rFonts w:ascii="Times New Roman" w:hAnsi="Times New Roman" w:cs="Times New Roman"/>
        </w:rPr>
        <w:t xml:space="preserve"> is the foreign key for this table, which </w:t>
      </w:r>
      <w:proofErr w:type="gramStart"/>
      <w:r w:rsidR="00FD6E25">
        <w:rPr>
          <w:rFonts w:ascii="Times New Roman" w:hAnsi="Times New Roman" w:cs="Times New Roman"/>
        </w:rPr>
        <w:t>will be matched</w:t>
      </w:r>
      <w:proofErr w:type="gramEnd"/>
      <w:r w:rsidR="00FD6E25">
        <w:rPr>
          <w:rFonts w:ascii="Times New Roman" w:hAnsi="Times New Roman" w:cs="Times New Roman"/>
        </w:rPr>
        <w:t>, with the primary key of other table if we need to fetch the common records from both the tables.</w:t>
      </w:r>
    </w:p>
    <w:p w:rsidR="00711793" w:rsidRDefault="00711793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731510" cy="2497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8B85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BE" w:rsidRPr="001327BE" w:rsidRDefault="001327BE">
      <w:pPr>
        <w:rPr>
          <w:rFonts w:ascii="Times New Roman" w:hAnsi="Times New Roman" w:cs="Times New Roman"/>
          <w:b/>
        </w:rPr>
      </w:pPr>
    </w:p>
    <w:p w:rsidR="00C61DF8" w:rsidRDefault="00C61DF8">
      <w:pPr>
        <w:rPr>
          <w:rFonts w:ascii="Times New Roman" w:hAnsi="Times New Roman" w:cs="Times New Roman"/>
          <w:b/>
          <w:sz w:val="24"/>
          <w:szCs w:val="24"/>
        </w:rPr>
      </w:pPr>
      <w:r w:rsidRPr="001327BE">
        <w:rPr>
          <w:rFonts w:ascii="Times New Roman" w:hAnsi="Times New Roman" w:cs="Times New Roman"/>
          <w:b/>
          <w:sz w:val="24"/>
          <w:szCs w:val="24"/>
        </w:rPr>
        <w:t>Relationship</w:t>
      </w:r>
      <w:r w:rsidR="00711793" w:rsidRPr="001327BE">
        <w:rPr>
          <w:rFonts w:ascii="Times New Roman" w:hAnsi="Times New Roman" w:cs="Times New Roman"/>
          <w:b/>
          <w:sz w:val="24"/>
          <w:szCs w:val="24"/>
        </w:rPr>
        <w:t xml:space="preserve"> between Tables</w:t>
      </w:r>
    </w:p>
    <w:p w:rsidR="00DD0E3C" w:rsidRPr="00DD0E3C" w:rsidRDefault="00DD0E3C">
      <w:pPr>
        <w:rPr>
          <w:rFonts w:ascii="Times New Roman" w:hAnsi="Times New Roman" w:cs="Times New Roman"/>
        </w:rPr>
      </w:pPr>
      <w:r w:rsidRPr="00DD0E3C">
        <w:rPr>
          <w:rFonts w:ascii="Times New Roman" w:hAnsi="Times New Roman" w:cs="Times New Roman"/>
        </w:rPr>
        <w:t>Below image depicts the relationship between borrower and lender table. Both the table are related to each other</w:t>
      </w:r>
      <w:r>
        <w:rPr>
          <w:rFonts w:ascii="Times New Roman" w:hAnsi="Times New Roman" w:cs="Times New Roman"/>
        </w:rPr>
        <w:t xml:space="preserve"> with the common column </w:t>
      </w:r>
      <w:proofErr w:type="spellStart"/>
      <w:r>
        <w:rPr>
          <w:rFonts w:ascii="Times New Roman" w:hAnsi="Times New Roman" w:cs="Times New Roman"/>
        </w:rPr>
        <w:t>borrower_</w:t>
      </w:r>
      <w:proofErr w:type="gramStart"/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which</w:t>
      </w:r>
      <w:proofErr w:type="gramEnd"/>
      <w:r>
        <w:rPr>
          <w:rFonts w:ascii="Times New Roman" w:hAnsi="Times New Roman" w:cs="Times New Roman"/>
        </w:rPr>
        <w:t xml:space="preserve"> is the primary key for the borrower table.</w:t>
      </w:r>
    </w:p>
    <w:p w:rsidR="001327BE" w:rsidRPr="001327BE" w:rsidRDefault="00C61DF8">
      <w:pPr>
        <w:rPr>
          <w:rFonts w:ascii="Times New Roman" w:hAnsi="Times New Roman" w:cs="Times New Roman"/>
        </w:rPr>
      </w:pPr>
      <w:r w:rsidRPr="001327B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48955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8C3B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93" w:rsidRPr="001327BE" w:rsidRDefault="00711793">
      <w:pPr>
        <w:rPr>
          <w:rFonts w:ascii="Times New Roman" w:hAnsi="Times New Roman" w:cs="Times New Roman"/>
          <w:b/>
          <w:sz w:val="24"/>
          <w:szCs w:val="24"/>
        </w:rPr>
      </w:pPr>
      <w:r w:rsidRPr="001327BE">
        <w:rPr>
          <w:rFonts w:ascii="Times New Roman" w:hAnsi="Times New Roman" w:cs="Times New Roman"/>
          <w:b/>
          <w:sz w:val="24"/>
          <w:szCs w:val="24"/>
        </w:rPr>
        <w:t>Queries</w:t>
      </w:r>
    </w:p>
    <w:p w:rsidR="003F5DF7" w:rsidRPr="001327BE" w:rsidRDefault="00FD6E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Queries are the mechanism to retrieve the data from the tables in RDBMS system. We can retrieve the data from the table with different criteria as per our need.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="00DD0E3C">
        <w:rPr>
          <w:rFonts w:ascii="Times New Roman" w:hAnsi="Times New Roman" w:cs="Times New Roman"/>
        </w:rPr>
        <w:t>Below is the resultant d</w:t>
      </w:r>
      <w:r w:rsidR="003F5DF7" w:rsidRPr="001327BE">
        <w:rPr>
          <w:rFonts w:ascii="Times New Roman" w:hAnsi="Times New Roman" w:cs="Times New Roman"/>
        </w:rPr>
        <w:t xml:space="preserve">ata from both tables based on the </w:t>
      </w:r>
      <w:r w:rsidR="00DD0E3C">
        <w:rPr>
          <w:rFonts w:ascii="Times New Roman" w:hAnsi="Times New Roman" w:cs="Times New Roman"/>
        </w:rPr>
        <w:t xml:space="preserve">common </w:t>
      </w:r>
      <w:r w:rsidR="003F5DF7" w:rsidRPr="001327BE">
        <w:rPr>
          <w:rFonts w:ascii="Times New Roman" w:hAnsi="Times New Roman" w:cs="Times New Roman"/>
        </w:rPr>
        <w:t>key match</w:t>
      </w:r>
      <w:r w:rsidR="00DD0E3C">
        <w:rPr>
          <w:rFonts w:ascii="Times New Roman" w:hAnsi="Times New Roman" w:cs="Times New Roman"/>
        </w:rPr>
        <w:t xml:space="preserve"> i.e. </w:t>
      </w:r>
      <w:proofErr w:type="spellStart"/>
      <w:r w:rsidR="00DD0E3C">
        <w:rPr>
          <w:rFonts w:ascii="Times New Roman" w:hAnsi="Times New Roman" w:cs="Times New Roman"/>
        </w:rPr>
        <w:t>borrower_no</w:t>
      </w:r>
      <w:proofErr w:type="spellEnd"/>
      <w:r w:rsidR="003F5DF7" w:rsidRPr="001327BE">
        <w:rPr>
          <w:rFonts w:ascii="Times New Roman" w:hAnsi="Times New Roman" w:cs="Times New Roman"/>
        </w:rPr>
        <w:t>.</w:t>
      </w:r>
    </w:p>
    <w:p w:rsidR="00711793" w:rsidRDefault="003F5DF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731510" cy="2362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8A60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3C" w:rsidRPr="00DD0E3C" w:rsidRDefault="00DD0E3C">
      <w:pPr>
        <w:rPr>
          <w:rFonts w:ascii="Times New Roman" w:hAnsi="Times New Roman" w:cs="Times New Roman"/>
        </w:rPr>
      </w:pPr>
      <w:r w:rsidRPr="00DD0E3C">
        <w:rPr>
          <w:rFonts w:ascii="Times New Roman" w:hAnsi="Times New Roman" w:cs="Times New Roman"/>
        </w:rPr>
        <w:t>Attached is the excel representation of the query result.</w:t>
      </w:r>
    </w:p>
    <w:p w:rsidR="006F2579" w:rsidRPr="001327BE" w:rsidRDefault="006F2579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object w:dxaOrig="1531" w:dyaOrig="997">
          <v:shape id="_x0000_i1026" type="#_x0000_t75" style="width:76.5pt;height:49.5pt" o:ole="">
            <v:imagedata r:id="rId14" o:title=""/>
          </v:shape>
          <o:OLEObject Type="Embed" ProgID="Excel.Sheet.12" ShapeID="_x0000_i1026" DrawAspect="Icon" ObjectID="_1619875674" r:id="rId15"/>
        </w:object>
      </w:r>
    </w:p>
    <w:p w:rsidR="003F5DF7" w:rsidRPr="001327BE" w:rsidRDefault="003F5DF7">
      <w:pPr>
        <w:rPr>
          <w:rFonts w:ascii="Times New Roman" w:hAnsi="Times New Roman" w:cs="Times New Roman"/>
          <w:b/>
          <w:sz w:val="24"/>
          <w:szCs w:val="24"/>
        </w:rPr>
      </w:pPr>
      <w:r w:rsidRPr="001327BE">
        <w:rPr>
          <w:rFonts w:ascii="Times New Roman" w:hAnsi="Times New Roman" w:cs="Times New Roman"/>
          <w:b/>
          <w:sz w:val="24"/>
          <w:szCs w:val="24"/>
        </w:rPr>
        <w:t>Forms</w:t>
      </w:r>
    </w:p>
    <w:p w:rsidR="003F5DF7" w:rsidRDefault="003F5DF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t>Borrower</w:t>
      </w:r>
    </w:p>
    <w:p w:rsidR="004B7D48" w:rsidRPr="004B7D48" w:rsidRDefault="004B7D48">
      <w:pPr>
        <w:rPr>
          <w:rFonts w:ascii="Times New Roman" w:hAnsi="Times New Roman" w:cs="Times New Roman"/>
        </w:rPr>
      </w:pPr>
      <w:r w:rsidRPr="004B7D48">
        <w:rPr>
          <w:rFonts w:ascii="Times New Roman" w:hAnsi="Times New Roman" w:cs="Times New Roman"/>
        </w:rPr>
        <w:lastRenderedPageBreak/>
        <w:t>Below is the screenshot of Form representation of borrower table.</w:t>
      </w:r>
    </w:p>
    <w:p w:rsidR="003F5DF7" w:rsidRDefault="003F5DF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731510" cy="28892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C87DE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BE" w:rsidRPr="001327BE" w:rsidRDefault="001327BE">
      <w:pPr>
        <w:rPr>
          <w:rFonts w:ascii="Times New Roman" w:hAnsi="Times New Roman" w:cs="Times New Roman"/>
          <w:b/>
        </w:rPr>
      </w:pPr>
    </w:p>
    <w:p w:rsidR="003F5DF7" w:rsidRDefault="003F5DF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t>Lender</w:t>
      </w:r>
    </w:p>
    <w:p w:rsidR="004B7D48" w:rsidRPr="004B7D48" w:rsidRDefault="004B7D48">
      <w:pPr>
        <w:rPr>
          <w:rFonts w:ascii="Times New Roman" w:hAnsi="Times New Roman" w:cs="Times New Roman"/>
        </w:rPr>
      </w:pPr>
      <w:r w:rsidRPr="004B7D48">
        <w:rPr>
          <w:rFonts w:ascii="Times New Roman" w:hAnsi="Times New Roman" w:cs="Times New Roman"/>
        </w:rPr>
        <w:t xml:space="preserve">Below is the screenshot of Form representation of </w:t>
      </w:r>
      <w:r>
        <w:rPr>
          <w:rFonts w:ascii="Times New Roman" w:hAnsi="Times New Roman" w:cs="Times New Roman"/>
        </w:rPr>
        <w:t>lender</w:t>
      </w:r>
      <w:r w:rsidRPr="004B7D48">
        <w:rPr>
          <w:rFonts w:ascii="Times New Roman" w:hAnsi="Times New Roman" w:cs="Times New Roman"/>
        </w:rPr>
        <w:t xml:space="preserve"> table.</w:t>
      </w:r>
    </w:p>
    <w:p w:rsidR="003F5DF7" w:rsidRPr="001327BE" w:rsidRDefault="003F5DF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5731510" cy="28517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64B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97" w:rsidRDefault="00EE149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t>Form for Results</w:t>
      </w:r>
    </w:p>
    <w:p w:rsidR="004B7D48" w:rsidRPr="004B7D48" w:rsidRDefault="004B7D48">
      <w:pPr>
        <w:rPr>
          <w:rFonts w:ascii="Times New Roman" w:hAnsi="Times New Roman" w:cs="Times New Roman"/>
        </w:rPr>
      </w:pPr>
      <w:r w:rsidRPr="004B7D48">
        <w:rPr>
          <w:rFonts w:ascii="Times New Roman" w:hAnsi="Times New Roman" w:cs="Times New Roman"/>
        </w:rPr>
        <w:t>Attached the exported form for the resultant query</w:t>
      </w:r>
    </w:p>
    <w:p w:rsidR="00EE1497" w:rsidRPr="001327BE" w:rsidRDefault="00EE149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object w:dxaOrig="1531" w:dyaOrig="997">
          <v:shape id="_x0000_i1027" type="#_x0000_t75" style="width:76.5pt;height:49.5pt" o:ole="">
            <v:imagedata r:id="rId18" o:title=""/>
          </v:shape>
          <o:OLEObject Type="Embed" ProgID="Excel.Sheet.12" ShapeID="_x0000_i1027" DrawAspect="Icon" ObjectID="_1619875675" r:id="rId19"/>
        </w:object>
      </w:r>
    </w:p>
    <w:p w:rsidR="003F5DF7" w:rsidRPr="001327BE" w:rsidRDefault="00EE1497">
      <w:pPr>
        <w:rPr>
          <w:rFonts w:ascii="Times New Roman" w:hAnsi="Times New Roman" w:cs="Times New Roman"/>
          <w:b/>
          <w:sz w:val="24"/>
          <w:szCs w:val="24"/>
        </w:rPr>
      </w:pPr>
      <w:r w:rsidRPr="001327BE">
        <w:rPr>
          <w:rFonts w:ascii="Times New Roman" w:hAnsi="Times New Roman" w:cs="Times New Roman"/>
          <w:b/>
          <w:sz w:val="24"/>
          <w:szCs w:val="24"/>
        </w:rPr>
        <w:t>Reports</w:t>
      </w:r>
    </w:p>
    <w:p w:rsidR="00EE1497" w:rsidRDefault="00EE149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t>Borrower</w:t>
      </w:r>
    </w:p>
    <w:p w:rsidR="004B7D48" w:rsidRPr="004B7D48" w:rsidRDefault="004B7D48">
      <w:pPr>
        <w:rPr>
          <w:rFonts w:ascii="Times New Roman" w:hAnsi="Times New Roman" w:cs="Times New Roman"/>
        </w:rPr>
      </w:pPr>
      <w:r w:rsidRPr="004B7D48">
        <w:rPr>
          <w:rFonts w:ascii="Times New Roman" w:hAnsi="Times New Roman" w:cs="Times New Roman"/>
        </w:rPr>
        <w:lastRenderedPageBreak/>
        <w:t xml:space="preserve">Below is the screenshot of </w:t>
      </w:r>
      <w:r>
        <w:rPr>
          <w:rFonts w:ascii="Times New Roman" w:hAnsi="Times New Roman" w:cs="Times New Roman"/>
        </w:rPr>
        <w:t>Reports</w:t>
      </w:r>
      <w:r w:rsidRPr="004B7D48">
        <w:rPr>
          <w:rFonts w:ascii="Times New Roman" w:hAnsi="Times New Roman" w:cs="Times New Roman"/>
        </w:rPr>
        <w:t xml:space="preserve"> representation of borrower table.</w:t>
      </w:r>
    </w:p>
    <w:p w:rsidR="001327BE" w:rsidRPr="001327BE" w:rsidRDefault="00EE149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DE79BAE" wp14:editId="694C5513">
            <wp:extent cx="5731510" cy="2343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C81E6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97" w:rsidRDefault="00EE149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t>Lender</w:t>
      </w:r>
    </w:p>
    <w:p w:rsidR="004B7D48" w:rsidRPr="004B7D48" w:rsidRDefault="004B7D48">
      <w:pPr>
        <w:rPr>
          <w:rFonts w:ascii="Times New Roman" w:hAnsi="Times New Roman" w:cs="Times New Roman"/>
        </w:rPr>
      </w:pPr>
      <w:r w:rsidRPr="004B7D48">
        <w:rPr>
          <w:rFonts w:ascii="Times New Roman" w:hAnsi="Times New Roman" w:cs="Times New Roman"/>
        </w:rPr>
        <w:t xml:space="preserve">Below is the screenshot of </w:t>
      </w:r>
      <w:r>
        <w:rPr>
          <w:rFonts w:ascii="Times New Roman" w:hAnsi="Times New Roman" w:cs="Times New Roman"/>
        </w:rPr>
        <w:t>Reports</w:t>
      </w:r>
      <w:r w:rsidRPr="004B7D48">
        <w:rPr>
          <w:rFonts w:ascii="Times New Roman" w:hAnsi="Times New Roman" w:cs="Times New Roman"/>
        </w:rPr>
        <w:t xml:space="preserve"> representation of </w:t>
      </w:r>
      <w:r>
        <w:rPr>
          <w:rFonts w:ascii="Times New Roman" w:hAnsi="Times New Roman" w:cs="Times New Roman"/>
        </w:rPr>
        <w:t>lender</w:t>
      </w:r>
      <w:r w:rsidRPr="004B7D48">
        <w:rPr>
          <w:rFonts w:ascii="Times New Roman" w:hAnsi="Times New Roman" w:cs="Times New Roman"/>
        </w:rPr>
        <w:t xml:space="preserve"> table.</w:t>
      </w:r>
    </w:p>
    <w:p w:rsidR="00EE1497" w:rsidRPr="001327BE" w:rsidRDefault="00EE1497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A229D78" wp14:editId="2CFFDDC3">
            <wp:extent cx="5731510" cy="23145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C821E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79" w:rsidRDefault="006F2579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t>Report for Result</w:t>
      </w:r>
    </w:p>
    <w:p w:rsidR="004B7D48" w:rsidRPr="004B7D48" w:rsidRDefault="004B7D48">
      <w:pPr>
        <w:rPr>
          <w:rFonts w:ascii="Times New Roman" w:hAnsi="Times New Roman" w:cs="Times New Roman"/>
        </w:rPr>
      </w:pPr>
      <w:r w:rsidRPr="004B7D48">
        <w:rPr>
          <w:rFonts w:ascii="Times New Roman" w:hAnsi="Times New Roman" w:cs="Times New Roman"/>
        </w:rPr>
        <w:t>Attached the exported form for the resultant query</w:t>
      </w:r>
    </w:p>
    <w:p w:rsidR="006F2579" w:rsidRPr="001327BE" w:rsidRDefault="006F2579">
      <w:pPr>
        <w:rPr>
          <w:rFonts w:ascii="Times New Roman" w:hAnsi="Times New Roman" w:cs="Times New Roman"/>
          <w:b/>
        </w:rPr>
      </w:pPr>
      <w:r w:rsidRPr="001327BE">
        <w:rPr>
          <w:rFonts w:ascii="Times New Roman" w:hAnsi="Times New Roman" w:cs="Times New Roman"/>
          <w:b/>
        </w:rPr>
        <w:object w:dxaOrig="1531" w:dyaOrig="997">
          <v:shape id="_x0000_i1028" type="#_x0000_t75" style="width:76.5pt;height:49.5pt" o:ole="">
            <v:imagedata r:id="rId22" o:title=""/>
          </v:shape>
          <o:OLEObject Type="Embed" ProgID="Excel.Sheet.8" ShapeID="_x0000_i1028" DrawAspect="Icon" ObjectID="_1619875676" r:id="rId23"/>
        </w:object>
      </w:r>
    </w:p>
    <w:p w:rsidR="006F2579" w:rsidRPr="001327BE" w:rsidRDefault="006F2579">
      <w:pPr>
        <w:rPr>
          <w:rFonts w:ascii="Times New Roman" w:hAnsi="Times New Roman" w:cs="Times New Roman"/>
          <w:b/>
        </w:rPr>
      </w:pPr>
    </w:p>
    <w:sectPr w:rsidR="006F2579" w:rsidRPr="0013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A01F4"/>
    <w:multiLevelType w:val="hybridMultilevel"/>
    <w:tmpl w:val="E7CC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F8"/>
    <w:rsid w:val="00052B69"/>
    <w:rsid w:val="001327BE"/>
    <w:rsid w:val="001A1FE0"/>
    <w:rsid w:val="001E6D26"/>
    <w:rsid w:val="00333C62"/>
    <w:rsid w:val="003A5DC8"/>
    <w:rsid w:val="003F5DF7"/>
    <w:rsid w:val="00473607"/>
    <w:rsid w:val="004B7D48"/>
    <w:rsid w:val="004D4379"/>
    <w:rsid w:val="00601FC1"/>
    <w:rsid w:val="006F2579"/>
    <w:rsid w:val="00711793"/>
    <w:rsid w:val="007F346E"/>
    <w:rsid w:val="00820FF9"/>
    <w:rsid w:val="00830AAD"/>
    <w:rsid w:val="00A83645"/>
    <w:rsid w:val="00AD01C3"/>
    <w:rsid w:val="00C61DF8"/>
    <w:rsid w:val="00DB4B34"/>
    <w:rsid w:val="00DD0E3C"/>
    <w:rsid w:val="00EE1497"/>
    <w:rsid w:val="00EF69CA"/>
    <w:rsid w:val="00FC12F2"/>
    <w:rsid w:val="00FD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B3F6"/>
  <w15:chartTrackingRefBased/>
  <w15:docId w15:val="{327E4184-82FD-4C70-9C66-E5C39666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tmp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3.png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package" Target="embeddings/Microsoft_Excel_Worksheet.xlsx"/><Relationship Id="rId23" Type="http://schemas.openxmlformats.org/officeDocument/2006/relationships/oleObject" Target="embeddings/Microsoft_Excel_97-2003_Worksheet.xls"/><Relationship Id="rId10" Type="http://schemas.openxmlformats.org/officeDocument/2006/relationships/image" Target="media/image5.tmp"/><Relationship Id="rId19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Chaturvedi, Sumeet (Cognizant)</cp:lastModifiedBy>
  <cp:revision>7</cp:revision>
  <dcterms:created xsi:type="dcterms:W3CDTF">2019-05-18T13:37:00Z</dcterms:created>
  <dcterms:modified xsi:type="dcterms:W3CDTF">2019-05-20T11:11:00Z</dcterms:modified>
</cp:coreProperties>
</file>