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FB6D50" w14:textId="77777777" w:rsidR="00F90DAD" w:rsidRDefault="00F90DAD" w:rsidP="00F90DAD">
      <w:pPr>
        <w:pStyle w:val="p1"/>
      </w:pPr>
      <w:r>
        <w:t>Integrity Constraint</w:t>
      </w:r>
    </w:p>
    <w:p w14:paraId="129D68F0" w14:textId="77777777" w:rsidR="00F90DAD" w:rsidRDefault="00F90DAD" w:rsidP="00F90DAD">
      <w:pPr>
        <w:pStyle w:val="p1"/>
      </w:pPr>
      <w:r>
        <w:t>1. Driver cannot bid his own ride</w:t>
      </w:r>
    </w:p>
    <w:p w14:paraId="3BCF6E9E" w14:textId="77777777" w:rsidR="00F90DAD" w:rsidRDefault="00F90DAD" w:rsidP="00F90DAD">
      <w:pPr>
        <w:pStyle w:val="p1"/>
      </w:pPr>
      <w:r>
        <w:t>2. Driver can only post ride whose time differs more than 1 hour</w:t>
      </w:r>
    </w:p>
    <w:p w14:paraId="1FD37C6A" w14:textId="77777777" w:rsidR="00F90DAD" w:rsidRDefault="00F90DAD" w:rsidP="00F90DAD">
      <w:pPr>
        <w:pStyle w:val="p1"/>
      </w:pPr>
      <w:r>
        <w:t>3. Once user successfully bid a ride, his other bids will be deleted.</w:t>
      </w:r>
    </w:p>
    <w:p w14:paraId="0F58C042" w14:textId="77777777" w:rsidR="00874508" w:rsidRDefault="00874508">
      <w:bookmarkStart w:id="0" w:name="_GoBack"/>
      <w:bookmarkEnd w:id="0"/>
    </w:p>
    <w:sectPr w:rsidR="00874508" w:rsidSect="007A6F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DAD"/>
    <w:rsid w:val="007A6F55"/>
    <w:rsid w:val="00874508"/>
    <w:rsid w:val="00F9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F20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90DAD"/>
    <w:rPr>
      <w:rFonts w:ascii="Helvetica" w:hAnsi="Helvetica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0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Macintosh Word</Application>
  <DocSecurity>0</DocSecurity>
  <Lines>1</Lines>
  <Paragraphs>1</Paragraphs>
  <ScaleCrop>false</ScaleCrop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Xiang</dc:creator>
  <cp:keywords/>
  <dc:description/>
  <cp:lastModifiedBy>Meng Xiang</cp:lastModifiedBy>
  <cp:revision>1</cp:revision>
  <dcterms:created xsi:type="dcterms:W3CDTF">2018-03-24T03:30:00Z</dcterms:created>
  <dcterms:modified xsi:type="dcterms:W3CDTF">2018-03-24T03:30:00Z</dcterms:modified>
</cp:coreProperties>
</file>