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EA91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proofErr w:type="spellStart"/>
      <w:r w:rsidRPr="00882925">
        <w:rPr>
          <w:rFonts w:cstheme="minorHAnsi"/>
          <w:sz w:val="28"/>
          <w:szCs w:val="28"/>
        </w:rPr>
        <w:t>dbt-DuckDB</w:t>
      </w:r>
      <w:proofErr w:type="spellEnd"/>
      <w:r w:rsidRPr="00882925">
        <w:rPr>
          <w:rFonts w:cstheme="minorHAnsi"/>
          <w:sz w:val="28"/>
          <w:szCs w:val="28"/>
        </w:rPr>
        <w:t xml:space="preserve"> Local Warehouse</w:t>
      </w:r>
    </w:p>
    <w:p w14:paraId="72FB8EDF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Phase-Wise Workflow</w:t>
      </w:r>
    </w:p>
    <w:p w14:paraId="37A4E4D1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pict w14:anchorId="431E214A">
          <v:rect id="_x0000_i1073" style="width:0;height:1.5pt" o:hralign="center" o:hrstd="t" o:hr="t" fillcolor="#a0a0a0" stroked="f"/>
        </w:pict>
      </w:r>
    </w:p>
    <w:p w14:paraId="4BEAFDAB" w14:textId="77777777" w:rsidR="00882925" w:rsidRPr="00882925" w:rsidRDefault="00882925" w:rsidP="008829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82925">
        <w:rPr>
          <w:rFonts w:cstheme="minorHAnsi"/>
          <w:b/>
          <w:bCs/>
          <w:sz w:val="28"/>
          <w:szCs w:val="28"/>
          <w:u w:val="single"/>
        </w:rPr>
        <w:t>Phase-0: Understanding the Goal</w:t>
      </w:r>
    </w:p>
    <w:p w14:paraId="11125780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Workflow</w:t>
      </w:r>
    </w:p>
    <w:p w14:paraId="07B37CD4" w14:textId="77777777" w:rsidR="00882925" w:rsidRPr="00882925" w:rsidRDefault="00882925" w:rsidP="00882925">
      <w:pPr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Define objective: build a local analytics warehouse</w:t>
      </w:r>
    </w:p>
    <w:p w14:paraId="0BC894C1" w14:textId="77777777" w:rsidR="00882925" w:rsidRPr="00882925" w:rsidRDefault="00882925" w:rsidP="00882925">
      <w:pPr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 xml:space="preserve">Choose tools: </w:t>
      </w:r>
      <w:proofErr w:type="spellStart"/>
      <w:r w:rsidRPr="00882925">
        <w:rPr>
          <w:rFonts w:cstheme="minorHAnsi"/>
          <w:sz w:val="28"/>
          <w:szCs w:val="28"/>
        </w:rPr>
        <w:t>DuckDB</w:t>
      </w:r>
      <w:proofErr w:type="spellEnd"/>
      <w:r w:rsidRPr="00882925">
        <w:rPr>
          <w:rFonts w:cstheme="minorHAnsi"/>
          <w:sz w:val="28"/>
          <w:szCs w:val="28"/>
        </w:rPr>
        <w:t xml:space="preserve"> (warehouse) + </w:t>
      </w:r>
      <w:proofErr w:type="spellStart"/>
      <w:r w:rsidRPr="00882925">
        <w:rPr>
          <w:rFonts w:cstheme="minorHAnsi"/>
          <w:sz w:val="28"/>
          <w:szCs w:val="28"/>
        </w:rPr>
        <w:t>dbt</w:t>
      </w:r>
      <w:proofErr w:type="spellEnd"/>
      <w:r w:rsidRPr="00882925">
        <w:rPr>
          <w:rFonts w:cstheme="minorHAnsi"/>
          <w:sz w:val="28"/>
          <w:szCs w:val="28"/>
        </w:rPr>
        <w:t xml:space="preserve"> (transformations)</w:t>
      </w:r>
    </w:p>
    <w:p w14:paraId="28FF6B62" w14:textId="77777777" w:rsidR="00882925" w:rsidRPr="00882925" w:rsidRDefault="00882925" w:rsidP="00882925">
      <w:pPr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Decide ELT approach</w:t>
      </w:r>
    </w:p>
    <w:p w14:paraId="69C75C13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pict w14:anchorId="75EFEF98">
          <v:rect id="_x0000_i1074" style="width:0;height:1.5pt" o:hralign="center" o:hrstd="t" o:hr="t" fillcolor="#a0a0a0" stroked="f"/>
        </w:pict>
      </w:r>
    </w:p>
    <w:p w14:paraId="20243E10" w14:textId="77777777" w:rsidR="00882925" w:rsidRPr="00882925" w:rsidRDefault="00882925" w:rsidP="008829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82925">
        <w:rPr>
          <w:rFonts w:cstheme="minorHAnsi"/>
          <w:b/>
          <w:bCs/>
          <w:sz w:val="28"/>
          <w:szCs w:val="28"/>
          <w:u w:val="single"/>
        </w:rPr>
        <w:t>Phase-1: Environment &amp; Setup</w:t>
      </w:r>
    </w:p>
    <w:p w14:paraId="296DBAA4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Workflow</w:t>
      </w:r>
    </w:p>
    <w:p w14:paraId="719DDC59" w14:textId="77777777" w:rsidR="00882925" w:rsidRPr="00882925" w:rsidRDefault="00882925" w:rsidP="00882925">
      <w:pPr>
        <w:numPr>
          <w:ilvl w:val="0"/>
          <w:numId w:val="9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Create Python virtual environment</w:t>
      </w:r>
    </w:p>
    <w:p w14:paraId="501B3A11" w14:textId="77777777" w:rsidR="00882925" w:rsidRPr="00882925" w:rsidRDefault="00882925" w:rsidP="00882925">
      <w:pPr>
        <w:numPr>
          <w:ilvl w:val="0"/>
          <w:numId w:val="9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 xml:space="preserve">Install </w:t>
      </w:r>
      <w:proofErr w:type="spellStart"/>
      <w:r w:rsidRPr="00882925">
        <w:rPr>
          <w:rFonts w:cstheme="minorHAnsi"/>
          <w:sz w:val="28"/>
          <w:szCs w:val="28"/>
        </w:rPr>
        <w:t>DuckDB</w:t>
      </w:r>
      <w:proofErr w:type="spellEnd"/>
      <w:r w:rsidRPr="00882925">
        <w:rPr>
          <w:rFonts w:cstheme="minorHAnsi"/>
          <w:sz w:val="28"/>
          <w:szCs w:val="28"/>
        </w:rPr>
        <w:t xml:space="preserve">, </w:t>
      </w:r>
      <w:proofErr w:type="spellStart"/>
      <w:r w:rsidRPr="00882925">
        <w:rPr>
          <w:rFonts w:cstheme="minorHAnsi"/>
          <w:sz w:val="28"/>
          <w:szCs w:val="28"/>
        </w:rPr>
        <w:t>dbt</w:t>
      </w:r>
      <w:proofErr w:type="spellEnd"/>
      <w:r w:rsidRPr="00882925">
        <w:rPr>
          <w:rFonts w:cstheme="minorHAnsi"/>
          <w:sz w:val="28"/>
          <w:szCs w:val="28"/>
        </w:rPr>
        <w:t xml:space="preserve">-core, </w:t>
      </w:r>
      <w:proofErr w:type="spellStart"/>
      <w:r w:rsidRPr="00882925">
        <w:rPr>
          <w:rFonts w:cstheme="minorHAnsi"/>
          <w:sz w:val="28"/>
          <w:szCs w:val="28"/>
        </w:rPr>
        <w:t>dbt-duckdb</w:t>
      </w:r>
      <w:proofErr w:type="spellEnd"/>
    </w:p>
    <w:p w14:paraId="3F8F8235" w14:textId="77777777" w:rsidR="00882925" w:rsidRPr="00882925" w:rsidRDefault="00882925" w:rsidP="00882925">
      <w:pPr>
        <w:numPr>
          <w:ilvl w:val="0"/>
          <w:numId w:val="9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 xml:space="preserve">Configure </w:t>
      </w:r>
      <w:proofErr w:type="spellStart"/>
      <w:r w:rsidRPr="00882925">
        <w:rPr>
          <w:rFonts w:cstheme="minorHAnsi"/>
          <w:sz w:val="28"/>
          <w:szCs w:val="28"/>
        </w:rPr>
        <w:t>profiles.yml</w:t>
      </w:r>
      <w:proofErr w:type="spellEnd"/>
      <w:r w:rsidRPr="00882925">
        <w:rPr>
          <w:rFonts w:cstheme="minorHAnsi"/>
          <w:sz w:val="28"/>
          <w:szCs w:val="28"/>
        </w:rPr>
        <w:t xml:space="preserve"> for </w:t>
      </w:r>
      <w:proofErr w:type="spellStart"/>
      <w:r w:rsidRPr="00882925">
        <w:rPr>
          <w:rFonts w:cstheme="minorHAnsi"/>
          <w:sz w:val="28"/>
          <w:szCs w:val="28"/>
        </w:rPr>
        <w:t>DuckDB</w:t>
      </w:r>
      <w:proofErr w:type="spellEnd"/>
      <w:r w:rsidRPr="00882925">
        <w:rPr>
          <w:rFonts w:cstheme="minorHAnsi"/>
          <w:sz w:val="28"/>
          <w:szCs w:val="28"/>
        </w:rPr>
        <w:t xml:space="preserve"> connection</w:t>
      </w:r>
    </w:p>
    <w:p w14:paraId="7F82F188" w14:textId="77777777" w:rsidR="00882925" w:rsidRPr="00882925" w:rsidRDefault="00882925" w:rsidP="00882925">
      <w:pPr>
        <w:numPr>
          <w:ilvl w:val="0"/>
          <w:numId w:val="9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 xml:space="preserve">Configure </w:t>
      </w:r>
      <w:proofErr w:type="spellStart"/>
      <w:r w:rsidRPr="00882925">
        <w:rPr>
          <w:rFonts w:cstheme="minorHAnsi"/>
          <w:sz w:val="28"/>
          <w:szCs w:val="28"/>
        </w:rPr>
        <w:t>dbt_project.yml</w:t>
      </w:r>
      <w:proofErr w:type="spellEnd"/>
      <w:r w:rsidRPr="00882925">
        <w:rPr>
          <w:rFonts w:cstheme="minorHAnsi"/>
          <w:sz w:val="28"/>
          <w:szCs w:val="28"/>
        </w:rPr>
        <w:t xml:space="preserve"> for project settings</w:t>
      </w:r>
    </w:p>
    <w:p w14:paraId="5D78FD25" w14:textId="77777777" w:rsidR="00882925" w:rsidRPr="00882925" w:rsidRDefault="00882925" w:rsidP="00882925">
      <w:pPr>
        <w:numPr>
          <w:ilvl w:val="0"/>
          <w:numId w:val="9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 xml:space="preserve">Validate setup using </w:t>
      </w:r>
      <w:proofErr w:type="spellStart"/>
      <w:r w:rsidRPr="00882925">
        <w:rPr>
          <w:rFonts w:cstheme="minorHAnsi"/>
          <w:sz w:val="28"/>
          <w:szCs w:val="28"/>
        </w:rPr>
        <w:t>dbt</w:t>
      </w:r>
      <w:proofErr w:type="spellEnd"/>
      <w:r w:rsidRPr="00882925">
        <w:rPr>
          <w:rFonts w:cstheme="minorHAnsi"/>
          <w:sz w:val="28"/>
          <w:szCs w:val="28"/>
        </w:rPr>
        <w:t xml:space="preserve"> debug</w:t>
      </w:r>
    </w:p>
    <w:p w14:paraId="05944F55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pict w14:anchorId="10C780A6">
          <v:rect id="_x0000_i1075" style="width:0;height:1.5pt" o:hralign="center" o:hrstd="t" o:hr="t" fillcolor="#a0a0a0" stroked="f"/>
        </w:pict>
      </w:r>
    </w:p>
    <w:p w14:paraId="25B43005" w14:textId="77777777" w:rsidR="00882925" w:rsidRPr="00882925" w:rsidRDefault="00882925" w:rsidP="008829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82925">
        <w:rPr>
          <w:rFonts w:cstheme="minorHAnsi"/>
          <w:b/>
          <w:bCs/>
          <w:sz w:val="28"/>
          <w:szCs w:val="28"/>
          <w:u w:val="single"/>
        </w:rPr>
        <w:t>Phase-2: Raw Data Ingestion</w:t>
      </w:r>
    </w:p>
    <w:p w14:paraId="0CA2F5E1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Workflow</w:t>
      </w:r>
    </w:p>
    <w:p w14:paraId="62BF65D8" w14:textId="77777777" w:rsidR="00882925" w:rsidRPr="00882925" w:rsidRDefault="00882925" w:rsidP="00882925">
      <w:pPr>
        <w:numPr>
          <w:ilvl w:val="0"/>
          <w:numId w:val="10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Read CSV files from data/</w:t>
      </w:r>
    </w:p>
    <w:p w14:paraId="63B2F6A5" w14:textId="77777777" w:rsidR="00882925" w:rsidRPr="00882925" w:rsidRDefault="00882925" w:rsidP="00882925">
      <w:pPr>
        <w:numPr>
          <w:ilvl w:val="0"/>
          <w:numId w:val="10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 xml:space="preserve">Use Python (load_data.py) to load data into </w:t>
      </w:r>
      <w:proofErr w:type="spellStart"/>
      <w:r w:rsidRPr="00882925">
        <w:rPr>
          <w:rFonts w:cstheme="minorHAnsi"/>
          <w:sz w:val="28"/>
          <w:szCs w:val="28"/>
        </w:rPr>
        <w:t>DuckDB</w:t>
      </w:r>
      <w:proofErr w:type="spellEnd"/>
    </w:p>
    <w:p w14:paraId="63ACF659" w14:textId="77777777" w:rsidR="00882925" w:rsidRPr="00882925" w:rsidRDefault="00882925" w:rsidP="00882925">
      <w:pPr>
        <w:numPr>
          <w:ilvl w:val="0"/>
          <w:numId w:val="10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 xml:space="preserve">Create RAW tables inside </w:t>
      </w:r>
      <w:proofErr w:type="spellStart"/>
      <w:r w:rsidRPr="00882925">
        <w:rPr>
          <w:rFonts w:cstheme="minorHAnsi"/>
          <w:sz w:val="28"/>
          <w:szCs w:val="28"/>
        </w:rPr>
        <w:t>DuckDB</w:t>
      </w:r>
      <w:proofErr w:type="spellEnd"/>
    </w:p>
    <w:p w14:paraId="7D73AF70" w14:textId="77777777" w:rsidR="00882925" w:rsidRPr="00882925" w:rsidRDefault="00882925" w:rsidP="00882925">
      <w:pPr>
        <w:numPr>
          <w:ilvl w:val="0"/>
          <w:numId w:val="10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Persist data in .</w:t>
      </w:r>
      <w:proofErr w:type="spellStart"/>
      <w:r w:rsidRPr="00882925">
        <w:rPr>
          <w:rFonts w:cstheme="minorHAnsi"/>
          <w:sz w:val="28"/>
          <w:szCs w:val="28"/>
        </w:rPr>
        <w:t>duckdb</w:t>
      </w:r>
      <w:proofErr w:type="spellEnd"/>
      <w:r w:rsidRPr="00882925">
        <w:rPr>
          <w:rFonts w:cstheme="minorHAnsi"/>
          <w:sz w:val="28"/>
          <w:szCs w:val="28"/>
        </w:rPr>
        <w:t xml:space="preserve"> file</w:t>
      </w:r>
    </w:p>
    <w:p w14:paraId="5A1E463C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pict w14:anchorId="509F1F78">
          <v:rect id="_x0000_i1076" style="width:0;height:1.5pt" o:hralign="center" o:hrstd="t" o:hr="t" fillcolor="#a0a0a0" stroked="f"/>
        </w:pict>
      </w:r>
    </w:p>
    <w:p w14:paraId="56795106" w14:textId="77777777" w:rsidR="00882925" w:rsidRPr="00882925" w:rsidRDefault="00882925" w:rsidP="008829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82925">
        <w:rPr>
          <w:rFonts w:cstheme="minorHAnsi"/>
          <w:b/>
          <w:bCs/>
          <w:sz w:val="28"/>
          <w:szCs w:val="28"/>
          <w:u w:val="single"/>
        </w:rPr>
        <w:t xml:space="preserve">Phase-3: </w:t>
      </w:r>
      <w:proofErr w:type="spellStart"/>
      <w:r w:rsidRPr="00882925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882925">
        <w:rPr>
          <w:rFonts w:cstheme="minorHAnsi"/>
          <w:b/>
          <w:bCs/>
          <w:sz w:val="28"/>
          <w:szCs w:val="28"/>
          <w:u w:val="single"/>
        </w:rPr>
        <w:t xml:space="preserve"> Project Configuration</w:t>
      </w:r>
    </w:p>
    <w:p w14:paraId="07263C3C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Workflow</w:t>
      </w:r>
    </w:p>
    <w:p w14:paraId="60E1703C" w14:textId="77777777" w:rsidR="00882925" w:rsidRPr="00882925" w:rsidRDefault="00882925" w:rsidP="00882925">
      <w:pPr>
        <w:numPr>
          <w:ilvl w:val="0"/>
          <w:numId w:val="11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 xml:space="preserve">Define project identity in </w:t>
      </w:r>
      <w:proofErr w:type="spellStart"/>
      <w:r w:rsidRPr="00882925">
        <w:rPr>
          <w:rFonts w:cstheme="minorHAnsi"/>
          <w:sz w:val="28"/>
          <w:szCs w:val="28"/>
        </w:rPr>
        <w:t>dbt_project.yml</w:t>
      </w:r>
      <w:proofErr w:type="spellEnd"/>
    </w:p>
    <w:p w14:paraId="439B8E9B" w14:textId="77777777" w:rsidR="00882925" w:rsidRPr="00882925" w:rsidRDefault="00882925" w:rsidP="00882925">
      <w:pPr>
        <w:numPr>
          <w:ilvl w:val="0"/>
          <w:numId w:val="11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Map model folders (staging, marts)</w:t>
      </w:r>
    </w:p>
    <w:p w14:paraId="41BA9DDC" w14:textId="77777777" w:rsidR="00882925" w:rsidRPr="00882925" w:rsidRDefault="00882925" w:rsidP="00882925">
      <w:pPr>
        <w:numPr>
          <w:ilvl w:val="0"/>
          <w:numId w:val="11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Set materialization strategies (view / table)</w:t>
      </w:r>
    </w:p>
    <w:p w14:paraId="2F46DAB0" w14:textId="77777777" w:rsidR="00882925" w:rsidRPr="00882925" w:rsidRDefault="00882925" w:rsidP="00882925">
      <w:pPr>
        <w:numPr>
          <w:ilvl w:val="0"/>
          <w:numId w:val="11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 xml:space="preserve">Link </w:t>
      </w:r>
      <w:proofErr w:type="spellStart"/>
      <w:r w:rsidRPr="00882925">
        <w:rPr>
          <w:rFonts w:cstheme="minorHAnsi"/>
          <w:sz w:val="28"/>
          <w:szCs w:val="28"/>
        </w:rPr>
        <w:t>dbt</w:t>
      </w:r>
      <w:proofErr w:type="spellEnd"/>
      <w:r w:rsidRPr="00882925">
        <w:rPr>
          <w:rFonts w:cstheme="minorHAnsi"/>
          <w:sz w:val="28"/>
          <w:szCs w:val="28"/>
        </w:rPr>
        <w:t xml:space="preserve"> project to </w:t>
      </w:r>
      <w:proofErr w:type="spellStart"/>
      <w:r w:rsidRPr="00882925">
        <w:rPr>
          <w:rFonts w:cstheme="minorHAnsi"/>
          <w:sz w:val="28"/>
          <w:szCs w:val="28"/>
        </w:rPr>
        <w:t>DuckDB</w:t>
      </w:r>
      <w:proofErr w:type="spellEnd"/>
      <w:r w:rsidRPr="00882925">
        <w:rPr>
          <w:rFonts w:cstheme="minorHAnsi"/>
          <w:sz w:val="28"/>
          <w:szCs w:val="28"/>
        </w:rPr>
        <w:t xml:space="preserve"> via profile</w:t>
      </w:r>
    </w:p>
    <w:p w14:paraId="4C405CA4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pict w14:anchorId="03871D28">
          <v:rect id="_x0000_i1077" style="width:0;height:1.5pt" o:hralign="center" o:hrstd="t" o:hr="t" fillcolor="#a0a0a0" stroked="f"/>
        </w:pict>
      </w:r>
    </w:p>
    <w:p w14:paraId="5C2EDD16" w14:textId="77777777" w:rsidR="00882925" w:rsidRPr="00882925" w:rsidRDefault="00882925" w:rsidP="008829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82925">
        <w:rPr>
          <w:rFonts w:cstheme="minorHAnsi"/>
          <w:b/>
          <w:bCs/>
          <w:sz w:val="28"/>
          <w:szCs w:val="28"/>
          <w:u w:val="single"/>
        </w:rPr>
        <w:t>Phase-4: Data Transformation (</w:t>
      </w:r>
      <w:proofErr w:type="spellStart"/>
      <w:r w:rsidRPr="00882925">
        <w:rPr>
          <w:rFonts w:cstheme="minorHAnsi"/>
          <w:b/>
          <w:bCs/>
          <w:sz w:val="28"/>
          <w:szCs w:val="28"/>
          <w:u w:val="single"/>
        </w:rPr>
        <w:t>dbt</w:t>
      </w:r>
      <w:proofErr w:type="spellEnd"/>
      <w:r w:rsidRPr="00882925">
        <w:rPr>
          <w:rFonts w:cstheme="minorHAnsi"/>
          <w:b/>
          <w:bCs/>
          <w:sz w:val="28"/>
          <w:szCs w:val="28"/>
          <w:u w:val="single"/>
        </w:rPr>
        <w:t xml:space="preserve"> Models)</w:t>
      </w:r>
    </w:p>
    <w:p w14:paraId="0CE48936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Workflow</w:t>
      </w:r>
    </w:p>
    <w:p w14:paraId="36708587" w14:textId="77777777" w:rsidR="00882925" w:rsidRPr="00882925" w:rsidRDefault="00882925" w:rsidP="00882925">
      <w:pPr>
        <w:numPr>
          <w:ilvl w:val="0"/>
          <w:numId w:val="12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Define sources pointing to RAW tables</w:t>
      </w:r>
    </w:p>
    <w:p w14:paraId="15BF6CA1" w14:textId="77777777" w:rsidR="00882925" w:rsidRPr="00882925" w:rsidRDefault="00882925" w:rsidP="00882925">
      <w:pPr>
        <w:numPr>
          <w:ilvl w:val="0"/>
          <w:numId w:val="12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Create staging models for cleaning &amp; standardization</w:t>
      </w:r>
    </w:p>
    <w:p w14:paraId="6BB71522" w14:textId="77777777" w:rsidR="00882925" w:rsidRPr="00882925" w:rsidRDefault="00882925" w:rsidP="00882925">
      <w:pPr>
        <w:numPr>
          <w:ilvl w:val="0"/>
          <w:numId w:val="12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Create mart models for business logic &amp; aggregations</w:t>
      </w:r>
    </w:p>
    <w:p w14:paraId="69B29F7A" w14:textId="77777777" w:rsidR="00882925" w:rsidRPr="00882925" w:rsidRDefault="00882925" w:rsidP="00882925">
      <w:pPr>
        <w:numPr>
          <w:ilvl w:val="0"/>
          <w:numId w:val="12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Use ref() to manage dependencies</w:t>
      </w:r>
    </w:p>
    <w:p w14:paraId="049CFB58" w14:textId="77777777" w:rsidR="00882925" w:rsidRPr="00882925" w:rsidRDefault="00882925" w:rsidP="00882925">
      <w:pPr>
        <w:numPr>
          <w:ilvl w:val="0"/>
          <w:numId w:val="12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lastRenderedPageBreak/>
        <w:t xml:space="preserve">Run transformations using </w:t>
      </w:r>
      <w:proofErr w:type="spellStart"/>
      <w:r w:rsidRPr="00882925">
        <w:rPr>
          <w:rFonts w:cstheme="minorHAnsi"/>
          <w:sz w:val="28"/>
          <w:szCs w:val="28"/>
        </w:rPr>
        <w:t>dbt</w:t>
      </w:r>
      <w:proofErr w:type="spellEnd"/>
      <w:r w:rsidRPr="00882925">
        <w:rPr>
          <w:rFonts w:cstheme="minorHAnsi"/>
          <w:sz w:val="28"/>
          <w:szCs w:val="28"/>
        </w:rPr>
        <w:t xml:space="preserve"> run</w:t>
      </w:r>
    </w:p>
    <w:p w14:paraId="1563014A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pict w14:anchorId="717643D9">
          <v:rect id="_x0000_i1078" style="width:0;height:1.5pt" o:hralign="center" o:hrstd="t" o:hr="t" fillcolor="#a0a0a0" stroked="f"/>
        </w:pict>
      </w:r>
    </w:p>
    <w:p w14:paraId="12352EB4" w14:textId="77777777" w:rsidR="00882925" w:rsidRPr="00882925" w:rsidRDefault="00882925" w:rsidP="008829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82925">
        <w:rPr>
          <w:rFonts w:cstheme="minorHAnsi"/>
          <w:b/>
          <w:bCs/>
          <w:sz w:val="28"/>
          <w:szCs w:val="28"/>
          <w:u w:val="single"/>
        </w:rPr>
        <w:t>Phase-5: Data Quality &amp; Testing</w:t>
      </w:r>
    </w:p>
    <w:p w14:paraId="1D4D796C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Workflow</w:t>
      </w:r>
    </w:p>
    <w:p w14:paraId="4037E965" w14:textId="77777777" w:rsidR="00882925" w:rsidRPr="00882925" w:rsidRDefault="00882925" w:rsidP="00882925">
      <w:pPr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Define schema tests in YAML</w:t>
      </w:r>
    </w:p>
    <w:p w14:paraId="3C019445" w14:textId="77777777" w:rsidR="00882925" w:rsidRPr="00882925" w:rsidRDefault="00882925" w:rsidP="00882925">
      <w:pPr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Apply generic tests (</w:t>
      </w:r>
      <w:proofErr w:type="spellStart"/>
      <w:r w:rsidRPr="00882925">
        <w:rPr>
          <w:rFonts w:cstheme="minorHAnsi"/>
          <w:sz w:val="28"/>
          <w:szCs w:val="28"/>
        </w:rPr>
        <w:t>not_null</w:t>
      </w:r>
      <w:proofErr w:type="spellEnd"/>
      <w:r w:rsidRPr="00882925">
        <w:rPr>
          <w:rFonts w:cstheme="minorHAnsi"/>
          <w:sz w:val="28"/>
          <w:szCs w:val="28"/>
        </w:rPr>
        <w:t>, unique, relationships)</w:t>
      </w:r>
    </w:p>
    <w:p w14:paraId="23A1E6F9" w14:textId="77777777" w:rsidR="00882925" w:rsidRPr="00882925" w:rsidRDefault="00882925" w:rsidP="00882925">
      <w:pPr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Add custom tests if needed</w:t>
      </w:r>
    </w:p>
    <w:p w14:paraId="15269203" w14:textId="77777777" w:rsidR="00882925" w:rsidRPr="00882925" w:rsidRDefault="00882925" w:rsidP="00882925">
      <w:pPr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 xml:space="preserve">Execute tests using </w:t>
      </w:r>
      <w:proofErr w:type="spellStart"/>
      <w:r w:rsidRPr="00882925">
        <w:rPr>
          <w:rFonts w:cstheme="minorHAnsi"/>
          <w:sz w:val="28"/>
          <w:szCs w:val="28"/>
        </w:rPr>
        <w:t>dbt</w:t>
      </w:r>
      <w:proofErr w:type="spellEnd"/>
      <w:r w:rsidRPr="00882925">
        <w:rPr>
          <w:rFonts w:cstheme="minorHAnsi"/>
          <w:sz w:val="28"/>
          <w:szCs w:val="28"/>
        </w:rPr>
        <w:t xml:space="preserve"> test</w:t>
      </w:r>
    </w:p>
    <w:p w14:paraId="03BC2F5F" w14:textId="77777777" w:rsidR="00882925" w:rsidRPr="00882925" w:rsidRDefault="00882925" w:rsidP="00882925">
      <w:pPr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Fail pipeline on bad data</w:t>
      </w:r>
    </w:p>
    <w:p w14:paraId="6571FE6A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pict w14:anchorId="6115BE23">
          <v:rect id="_x0000_i1079" style="width:0;height:1.5pt" o:hralign="center" o:hrstd="t" o:hr="t" fillcolor="#a0a0a0" stroked="f"/>
        </w:pict>
      </w:r>
    </w:p>
    <w:p w14:paraId="613A1D78" w14:textId="77777777" w:rsidR="00882925" w:rsidRPr="00882925" w:rsidRDefault="00882925" w:rsidP="008829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82925">
        <w:rPr>
          <w:rFonts w:cstheme="minorHAnsi"/>
          <w:b/>
          <w:bCs/>
          <w:sz w:val="28"/>
          <w:szCs w:val="28"/>
          <w:u w:val="single"/>
        </w:rPr>
        <w:t>Phase-6: Documentation &amp; Lineage</w:t>
      </w:r>
    </w:p>
    <w:p w14:paraId="0D897331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Workflow</w:t>
      </w:r>
    </w:p>
    <w:p w14:paraId="6D14D62C" w14:textId="77777777" w:rsidR="00882925" w:rsidRPr="00882925" w:rsidRDefault="00882925" w:rsidP="00882925">
      <w:pPr>
        <w:numPr>
          <w:ilvl w:val="0"/>
          <w:numId w:val="14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Add model and column descriptions in YAML</w:t>
      </w:r>
    </w:p>
    <w:p w14:paraId="536938BD" w14:textId="77777777" w:rsidR="00882925" w:rsidRPr="00882925" w:rsidRDefault="00882925" w:rsidP="00882925">
      <w:pPr>
        <w:numPr>
          <w:ilvl w:val="0"/>
          <w:numId w:val="14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 xml:space="preserve">Generate documentation using </w:t>
      </w:r>
      <w:proofErr w:type="spellStart"/>
      <w:r w:rsidRPr="00882925">
        <w:rPr>
          <w:rFonts w:cstheme="minorHAnsi"/>
          <w:sz w:val="28"/>
          <w:szCs w:val="28"/>
        </w:rPr>
        <w:t>dbt</w:t>
      </w:r>
      <w:proofErr w:type="spellEnd"/>
      <w:r w:rsidRPr="00882925">
        <w:rPr>
          <w:rFonts w:cstheme="minorHAnsi"/>
          <w:sz w:val="28"/>
          <w:szCs w:val="28"/>
        </w:rPr>
        <w:t xml:space="preserve"> docs generate</w:t>
      </w:r>
    </w:p>
    <w:p w14:paraId="06B29417" w14:textId="77777777" w:rsidR="00882925" w:rsidRPr="00882925" w:rsidRDefault="00882925" w:rsidP="00882925">
      <w:pPr>
        <w:numPr>
          <w:ilvl w:val="0"/>
          <w:numId w:val="14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 xml:space="preserve">Serve documentation using </w:t>
      </w:r>
      <w:proofErr w:type="spellStart"/>
      <w:r w:rsidRPr="00882925">
        <w:rPr>
          <w:rFonts w:cstheme="minorHAnsi"/>
          <w:sz w:val="28"/>
          <w:szCs w:val="28"/>
        </w:rPr>
        <w:t>dbt</w:t>
      </w:r>
      <w:proofErr w:type="spellEnd"/>
      <w:r w:rsidRPr="00882925">
        <w:rPr>
          <w:rFonts w:cstheme="minorHAnsi"/>
          <w:sz w:val="28"/>
          <w:szCs w:val="28"/>
        </w:rPr>
        <w:t xml:space="preserve"> docs serve</w:t>
      </w:r>
    </w:p>
    <w:p w14:paraId="0BE7D947" w14:textId="77777777" w:rsidR="00882925" w:rsidRPr="00882925" w:rsidRDefault="00882925" w:rsidP="00882925">
      <w:pPr>
        <w:numPr>
          <w:ilvl w:val="0"/>
          <w:numId w:val="14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Visualize lineage graph and dependencies</w:t>
      </w:r>
    </w:p>
    <w:p w14:paraId="58871EA1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pict w14:anchorId="1A2C2A8C">
          <v:rect id="_x0000_i1080" style="width:0;height:1.5pt" o:hralign="center" o:hrstd="t" o:hr="t" fillcolor="#a0a0a0" stroked="f"/>
        </w:pict>
      </w:r>
    </w:p>
    <w:p w14:paraId="52AEFC46" w14:textId="77777777" w:rsidR="00882925" w:rsidRPr="00882925" w:rsidRDefault="00882925" w:rsidP="00882925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82925">
        <w:rPr>
          <w:rFonts w:cstheme="minorHAnsi"/>
          <w:b/>
          <w:bCs/>
          <w:sz w:val="28"/>
          <w:szCs w:val="28"/>
          <w:u w:val="single"/>
        </w:rPr>
        <w:t>Phase-7: End-to-End Execution</w:t>
      </w:r>
    </w:p>
    <w:p w14:paraId="1E10F7F4" w14:textId="77777777" w:rsidR="00882925" w:rsidRPr="00882925" w:rsidRDefault="00882925" w:rsidP="00882925">
      <w:p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Workflow</w:t>
      </w:r>
    </w:p>
    <w:p w14:paraId="0C04FC0C" w14:textId="77777777" w:rsidR="00882925" w:rsidRPr="00882925" w:rsidRDefault="00882925" w:rsidP="00882925">
      <w:pPr>
        <w:numPr>
          <w:ilvl w:val="0"/>
          <w:numId w:val="15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Run ingestion script</w:t>
      </w:r>
    </w:p>
    <w:p w14:paraId="364618E0" w14:textId="77777777" w:rsidR="00882925" w:rsidRPr="00882925" w:rsidRDefault="00882925" w:rsidP="00882925">
      <w:pPr>
        <w:numPr>
          <w:ilvl w:val="0"/>
          <w:numId w:val="15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 xml:space="preserve">Execute </w:t>
      </w:r>
      <w:proofErr w:type="spellStart"/>
      <w:r w:rsidRPr="00882925">
        <w:rPr>
          <w:rFonts w:cstheme="minorHAnsi"/>
          <w:sz w:val="28"/>
          <w:szCs w:val="28"/>
        </w:rPr>
        <w:t>dbt</w:t>
      </w:r>
      <w:proofErr w:type="spellEnd"/>
      <w:r w:rsidRPr="00882925">
        <w:rPr>
          <w:rFonts w:cstheme="minorHAnsi"/>
          <w:sz w:val="28"/>
          <w:szCs w:val="28"/>
        </w:rPr>
        <w:t xml:space="preserve"> models</w:t>
      </w:r>
    </w:p>
    <w:p w14:paraId="3A350BE9" w14:textId="77777777" w:rsidR="00882925" w:rsidRPr="00882925" w:rsidRDefault="00882925" w:rsidP="00882925">
      <w:pPr>
        <w:numPr>
          <w:ilvl w:val="0"/>
          <w:numId w:val="15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Validate data with tests</w:t>
      </w:r>
    </w:p>
    <w:p w14:paraId="2016CEE0" w14:textId="77777777" w:rsidR="00882925" w:rsidRPr="00882925" w:rsidRDefault="00882925" w:rsidP="00882925">
      <w:pPr>
        <w:numPr>
          <w:ilvl w:val="0"/>
          <w:numId w:val="15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Generate documentation</w:t>
      </w:r>
    </w:p>
    <w:p w14:paraId="260B2A10" w14:textId="77777777" w:rsidR="00882925" w:rsidRPr="00882925" w:rsidRDefault="00882925" w:rsidP="00882925">
      <w:pPr>
        <w:numPr>
          <w:ilvl w:val="0"/>
          <w:numId w:val="15"/>
        </w:numPr>
        <w:spacing w:after="0"/>
        <w:rPr>
          <w:rFonts w:cstheme="minorHAnsi"/>
          <w:sz w:val="28"/>
          <w:szCs w:val="28"/>
        </w:rPr>
      </w:pPr>
      <w:r w:rsidRPr="00882925">
        <w:rPr>
          <w:rFonts w:cstheme="minorHAnsi"/>
          <w:sz w:val="28"/>
          <w:szCs w:val="28"/>
        </w:rPr>
        <w:t>Consume trusted data for analytics or BI</w:t>
      </w:r>
    </w:p>
    <w:p w14:paraId="20640349" w14:textId="77777777" w:rsidR="003D6F9D" w:rsidRPr="00882925" w:rsidRDefault="003D6F9D" w:rsidP="00882925">
      <w:pPr>
        <w:spacing w:after="0"/>
        <w:rPr>
          <w:rFonts w:cstheme="minorHAnsi"/>
          <w:sz w:val="28"/>
          <w:szCs w:val="28"/>
        </w:rPr>
      </w:pPr>
    </w:p>
    <w:sectPr w:rsidR="003D6F9D" w:rsidRPr="00882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6273"/>
    <w:multiLevelType w:val="multilevel"/>
    <w:tmpl w:val="5EA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65C60"/>
    <w:multiLevelType w:val="multilevel"/>
    <w:tmpl w:val="4C20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A1362"/>
    <w:multiLevelType w:val="multilevel"/>
    <w:tmpl w:val="7FA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16EC"/>
    <w:multiLevelType w:val="multilevel"/>
    <w:tmpl w:val="22D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92796"/>
    <w:multiLevelType w:val="multilevel"/>
    <w:tmpl w:val="D002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17398"/>
    <w:multiLevelType w:val="multilevel"/>
    <w:tmpl w:val="E1F2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90D63"/>
    <w:multiLevelType w:val="multilevel"/>
    <w:tmpl w:val="7A4E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C66A8"/>
    <w:multiLevelType w:val="multilevel"/>
    <w:tmpl w:val="2E2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B16B4"/>
    <w:multiLevelType w:val="multilevel"/>
    <w:tmpl w:val="4BE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712CF"/>
    <w:multiLevelType w:val="multilevel"/>
    <w:tmpl w:val="7A12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95037"/>
    <w:multiLevelType w:val="multilevel"/>
    <w:tmpl w:val="384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B6830"/>
    <w:multiLevelType w:val="multilevel"/>
    <w:tmpl w:val="802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20E0D"/>
    <w:multiLevelType w:val="multilevel"/>
    <w:tmpl w:val="8608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729C6"/>
    <w:multiLevelType w:val="multilevel"/>
    <w:tmpl w:val="BA54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729F6"/>
    <w:multiLevelType w:val="multilevel"/>
    <w:tmpl w:val="F68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445003">
    <w:abstractNumId w:val="11"/>
  </w:num>
  <w:num w:numId="2" w16cid:durableId="1089620019">
    <w:abstractNumId w:val="10"/>
  </w:num>
  <w:num w:numId="3" w16cid:durableId="1964581072">
    <w:abstractNumId w:val="7"/>
  </w:num>
  <w:num w:numId="4" w16cid:durableId="1934388822">
    <w:abstractNumId w:val="0"/>
  </w:num>
  <w:num w:numId="5" w16cid:durableId="864714262">
    <w:abstractNumId w:val="3"/>
  </w:num>
  <w:num w:numId="6" w16cid:durableId="2138643715">
    <w:abstractNumId w:val="12"/>
  </w:num>
  <w:num w:numId="7" w16cid:durableId="1390180943">
    <w:abstractNumId w:val="5"/>
  </w:num>
  <w:num w:numId="8" w16cid:durableId="837963524">
    <w:abstractNumId w:val="6"/>
  </w:num>
  <w:num w:numId="9" w16cid:durableId="1445953098">
    <w:abstractNumId w:val="2"/>
  </w:num>
  <w:num w:numId="10" w16cid:durableId="1793674560">
    <w:abstractNumId w:val="4"/>
  </w:num>
  <w:num w:numId="11" w16cid:durableId="714236987">
    <w:abstractNumId w:val="9"/>
  </w:num>
  <w:num w:numId="12" w16cid:durableId="448162635">
    <w:abstractNumId w:val="14"/>
  </w:num>
  <w:num w:numId="13" w16cid:durableId="1853258331">
    <w:abstractNumId w:val="13"/>
  </w:num>
  <w:num w:numId="14" w16cid:durableId="1762993972">
    <w:abstractNumId w:val="8"/>
  </w:num>
  <w:num w:numId="15" w16cid:durableId="1983149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5E"/>
    <w:rsid w:val="00294625"/>
    <w:rsid w:val="003D6F9D"/>
    <w:rsid w:val="00720DB7"/>
    <w:rsid w:val="007E5CD8"/>
    <w:rsid w:val="00882925"/>
    <w:rsid w:val="008854D9"/>
    <w:rsid w:val="00A04C8F"/>
    <w:rsid w:val="00D00452"/>
    <w:rsid w:val="00DD28FD"/>
    <w:rsid w:val="00DE775E"/>
    <w:rsid w:val="00F8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F8A87"/>
  <w15:chartTrackingRefBased/>
  <w15:docId w15:val="{D17D581B-ED11-4E8C-86E4-589302327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 Shinalkar</dc:creator>
  <cp:keywords/>
  <dc:description/>
  <cp:lastModifiedBy>Sumer Shinalkar</cp:lastModifiedBy>
  <cp:revision>4</cp:revision>
  <dcterms:created xsi:type="dcterms:W3CDTF">2026-01-25T09:33:00Z</dcterms:created>
  <dcterms:modified xsi:type="dcterms:W3CDTF">2026-01-26T10:27:00Z</dcterms:modified>
</cp:coreProperties>
</file>