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theme="minorHAnsi"/>
          <w:color w:val="156082" w:themeColor="accent1"/>
        </w:rPr>
        <w:id w:val="610394167"/>
        <w:docPartObj>
          <w:docPartGallery w:val="Cover Pages"/>
          <w:docPartUnique/>
        </w:docPartObj>
      </w:sdtPr>
      <w:sdtEndPr>
        <w:rPr>
          <w:rFonts w:asciiTheme="minorHAnsi" w:eastAsiaTheme="minorHAnsi" w:hAnsiTheme="minorHAnsi"/>
          <w:b/>
          <w:color w:val="auto"/>
          <w:kern w:val="2"/>
          <w:sz w:val="70"/>
          <w:szCs w:val="70"/>
          <w14:ligatures w14:val="standardContextual"/>
        </w:rPr>
      </w:sdtEndPr>
      <w:sdtContent>
        <w:p w14:paraId="27FA86BD" w14:textId="77777777" w:rsidR="00376796" w:rsidRPr="00D4361E" w:rsidRDefault="00376796" w:rsidP="00376796">
          <w:pPr>
            <w:pStyle w:val="NoSpacing"/>
            <w:spacing w:before="1540" w:after="240"/>
            <w:jc w:val="center"/>
            <w:rPr>
              <w:rFonts w:cstheme="minorHAnsi"/>
              <w:color w:val="156082" w:themeColor="accent1"/>
              <w:sz w:val="28"/>
              <w:szCs w:val="28"/>
            </w:rPr>
          </w:pPr>
          <w:r w:rsidRPr="00D4361E">
            <w:rPr>
              <w:rFonts w:cstheme="minorHAnsi"/>
              <w:noProof/>
            </w:rPr>
            <w:drawing>
              <wp:anchor distT="0" distB="0" distL="114300" distR="114300" simplePos="0" relativeHeight="251659264" behindDoc="0" locked="0" layoutInCell="1" allowOverlap="1" wp14:anchorId="3874A728" wp14:editId="6E3D829E">
                <wp:simplePos x="0" y="0"/>
                <wp:positionH relativeFrom="column">
                  <wp:posOffset>-508000</wp:posOffset>
                </wp:positionH>
                <wp:positionV relativeFrom="paragraph">
                  <wp:posOffset>-501650</wp:posOffset>
                </wp:positionV>
                <wp:extent cx="6762750" cy="1365221"/>
                <wp:effectExtent l="0" t="0" r="0" b="6985"/>
                <wp:wrapNone/>
                <wp:docPr id="182335915" name="Picture 18233591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62750" cy="1365221"/>
                        </a:xfrm>
                        <a:prstGeom prst="rect">
                          <a:avLst/>
                        </a:prstGeom>
                      </pic:spPr>
                    </pic:pic>
                  </a:graphicData>
                </a:graphic>
                <wp14:sizeRelH relativeFrom="margin">
                  <wp14:pctWidth>0</wp14:pctWidth>
                </wp14:sizeRelH>
              </wp:anchor>
            </w:drawing>
          </w:r>
        </w:p>
        <w:p w14:paraId="510FC1FF" w14:textId="77777777" w:rsidR="00376796" w:rsidRPr="00D4361E" w:rsidRDefault="00376796" w:rsidP="00376796">
          <w:pPr>
            <w:rPr>
              <w:rFonts w:cstheme="minorHAnsi"/>
            </w:rPr>
          </w:pPr>
        </w:p>
        <w:p w14:paraId="64923C76" w14:textId="77777777" w:rsidR="00376796" w:rsidRPr="00D4361E" w:rsidRDefault="00376796" w:rsidP="00376796">
          <w:pPr>
            <w:rPr>
              <w:rFonts w:cstheme="minorHAnsi"/>
            </w:rPr>
          </w:pPr>
        </w:p>
        <w:p w14:paraId="59265920" w14:textId="77777777" w:rsidR="00376796" w:rsidRPr="00D4361E" w:rsidRDefault="00376796" w:rsidP="00376796">
          <w:pPr>
            <w:spacing w:after="0"/>
            <w:rPr>
              <w:rFonts w:cstheme="minorHAnsi"/>
            </w:rPr>
          </w:pPr>
        </w:p>
        <w:p w14:paraId="2F360DCC" w14:textId="77777777" w:rsidR="00376796" w:rsidRPr="00D4361E" w:rsidRDefault="00376796" w:rsidP="00376796">
          <w:pPr>
            <w:spacing w:after="0"/>
            <w:ind w:left="2880" w:firstLine="720"/>
            <w:rPr>
              <w:rFonts w:cstheme="minorHAnsi"/>
              <w:b/>
              <w:bCs/>
              <w:sz w:val="44"/>
              <w:szCs w:val="44"/>
            </w:rPr>
          </w:pPr>
          <w:r w:rsidRPr="00D4361E">
            <w:rPr>
              <w:rFonts w:cstheme="minorHAnsi"/>
              <w:b/>
              <w:bCs/>
              <w:sz w:val="44"/>
              <w:szCs w:val="44"/>
            </w:rPr>
            <w:t>CS4111</w:t>
          </w:r>
        </w:p>
        <w:p w14:paraId="47BC1789" w14:textId="77777777" w:rsidR="00376796" w:rsidRPr="00D4361E" w:rsidRDefault="00376796" w:rsidP="00376796">
          <w:pPr>
            <w:jc w:val="center"/>
            <w:rPr>
              <w:rFonts w:cstheme="minorHAnsi"/>
              <w:b/>
              <w:sz w:val="72"/>
              <w:szCs w:val="72"/>
            </w:rPr>
          </w:pPr>
          <w:r w:rsidRPr="00D4361E">
            <w:rPr>
              <w:rFonts w:cstheme="minorHAnsi"/>
              <w:b/>
              <w:sz w:val="72"/>
              <w:szCs w:val="72"/>
            </w:rPr>
            <w:t>Applied Machine Learning for Cyber Security</w:t>
          </w:r>
        </w:p>
        <w:p w14:paraId="15DFC71A" w14:textId="77777777" w:rsidR="00376796" w:rsidRPr="00D4361E" w:rsidRDefault="00376796" w:rsidP="00376796">
          <w:pPr>
            <w:rPr>
              <w:rFonts w:cstheme="minorHAnsi"/>
            </w:rPr>
          </w:pPr>
        </w:p>
        <w:p w14:paraId="44E5EC3D" w14:textId="77777777" w:rsidR="00376796" w:rsidRPr="00D4361E" w:rsidRDefault="00376796" w:rsidP="00376796">
          <w:pPr>
            <w:rPr>
              <w:rFonts w:cstheme="minorHAnsi"/>
            </w:rPr>
          </w:pPr>
        </w:p>
        <w:p w14:paraId="43A4B80D" w14:textId="77777777" w:rsidR="00376796" w:rsidRPr="00D4361E" w:rsidRDefault="00376796" w:rsidP="00376796">
          <w:pPr>
            <w:rPr>
              <w:rFonts w:cstheme="minorHAnsi"/>
            </w:rPr>
          </w:pPr>
        </w:p>
        <w:p w14:paraId="2135A709" w14:textId="77777777" w:rsidR="00376796" w:rsidRPr="00D4361E" w:rsidRDefault="00376796" w:rsidP="00376796">
          <w:pPr>
            <w:spacing w:line="276" w:lineRule="auto"/>
            <w:rPr>
              <w:rFonts w:cstheme="minorHAnsi"/>
              <w:sz w:val="20"/>
              <w:szCs w:val="20"/>
            </w:rPr>
          </w:pPr>
        </w:p>
        <w:p w14:paraId="2255D5B8" w14:textId="77777777" w:rsidR="00376796" w:rsidRPr="00D4361E" w:rsidRDefault="00376796" w:rsidP="00376796">
          <w:pPr>
            <w:pStyle w:val="Title"/>
            <w:spacing w:line="276" w:lineRule="auto"/>
            <w:jc w:val="center"/>
            <w:rPr>
              <w:rFonts w:asciiTheme="minorHAnsi" w:hAnsiTheme="minorHAnsi" w:cstheme="minorHAnsi"/>
              <w:b/>
            </w:rPr>
          </w:pPr>
          <w:r w:rsidRPr="00D4361E">
            <w:rPr>
              <w:rFonts w:asciiTheme="minorHAnsi" w:hAnsiTheme="minorHAnsi" w:cstheme="minorHAnsi"/>
              <w:b/>
            </w:rPr>
            <w:t xml:space="preserve">Semester Project </w:t>
          </w:r>
        </w:p>
        <w:p w14:paraId="51F4B854" w14:textId="0D56B3A7" w:rsidR="00376796" w:rsidRPr="00FC3ACC" w:rsidRDefault="00376796" w:rsidP="00FC3ACC">
          <w:pPr>
            <w:spacing w:line="276" w:lineRule="auto"/>
            <w:rPr>
              <w:rFonts w:cstheme="minorHAnsi"/>
            </w:rPr>
          </w:pPr>
          <w:r w:rsidRPr="00D4361E">
            <w:rPr>
              <w:rFonts w:cstheme="minorHAnsi"/>
            </w:rPr>
            <w:t xml:space="preserve"> </w:t>
          </w:r>
          <w:r w:rsidR="00FC3ACC">
            <w:rPr>
              <w:rFonts w:cstheme="minorHAnsi"/>
            </w:rPr>
            <w:t xml:space="preserve">      </w:t>
          </w:r>
          <w:r w:rsidR="00FC3ACC" w:rsidRPr="00FC3ACC">
            <w:rPr>
              <w:rFonts w:eastAsiaTheme="majorEastAsia" w:cstheme="minorHAnsi"/>
              <w:b/>
              <w:color w:val="0070C0"/>
              <w:spacing w:val="-10"/>
              <w:kern w:val="28"/>
            </w:rPr>
            <w:t xml:space="preserve">Machine Learning-Based Detection of Rank Attacks in RPL-Based </w:t>
          </w:r>
          <w:proofErr w:type="spellStart"/>
          <w:r w:rsidR="00FC3ACC" w:rsidRPr="00FC3ACC">
            <w:rPr>
              <w:rFonts w:eastAsiaTheme="majorEastAsia" w:cstheme="minorHAnsi"/>
              <w:b/>
              <w:color w:val="0070C0"/>
              <w:spacing w:val="-10"/>
              <w:kern w:val="28"/>
            </w:rPr>
            <w:t>IoT</w:t>
          </w:r>
          <w:proofErr w:type="spellEnd"/>
          <w:r w:rsidR="00FC3ACC" w:rsidRPr="00FC3ACC">
            <w:rPr>
              <w:rFonts w:eastAsiaTheme="majorEastAsia" w:cstheme="minorHAnsi"/>
              <w:b/>
              <w:color w:val="0070C0"/>
              <w:spacing w:val="-10"/>
              <w:kern w:val="28"/>
            </w:rPr>
            <w:t xml:space="preserve"> Networks</w:t>
          </w:r>
        </w:p>
        <w:p w14:paraId="3450491B" w14:textId="77777777" w:rsidR="00376796" w:rsidRPr="00D4361E" w:rsidRDefault="00376796" w:rsidP="00376796">
          <w:pPr>
            <w:rPr>
              <w:rFonts w:cstheme="minorHAnsi"/>
            </w:rPr>
          </w:pPr>
        </w:p>
        <w:p w14:paraId="07115B71" w14:textId="77777777" w:rsidR="00376796" w:rsidRPr="00D4361E" w:rsidRDefault="00376796" w:rsidP="00376796">
          <w:pPr>
            <w:spacing w:after="0"/>
            <w:rPr>
              <w:rFonts w:cstheme="minorHAnsi"/>
            </w:rPr>
          </w:pPr>
        </w:p>
        <w:p w14:paraId="3FEDAE3B" w14:textId="77777777" w:rsidR="00376796" w:rsidRPr="00D4361E" w:rsidRDefault="00376796" w:rsidP="00376796">
          <w:pPr>
            <w:spacing w:after="0"/>
            <w:rPr>
              <w:rFonts w:eastAsia="Times New Roman" w:cstheme="minorHAnsi"/>
              <w:sz w:val="36"/>
            </w:rPr>
          </w:pPr>
        </w:p>
        <w:p w14:paraId="5DAA6250" w14:textId="2E5BBAE4" w:rsidR="00376796" w:rsidRPr="00D4361E" w:rsidRDefault="00376796" w:rsidP="00376796">
          <w:pPr>
            <w:spacing w:after="0"/>
            <w:rPr>
              <w:rFonts w:eastAsia="Times New Roman" w:cstheme="minorHAnsi"/>
              <w:sz w:val="36"/>
            </w:rPr>
          </w:pPr>
        </w:p>
        <w:p w14:paraId="6C8A8AAD" w14:textId="77777777" w:rsidR="00376796" w:rsidRPr="00D4361E" w:rsidRDefault="00376796" w:rsidP="00376796">
          <w:pPr>
            <w:spacing w:after="0"/>
            <w:ind w:left="14"/>
            <w:rPr>
              <w:rFonts w:eastAsia="Times New Roman" w:cstheme="minorHAnsi"/>
              <w:bCs/>
              <w:sz w:val="36"/>
            </w:rPr>
          </w:pPr>
          <w:r w:rsidRPr="00D4361E">
            <w:rPr>
              <w:rFonts w:eastAsia="Times New Roman" w:cstheme="minorHAnsi"/>
              <w:b/>
              <w:bCs/>
              <w:sz w:val="36"/>
            </w:rPr>
            <w:t xml:space="preserve">Submitted by: </w:t>
          </w:r>
          <w:proofErr w:type="spellStart"/>
          <w:r w:rsidRPr="00D4361E">
            <w:rPr>
              <w:rFonts w:eastAsia="Times New Roman" w:cstheme="minorHAnsi"/>
              <w:bCs/>
              <w:sz w:val="36"/>
            </w:rPr>
            <w:t>Haiqa</w:t>
          </w:r>
          <w:proofErr w:type="spellEnd"/>
          <w:r w:rsidRPr="00D4361E">
            <w:rPr>
              <w:rFonts w:eastAsia="Times New Roman" w:cstheme="minorHAnsi"/>
              <w:bCs/>
              <w:sz w:val="36"/>
            </w:rPr>
            <w:t xml:space="preserve"> </w:t>
          </w:r>
          <w:proofErr w:type="spellStart"/>
          <w:r w:rsidRPr="00D4361E">
            <w:rPr>
              <w:rFonts w:eastAsia="Times New Roman" w:cstheme="minorHAnsi"/>
              <w:bCs/>
              <w:sz w:val="36"/>
            </w:rPr>
            <w:t>Javed</w:t>
          </w:r>
          <w:proofErr w:type="spellEnd"/>
          <w:r w:rsidRPr="00D4361E">
            <w:rPr>
              <w:rFonts w:eastAsia="Times New Roman" w:cstheme="minorHAnsi"/>
              <w:bCs/>
              <w:sz w:val="36"/>
            </w:rPr>
            <w:t xml:space="preserve"> (i211578)</w:t>
          </w:r>
        </w:p>
        <w:p w14:paraId="19F6F31B" w14:textId="77777777" w:rsidR="00376796" w:rsidRPr="00D4361E" w:rsidRDefault="00376796" w:rsidP="00376796">
          <w:pPr>
            <w:spacing w:after="0"/>
            <w:ind w:left="1454" w:firstLine="706"/>
            <w:rPr>
              <w:rFonts w:eastAsia="Times New Roman" w:cstheme="minorHAnsi"/>
              <w:sz w:val="36"/>
            </w:rPr>
          </w:pPr>
          <w:r w:rsidRPr="00D4361E">
            <w:rPr>
              <w:rFonts w:eastAsia="Times New Roman" w:cstheme="minorHAnsi"/>
              <w:sz w:val="36"/>
            </w:rPr>
            <w:t xml:space="preserve"> Sumera Malik (i211579)</w:t>
          </w:r>
        </w:p>
        <w:p w14:paraId="31D907C9" w14:textId="77777777" w:rsidR="00376796" w:rsidRPr="00D4361E" w:rsidRDefault="00376796" w:rsidP="00376796">
          <w:pPr>
            <w:spacing w:after="0"/>
            <w:ind w:left="14"/>
            <w:rPr>
              <w:rFonts w:eastAsia="Times New Roman" w:cstheme="minorHAnsi"/>
              <w:sz w:val="36"/>
            </w:rPr>
          </w:pPr>
          <w:r w:rsidRPr="00D4361E">
            <w:rPr>
              <w:rFonts w:eastAsia="Times New Roman" w:cstheme="minorHAnsi"/>
              <w:b/>
              <w:bCs/>
              <w:sz w:val="36"/>
            </w:rPr>
            <w:t>Date:</w:t>
          </w:r>
          <w:r>
            <w:rPr>
              <w:rFonts w:eastAsia="Times New Roman" w:cstheme="minorHAnsi"/>
              <w:sz w:val="36"/>
            </w:rPr>
            <w:t xml:space="preserve"> 03/05</w:t>
          </w:r>
          <w:r w:rsidRPr="00D4361E">
            <w:rPr>
              <w:rFonts w:eastAsia="Times New Roman" w:cstheme="minorHAnsi"/>
              <w:sz w:val="36"/>
            </w:rPr>
            <w:t>/2025</w:t>
          </w:r>
        </w:p>
      </w:sdtContent>
    </w:sdt>
    <w:p w14:paraId="2427DA9D" w14:textId="586983F7" w:rsidR="00376796" w:rsidRDefault="00376796" w:rsidP="00082B62">
      <w:pPr>
        <w:rPr>
          <w:b/>
          <w:bCs/>
        </w:rPr>
      </w:pPr>
    </w:p>
    <w:p w14:paraId="7483FE0D" w14:textId="630A16ED" w:rsidR="00082B62" w:rsidRPr="00082B62" w:rsidRDefault="00082B62" w:rsidP="00082B62">
      <w:bookmarkStart w:id="0" w:name="_GoBack"/>
      <w:bookmarkEnd w:id="0"/>
    </w:p>
    <w:p w14:paraId="06B6267F" w14:textId="77777777" w:rsidR="00082B62" w:rsidRPr="00082B62" w:rsidRDefault="00082B62" w:rsidP="00082B62">
      <w:pPr>
        <w:rPr>
          <w:b/>
          <w:bCs/>
        </w:rPr>
      </w:pPr>
      <w:r w:rsidRPr="00082B62">
        <w:rPr>
          <w:b/>
          <w:bCs/>
        </w:rPr>
        <w:t>1. Introduction</w:t>
      </w:r>
    </w:p>
    <w:p w14:paraId="14EF8DA9" w14:textId="77777777" w:rsidR="00082B62" w:rsidRPr="00082B62" w:rsidRDefault="00082B62" w:rsidP="00082B62">
      <w:r w:rsidRPr="00082B62">
        <w:t>In RPL (Routing Protocol for Low-Power and Lossy Networks), a Rank Attack is a critical threat that manipulates the rank value of a node to mislead routing decisions. In this project, we designed and evaluated a machine learning-based detection pipeline for identifying Rank Attacks using both supervised and unsupervised learning techniques. Our goal was to compare various strategies and understand how class imbalance, feature engineering, and model selection impact detection performance.</w:t>
      </w:r>
    </w:p>
    <w:p w14:paraId="451A56B9" w14:textId="151E7364" w:rsidR="00082B62" w:rsidRPr="00082B62" w:rsidRDefault="00082B62" w:rsidP="00082B62"/>
    <w:p w14:paraId="1E7DD83E" w14:textId="77777777" w:rsidR="00082B62" w:rsidRPr="00082B62" w:rsidRDefault="00082B62" w:rsidP="00082B62">
      <w:pPr>
        <w:rPr>
          <w:b/>
          <w:bCs/>
        </w:rPr>
      </w:pPr>
      <w:r w:rsidRPr="00082B62">
        <w:rPr>
          <w:b/>
          <w:bCs/>
        </w:rPr>
        <w:t>2. Data Preprocessing</w:t>
      </w:r>
    </w:p>
    <w:p w14:paraId="5CDD7E9D" w14:textId="77777777" w:rsidR="00082B62" w:rsidRPr="00082B62" w:rsidRDefault="00082B62" w:rsidP="00082B62">
      <w:pPr>
        <w:rPr>
          <w:b/>
          <w:bCs/>
        </w:rPr>
      </w:pPr>
      <w:r w:rsidRPr="00082B62">
        <w:rPr>
          <w:b/>
          <w:bCs/>
        </w:rPr>
        <w:t>2.1 Dataset Description</w:t>
      </w:r>
    </w:p>
    <w:p w14:paraId="384F40CD" w14:textId="77777777" w:rsidR="00082B62" w:rsidRDefault="00082B62" w:rsidP="00082B62">
      <w:r w:rsidRPr="00082B62">
        <w:t>We used a labeled dataset (Rank.csv) consisting of features collected from simulated RPL traffic. The label PCKT_LABEL indicates whether the packet was part of a normal or malicious (rank attack) flow.</w:t>
      </w:r>
    </w:p>
    <w:p w14:paraId="2543853B" w14:textId="1A26DCF0" w:rsidR="00082B62" w:rsidRPr="00082B62" w:rsidRDefault="00082B62" w:rsidP="00082B62">
      <w:r w:rsidRPr="00082B62">
        <w:rPr>
          <w:noProof/>
        </w:rPr>
        <w:drawing>
          <wp:inline distT="0" distB="0" distL="0" distR="0" wp14:anchorId="5FF6B3CF" wp14:editId="600CB62D">
            <wp:extent cx="2172003" cy="457264"/>
            <wp:effectExtent l="152400" t="152400" r="361950" b="361950"/>
            <wp:docPr id="106672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26068" name=""/>
                    <pic:cNvPicPr/>
                  </pic:nvPicPr>
                  <pic:blipFill>
                    <a:blip r:embed="rId6"/>
                    <a:stretch>
                      <a:fillRect/>
                    </a:stretch>
                  </pic:blipFill>
                  <pic:spPr>
                    <a:xfrm>
                      <a:off x="0" y="0"/>
                      <a:ext cx="2172003" cy="457264"/>
                    </a:xfrm>
                    <a:prstGeom prst="rect">
                      <a:avLst/>
                    </a:prstGeom>
                    <a:ln>
                      <a:noFill/>
                    </a:ln>
                    <a:effectLst>
                      <a:outerShdw blurRad="292100" dist="139700" dir="2700000" algn="tl" rotWithShape="0">
                        <a:srgbClr val="333333">
                          <a:alpha val="65000"/>
                        </a:srgbClr>
                      </a:outerShdw>
                    </a:effectLst>
                  </pic:spPr>
                </pic:pic>
              </a:graphicData>
            </a:graphic>
          </wp:inline>
        </w:drawing>
      </w:r>
    </w:p>
    <w:p w14:paraId="5375C44D" w14:textId="77777777" w:rsidR="00082B62" w:rsidRPr="00082B62" w:rsidRDefault="00082B62" w:rsidP="00082B62">
      <w:pPr>
        <w:rPr>
          <w:b/>
          <w:bCs/>
        </w:rPr>
      </w:pPr>
      <w:r w:rsidRPr="00082B62">
        <w:rPr>
          <w:b/>
          <w:bCs/>
        </w:rPr>
        <w:t>2.2 Cleaning Steps</w:t>
      </w:r>
    </w:p>
    <w:p w14:paraId="67F890EB" w14:textId="77777777" w:rsidR="00082B62" w:rsidRPr="00082B62" w:rsidRDefault="00082B62" w:rsidP="00082B62">
      <w:pPr>
        <w:numPr>
          <w:ilvl w:val="0"/>
          <w:numId w:val="1"/>
        </w:numPr>
      </w:pPr>
      <w:r w:rsidRPr="00082B62">
        <w:rPr>
          <w:b/>
          <w:bCs/>
        </w:rPr>
        <w:t>Dropped Irrelevant Columns:</w:t>
      </w:r>
      <w:r w:rsidRPr="00082B62">
        <w:t xml:space="preserve"> </w:t>
      </w:r>
      <w:proofErr w:type="gramStart"/>
      <w:r w:rsidRPr="00082B62">
        <w:t>A total of 38</w:t>
      </w:r>
      <w:proofErr w:type="gramEnd"/>
      <w:r w:rsidRPr="00082B62">
        <w:t xml:space="preserve"> non-contributive or identifier columns (e.g., packet IDs, IP addresses, timing logs) were removed.</w:t>
      </w:r>
    </w:p>
    <w:p w14:paraId="45DC6422" w14:textId="77777777" w:rsidR="00082B62" w:rsidRPr="00082B62" w:rsidRDefault="00082B62" w:rsidP="00082B62">
      <w:pPr>
        <w:numPr>
          <w:ilvl w:val="0"/>
          <w:numId w:val="1"/>
        </w:numPr>
      </w:pPr>
      <w:r w:rsidRPr="00082B62">
        <w:rPr>
          <w:b/>
          <w:bCs/>
        </w:rPr>
        <w:t>Removed Duplicates:</w:t>
      </w:r>
      <w:r w:rsidRPr="00082B62">
        <w:t xml:space="preserve"> Ensured no repeated rows existed.</w:t>
      </w:r>
    </w:p>
    <w:p w14:paraId="32FA413F" w14:textId="77777777" w:rsidR="00082B62" w:rsidRPr="00082B62" w:rsidRDefault="00082B62" w:rsidP="00082B62">
      <w:pPr>
        <w:numPr>
          <w:ilvl w:val="0"/>
          <w:numId w:val="1"/>
        </w:numPr>
      </w:pPr>
      <w:r w:rsidRPr="00082B62">
        <w:rPr>
          <w:b/>
          <w:bCs/>
        </w:rPr>
        <w:t>Handled Missing Values:</w:t>
      </w:r>
    </w:p>
    <w:p w14:paraId="45A5E002" w14:textId="77777777" w:rsidR="00082B62" w:rsidRPr="00082B62" w:rsidRDefault="00082B62" w:rsidP="00082B62">
      <w:pPr>
        <w:numPr>
          <w:ilvl w:val="1"/>
          <w:numId w:val="1"/>
        </w:numPr>
      </w:pPr>
      <w:r w:rsidRPr="00082B62">
        <w:t>PCKT_LABEL and RPL_RANK: rows with missing values were removed.</w:t>
      </w:r>
    </w:p>
    <w:p w14:paraId="078F8991" w14:textId="77777777" w:rsidR="00082B62" w:rsidRPr="00082B62" w:rsidRDefault="00082B62" w:rsidP="00082B62">
      <w:pPr>
        <w:numPr>
          <w:ilvl w:val="1"/>
          <w:numId w:val="1"/>
        </w:numPr>
      </w:pPr>
      <w:r w:rsidRPr="00082B62">
        <w:t>CONTROL_PACKET_TYPE/APP_NAME: missing values were filled with 'UNKNOWN'.</w:t>
      </w:r>
    </w:p>
    <w:p w14:paraId="289D352D" w14:textId="77777777" w:rsidR="00082B62" w:rsidRDefault="00082B62" w:rsidP="00082B62">
      <w:pPr>
        <w:numPr>
          <w:ilvl w:val="1"/>
          <w:numId w:val="1"/>
        </w:numPr>
      </w:pPr>
      <w:r w:rsidRPr="00082B62">
        <w:t>RPL_VERSION: missing values were replaced with -1.</w:t>
      </w:r>
    </w:p>
    <w:p w14:paraId="7311FEF7" w14:textId="62D467C6" w:rsidR="00082B62" w:rsidRPr="00082B62" w:rsidRDefault="00082B62" w:rsidP="00082B62">
      <w:r w:rsidRPr="00082B62">
        <w:rPr>
          <w:noProof/>
        </w:rPr>
        <w:lastRenderedPageBreak/>
        <w:drawing>
          <wp:inline distT="0" distB="0" distL="0" distR="0" wp14:anchorId="099E0B12" wp14:editId="0F0DFD03">
            <wp:extent cx="5820587" cy="3419952"/>
            <wp:effectExtent l="190500" t="190500" r="199390" b="200025"/>
            <wp:docPr id="196795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56444" name=""/>
                    <pic:cNvPicPr/>
                  </pic:nvPicPr>
                  <pic:blipFill>
                    <a:blip r:embed="rId7"/>
                    <a:stretch>
                      <a:fillRect/>
                    </a:stretch>
                  </pic:blipFill>
                  <pic:spPr>
                    <a:xfrm>
                      <a:off x="0" y="0"/>
                      <a:ext cx="5820587" cy="3419952"/>
                    </a:xfrm>
                    <a:prstGeom prst="rect">
                      <a:avLst/>
                    </a:prstGeom>
                    <a:ln>
                      <a:noFill/>
                    </a:ln>
                    <a:effectLst>
                      <a:outerShdw blurRad="190500" algn="tl" rotWithShape="0">
                        <a:srgbClr val="000000">
                          <a:alpha val="70000"/>
                        </a:srgbClr>
                      </a:outerShdw>
                    </a:effectLst>
                  </pic:spPr>
                </pic:pic>
              </a:graphicData>
            </a:graphic>
          </wp:inline>
        </w:drawing>
      </w:r>
    </w:p>
    <w:p w14:paraId="320DCD59" w14:textId="77777777" w:rsidR="00082B62" w:rsidRPr="00082B62" w:rsidRDefault="00082B62" w:rsidP="00082B62">
      <w:pPr>
        <w:rPr>
          <w:b/>
          <w:bCs/>
        </w:rPr>
      </w:pPr>
      <w:r w:rsidRPr="00082B62">
        <w:rPr>
          <w:b/>
          <w:bCs/>
        </w:rPr>
        <w:t>2.3 Feature Encoding</w:t>
      </w:r>
    </w:p>
    <w:p w14:paraId="568BAC8B" w14:textId="77777777" w:rsidR="00082B62" w:rsidRDefault="00082B62" w:rsidP="00082B62">
      <w:pPr>
        <w:numPr>
          <w:ilvl w:val="0"/>
          <w:numId w:val="2"/>
        </w:numPr>
      </w:pPr>
      <w:r w:rsidRPr="00082B62">
        <w:t xml:space="preserve">Non-numeric (categorical) columns were label-encoded using </w:t>
      </w:r>
      <w:proofErr w:type="spellStart"/>
      <w:proofErr w:type="gramStart"/>
      <w:r w:rsidRPr="00082B62">
        <w:t>pandas.factorize</w:t>
      </w:r>
      <w:proofErr w:type="spellEnd"/>
      <w:r w:rsidRPr="00082B62">
        <w:t>(</w:t>
      </w:r>
      <w:proofErr w:type="gramEnd"/>
      <w:r w:rsidRPr="00082B62">
        <w:t>) to convert all features into a numeric format suitable for ML algorithms.</w:t>
      </w:r>
    </w:p>
    <w:p w14:paraId="494F767F" w14:textId="3F5B38CE" w:rsidR="00082B62" w:rsidRPr="00082B62" w:rsidRDefault="00082B62" w:rsidP="00082B62">
      <w:r w:rsidRPr="00082B62">
        <w:rPr>
          <w:noProof/>
        </w:rPr>
        <w:drawing>
          <wp:inline distT="0" distB="0" distL="0" distR="0" wp14:anchorId="299F0D61" wp14:editId="7DB038FF">
            <wp:extent cx="3048425" cy="1428949"/>
            <wp:effectExtent l="190500" t="190500" r="190500" b="190500"/>
            <wp:docPr id="152144444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44443" name="Picture 1" descr="A white background with black text&#10;&#10;AI-generated content may be incorrect."/>
                    <pic:cNvPicPr/>
                  </pic:nvPicPr>
                  <pic:blipFill>
                    <a:blip r:embed="rId8"/>
                    <a:stretch>
                      <a:fillRect/>
                    </a:stretch>
                  </pic:blipFill>
                  <pic:spPr>
                    <a:xfrm>
                      <a:off x="0" y="0"/>
                      <a:ext cx="3048425" cy="1428949"/>
                    </a:xfrm>
                    <a:prstGeom prst="rect">
                      <a:avLst/>
                    </a:prstGeom>
                    <a:ln>
                      <a:noFill/>
                    </a:ln>
                    <a:effectLst>
                      <a:outerShdw blurRad="190500" algn="tl" rotWithShape="0">
                        <a:srgbClr val="000000">
                          <a:alpha val="70000"/>
                        </a:srgbClr>
                      </a:outerShdw>
                    </a:effectLst>
                  </pic:spPr>
                </pic:pic>
              </a:graphicData>
            </a:graphic>
          </wp:inline>
        </w:drawing>
      </w:r>
    </w:p>
    <w:p w14:paraId="476728D6" w14:textId="4C3D8F61" w:rsidR="00082B62" w:rsidRPr="00082B62" w:rsidRDefault="00082B62" w:rsidP="00082B62"/>
    <w:p w14:paraId="5B967980" w14:textId="77777777" w:rsidR="00082B62" w:rsidRPr="00082B62" w:rsidRDefault="00082B62" w:rsidP="00082B62">
      <w:pPr>
        <w:rPr>
          <w:b/>
          <w:bCs/>
        </w:rPr>
      </w:pPr>
      <w:r w:rsidRPr="00082B62">
        <w:rPr>
          <w:b/>
          <w:bCs/>
        </w:rPr>
        <w:t>3. Exploratory Data Analysis (EDA)</w:t>
      </w:r>
    </w:p>
    <w:p w14:paraId="36C00296" w14:textId="77777777" w:rsidR="00082B62" w:rsidRPr="00082B62" w:rsidRDefault="00082B62" w:rsidP="00082B62">
      <w:r w:rsidRPr="00082B62">
        <w:t>A bar chart was used to visualize class imbalance:</w:t>
      </w:r>
    </w:p>
    <w:p w14:paraId="7F2FFB39" w14:textId="77777777" w:rsidR="00082B62" w:rsidRPr="00082B62" w:rsidRDefault="00082B62" w:rsidP="00082B62">
      <w:pPr>
        <w:numPr>
          <w:ilvl w:val="0"/>
          <w:numId w:val="3"/>
        </w:numPr>
      </w:pPr>
      <w:r w:rsidRPr="00082B62">
        <w:rPr>
          <w:b/>
          <w:bCs/>
        </w:rPr>
        <w:t>Normal (0):</w:t>
      </w:r>
      <w:r w:rsidRPr="00082B62">
        <w:t xml:space="preserve"> Significantly more instances.</w:t>
      </w:r>
    </w:p>
    <w:p w14:paraId="6EC5A587" w14:textId="77777777" w:rsidR="00082B62" w:rsidRDefault="00082B62" w:rsidP="00082B62">
      <w:pPr>
        <w:numPr>
          <w:ilvl w:val="0"/>
          <w:numId w:val="3"/>
        </w:numPr>
      </w:pPr>
      <w:r w:rsidRPr="00082B62">
        <w:rPr>
          <w:b/>
          <w:bCs/>
        </w:rPr>
        <w:t>Rank Attack (1):</w:t>
      </w:r>
      <w:r w:rsidRPr="00082B62">
        <w:t xml:space="preserve"> Fewer, indicating class imbalance.</w:t>
      </w:r>
    </w:p>
    <w:p w14:paraId="292BEC82" w14:textId="76996B6A" w:rsidR="00082B62" w:rsidRPr="00082B62" w:rsidRDefault="00082B62" w:rsidP="00082B62">
      <w:r w:rsidRPr="00082B62">
        <w:rPr>
          <w:noProof/>
        </w:rPr>
        <w:lastRenderedPageBreak/>
        <w:drawing>
          <wp:inline distT="0" distB="0" distL="0" distR="0" wp14:anchorId="76BAA9BB" wp14:editId="0D3CC3B8">
            <wp:extent cx="5943600" cy="3698240"/>
            <wp:effectExtent l="190500" t="190500" r="190500" b="187960"/>
            <wp:docPr id="1222321102" name="Picture 1" descr="A graph with a blue and red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21102" name="Picture 1" descr="A graph with a blue and red bar&#10;&#10;AI-generated content may be incorrect."/>
                    <pic:cNvPicPr/>
                  </pic:nvPicPr>
                  <pic:blipFill>
                    <a:blip r:embed="rId9"/>
                    <a:stretch>
                      <a:fillRect/>
                    </a:stretch>
                  </pic:blipFill>
                  <pic:spPr>
                    <a:xfrm>
                      <a:off x="0" y="0"/>
                      <a:ext cx="5943600" cy="3698240"/>
                    </a:xfrm>
                    <a:prstGeom prst="rect">
                      <a:avLst/>
                    </a:prstGeom>
                    <a:ln>
                      <a:noFill/>
                    </a:ln>
                    <a:effectLst>
                      <a:outerShdw blurRad="190500" algn="tl" rotWithShape="0">
                        <a:srgbClr val="000000">
                          <a:alpha val="70000"/>
                        </a:srgbClr>
                      </a:outerShdw>
                    </a:effectLst>
                  </pic:spPr>
                </pic:pic>
              </a:graphicData>
            </a:graphic>
          </wp:inline>
        </w:drawing>
      </w:r>
    </w:p>
    <w:p w14:paraId="2F6C1492" w14:textId="70B26416" w:rsidR="00082B62" w:rsidRPr="00082B62" w:rsidRDefault="00082B62" w:rsidP="00082B62"/>
    <w:p w14:paraId="605DE780" w14:textId="77777777" w:rsidR="00082B62" w:rsidRPr="00082B62" w:rsidRDefault="00082B62" w:rsidP="00082B62">
      <w:pPr>
        <w:rPr>
          <w:b/>
          <w:bCs/>
        </w:rPr>
      </w:pPr>
      <w:r w:rsidRPr="00082B62">
        <w:rPr>
          <w:b/>
          <w:bCs/>
        </w:rPr>
        <w:t>4. Supervised Learning Experiments</w:t>
      </w:r>
    </w:p>
    <w:p w14:paraId="0D86F7C3" w14:textId="77777777" w:rsidR="00082B62" w:rsidRPr="00082B62" w:rsidRDefault="00082B62" w:rsidP="00082B62">
      <w:pPr>
        <w:rPr>
          <w:b/>
          <w:bCs/>
        </w:rPr>
      </w:pPr>
      <w:r w:rsidRPr="00082B62">
        <w:rPr>
          <w:b/>
          <w:bCs/>
        </w:rPr>
        <w:t>4.1 Baseline: Random Forest on Original Data</w:t>
      </w:r>
    </w:p>
    <w:p w14:paraId="0DDBBAA7" w14:textId="77777777" w:rsidR="00082B62" w:rsidRPr="00082B62" w:rsidRDefault="00082B62" w:rsidP="00082B62">
      <w:pPr>
        <w:numPr>
          <w:ilvl w:val="0"/>
          <w:numId w:val="4"/>
        </w:numPr>
      </w:pPr>
      <w:r w:rsidRPr="00082B62">
        <w:rPr>
          <w:b/>
          <w:bCs/>
        </w:rPr>
        <w:t>Model:</w:t>
      </w:r>
      <w:r w:rsidRPr="00082B62">
        <w:t xml:space="preserve"> Random Forest Classifier</w:t>
      </w:r>
    </w:p>
    <w:p w14:paraId="41943EBB" w14:textId="77777777" w:rsidR="00082B62" w:rsidRDefault="00082B62" w:rsidP="00082B62">
      <w:pPr>
        <w:numPr>
          <w:ilvl w:val="0"/>
          <w:numId w:val="4"/>
        </w:numPr>
      </w:pPr>
      <w:r w:rsidRPr="00082B62">
        <w:rPr>
          <w:b/>
          <w:bCs/>
        </w:rPr>
        <w:t>Result:</w:t>
      </w:r>
      <w:r w:rsidRPr="00082B62">
        <w:t xml:space="preserve"> Achieved good accuracy but showed bias toward the majority class due to imbalance.</w:t>
      </w:r>
    </w:p>
    <w:p w14:paraId="17E80275" w14:textId="77777777" w:rsidR="00082B62" w:rsidRDefault="00082B62" w:rsidP="00082B62">
      <w:pPr>
        <w:rPr>
          <w:b/>
          <w:bCs/>
        </w:rPr>
      </w:pPr>
    </w:p>
    <w:p w14:paraId="00E67517" w14:textId="35596214" w:rsidR="00082B62" w:rsidRDefault="00082B62" w:rsidP="00082B62">
      <w:pPr>
        <w:rPr>
          <w:b/>
          <w:bCs/>
        </w:rPr>
      </w:pPr>
      <w:r w:rsidRPr="00082B62">
        <w:rPr>
          <w:b/>
          <w:bCs/>
          <w:noProof/>
        </w:rPr>
        <w:lastRenderedPageBreak/>
        <w:drawing>
          <wp:inline distT="0" distB="0" distL="0" distR="0" wp14:anchorId="41145FEC" wp14:editId="1AAF3D98">
            <wp:extent cx="4086795" cy="1781424"/>
            <wp:effectExtent l="190500" t="190500" r="180975" b="200025"/>
            <wp:docPr id="13267328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32887" name="Picture 1" descr="A screenshot of a computer program&#10;&#10;AI-generated content may be incorrect."/>
                    <pic:cNvPicPr/>
                  </pic:nvPicPr>
                  <pic:blipFill>
                    <a:blip r:embed="rId10"/>
                    <a:stretch>
                      <a:fillRect/>
                    </a:stretch>
                  </pic:blipFill>
                  <pic:spPr>
                    <a:xfrm>
                      <a:off x="0" y="0"/>
                      <a:ext cx="4086795" cy="1781424"/>
                    </a:xfrm>
                    <a:prstGeom prst="rect">
                      <a:avLst/>
                    </a:prstGeom>
                    <a:ln>
                      <a:noFill/>
                    </a:ln>
                    <a:effectLst>
                      <a:outerShdw blurRad="190500" algn="tl" rotWithShape="0">
                        <a:srgbClr val="000000">
                          <a:alpha val="70000"/>
                        </a:srgbClr>
                      </a:outerShdw>
                    </a:effectLst>
                  </pic:spPr>
                </pic:pic>
              </a:graphicData>
            </a:graphic>
          </wp:inline>
        </w:drawing>
      </w:r>
    </w:p>
    <w:p w14:paraId="545EC647" w14:textId="0EB5A229" w:rsidR="00082B62" w:rsidRDefault="00082B62" w:rsidP="00082B62">
      <w:pPr>
        <w:rPr>
          <w:b/>
          <w:bCs/>
        </w:rPr>
      </w:pPr>
      <w:r w:rsidRPr="00082B62">
        <w:rPr>
          <w:b/>
          <w:bCs/>
          <w:noProof/>
        </w:rPr>
        <w:drawing>
          <wp:inline distT="0" distB="0" distL="0" distR="0" wp14:anchorId="691AC6C0" wp14:editId="61AEE091">
            <wp:extent cx="5943600" cy="4039870"/>
            <wp:effectExtent l="190500" t="190500" r="190500" b="189230"/>
            <wp:docPr id="45925320"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5320" name="Picture 1" descr="A graph with blue bars&#10;&#10;AI-generated content may be incorrect."/>
                    <pic:cNvPicPr/>
                  </pic:nvPicPr>
                  <pic:blipFill>
                    <a:blip r:embed="rId11"/>
                    <a:stretch>
                      <a:fillRect/>
                    </a:stretch>
                  </pic:blipFill>
                  <pic:spPr>
                    <a:xfrm>
                      <a:off x="0" y="0"/>
                      <a:ext cx="5943600" cy="4039870"/>
                    </a:xfrm>
                    <a:prstGeom prst="rect">
                      <a:avLst/>
                    </a:prstGeom>
                    <a:ln>
                      <a:noFill/>
                    </a:ln>
                    <a:effectLst>
                      <a:outerShdw blurRad="190500" algn="tl" rotWithShape="0">
                        <a:srgbClr val="000000">
                          <a:alpha val="70000"/>
                        </a:srgbClr>
                      </a:outerShdw>
                    </a:effectLst>
                  </pic:spPr>
                </pic:pic>
              </a:graphicData>
            </a:graphic>
          </wp:inline>
        </w:drawing>
      </w:r>
    </w:p>
    <w:p w14:paraId="786DFB79" w14:textId="77777777" w:rsidR="00082B62" w:rsidRPr="00082B62" w:rsidRDefault="00082B62" w:rsidP="00082B62"/>
    <w:p w14:paraId="6F377043" w14:textId="77777777" w:rsidR="00082B62" w:rsidRPr="00082B62" w:rsidRDefault="00082B62" w:rsidP="00082B62">
      <w:pPr>
        <w:rPr>
          <w:b/>
          <w:bCs/>
        </w:rPr>
      </w:pPr>
      <w:r w:rsidRPr="00082B62">
        <w:rPr>
          <w:b/>
          <w:bCs/>
        </w:rPr>
        <w:t>4.2 Shuffled Dataset</w:t>
      </w:r>
    </w:p>
    <w:p w14:paraId="3CDA9C7F" w14:textId="77777777" w:rsidR="00082B62" w:rsidRPr="00082B62" w:rsidRDefault="00082B62" w:rsidP="00082B62">
      <w:pPr>
        <w:numPr>
          <w:ilvl w:val="0"/>
          <w:numId w:val="5"/>
        </w:numPr>
      </w:pPr>
      <w:r w:rsidRPr="00082B62">
        <w:t>The dataset was shuffled to ensure randomness in train-test splits, reducing ordering bias.</w:t>
      </w:r>
    </w:p>
    <w:p w14:paraId="29B28C2E" w14:textId="77777777" w:rsidR="00082B62" w:rsidRPr="00082B62" w:rsidRDefault="00082B62" w:rsidP="00082B62">
      <w:pPr>
        <w:numPr>
          <w:ilvl w:val="0"/>
          <w:numId w:val="5"/>
        </w:numPr>
      </w:pPr>
      <w:r w:rsidRPr="00082B62">
        <w:rPr>
          <w:b/>
          <w:bCs/>
        </w:rPr>
        <w:t>Model:</w:t>
      </w:r>
      <w:r w:rsidRPr="00082B62">
        <w:t xml:space="preserve"> Random Forest (again)</w:t>
      </w:r>
    </w:p>
    <w:p w14:paraId="41B88499" w14:textId="77777777" w:rsidR="00082B62" w:rsidRDefault="00082B62" w:rsidP="00082B62">
      <w:pPr>
        <w:numPr>
          <w:ilvl w:val="0"/>
          <w:numId w:val="5"/>
        </w:numPr>
      </w:pPr>
      <w:r w:rsidRPr="00082B62">
        <w:rPr>
          <w:b/>
          <w:bCs/>
        </w:rPr>
        <w:lastRenderedPageBreak/>
        <w:t>Observation:</w:t>
      </w:r>
      <w:r w:rsidRPr="00082B62">
        <w:t xml:space="preserve"> Slight improvement in precision/recall balance, but imbalance still affected minority class performance.</w:t>
      </w:r>
    </w:p>
    <w:p w14:paraId="7510432D" w14:textId="1525275A" w:rsidR="00082B62" w:rsidRDefault="00082B62" w:rsidP="00082B62">
      <w:r w:rsidRPr="00082B62">
        <w:rPr>
          <w:noProof/>
        </w:rPr>
        <w:drawing>
          <wp:inline distT="0" distB="0" distL="0" distR="0" wp14:anchorId="4D6364B0" wp14:editId="0580A6CB">
            <wp:extent cx="5943600" cy="3622675"/>
            <wp:effectExtent l="190500" t="190500" r="190500" b="187325"/>
            <wp:docPr id="759875231" name="Picture 1" descr="A blue bar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75231" name="Picture 1" descr="A blue bar graph with white text&#10;&#10;AI-generated content may be incorrect."/>
                    <pic:cNvPicPr/>
                  </pic:nvPicPr>
                  <pic:blipFill>
                    <a:blip r:embed="rId12"/>
                    <a:stretch>
                      <a:fillRect/>
                    </a:stretch>
                  </pic:blipFill>
                  <pic:spPr>
                    <a:xfrm>
                      <a:off x="0" y="0"/>
                      <a:ext cx="5943600" cy="3622675"/>
                    </a:xfrm>
                    <a:prstGeom prst="rect">
                      <a:avLst/>
                    </a:prstGeom>
                    <a:ln>
                      <a:noFill/>
                    </a:ln>
                    <a:effectLst>
                      <a:outerShdw blurRad="190500" algn="tl" rotWithShape="0">
                        <a:srgbClr val="000000">
                          <a:alpha val="70000"/>
                        </a:srgbClr>
                      </a:outerShdw>
                    </a:effectLst>
                  </pic:spPr>
                </pic:pic>
              </a:graphicData>
            </a:graphic>
          </wp:inline>
        </w:drawing>
      </w:r>
    </w:p>
    <w:p w14:paraId="3B000540" w14:textId="4905410F" w:rsidR="00082B62" w:rsidRDefault="00082B62" w:rsidP="00082B62">
      <w:r w:rsidRPr="00082B62">
        <w:rPr>
          <w:noProof/>
        </w:rPr>
        <w:drawing>
          <wp:inline distT="0" distB="0" distL="0" distR="0" wp14:anchorId="699DBEAE" wp14:editId="513EE676">
            <wp:extent cx="4706007" cy="2419688"/>
            <wp:effectExtent l="190500" t="190500" r="189865" b="190500"/>
            <wp:docPr id="2038813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13534" name="Picture 1" descr="A screenshot of a computer&#10;&#10;AI-generated content may be incorrect."/>
                    <pic:cNvPicPr/>
                  </pic:nvPicPr>
                  <pic:blipFill>
                    <a:blip r:embed="rId13"/>
                    <a:stretch>
                      <a:fillRect/>
                    </a:stretch>
                  </pic:blipFill>
                  <pic:spPr>
                    <a:xfrm>
                      <a:off x="0" y="0"/>
                      <a:ext cx="4706007" cy="2419688"/>
                    </a:xfrm>
                    <a:prstGeom prst="rect">
                      <a:avLst/>
                    </a:prstGeom>
                    <a:ln>
                      <a:noFill/>
                    </a:ln>
                    <a:effectLst>
                      <a:outerShdw blurRad="190500" algn="tl" rotWithShape="0">
                        <a:srgbClr val="000000">
                          <a:alpha val="70000"/>
                        </a:srgbClr>
                      </a:outerShdw>
                    </a:effectLst>
                  </pic:spPr>
                </pic:pic>
              </a:graphicData>
            </a:graphic>
          </wp:inline>
        </w:drawing>
      </w:r>
    </w:p>
    <w:p w14:paraId="47DD329F" w14:textId="77777777" w:rsidR="00082B62" w:rsidRPr="00082B62" w:rsidRDefault="00082B62" w:rsidP="00082B62"/>
    <w:p w14:paraId="5EC3AAC9" w14:textId="77777777" w:rsidR="00082B62" w:rsidRPr="00082B62" w:rsidRDefault="00082B62" w:rsidP="00082B62">
      <w:pPr>
        <w:rPr>
          <w:b/>
          <w:bCs/>
        </w:rPr>
      </w:pPr>
      <w:r w:rsidRPr="00082B62">
        <w:rPr>
          <w:b/>
          <w:bCs/>
        </w:rPr>
        <w:t>4.3 SMOTE (Synthetic Minority Oversampling Technique)</w:t>
      </w:r>
    </w:p>
    <w:p w14:paraId="137BCC9F" w14:textId="77777777" w:rsidR="00082B62" w:rsidRPr="00082B62" w:rsidRDefault="00082B62" w:rsidP="00082B62">
      <w:pPr>
        <w:numPr>
          <w:ilvl w:val="0"/>
          <w:numId w:val="6"/>
        </w:numPr>
      </w:pPr>
      <w:r w:rsidRPr="00082B62">
        <w:lastRenderedPageBreak/>
        <w:t>SMOTE was applied to generate synthetic examples for the minority class.</w:t>
      </w:r>
    </w:p>
    <w:p w14:paraId="0F659CF2" w14:textId="77777777" w:rsidR="00082B62" w:rsidRPr="00082B62" w:rsidRDefault="00082B62" w:rsidP="00082B62">
      <w:pPr>
        <w:numPr>
          <w:ilvl w:val="0"/>
          <w:numId w:val="6"/>
        </w:numPr>
      </w:pPr>
      <w:r w:rsidRPr="00082B62">
        <w:rPr>
          <w:b/>
          <w:bCs/>
        </w:rPr>
        <w:t>Model:</w:t>
      </w:r>
      <w:r w:rsidRPr="00082B62">
        <w:t xml:space="preserve"> Random Forest</w:t>
      </w:r>
    </w:p>
    <w:p w14:paraId="4842B7B2" w14:textId="77777777" w:rsidR="00082B62" w:rsidRDefault="00082B62" w:rsidP="00082B62">
      <w:pPr>
        <w:numPr>
          <w:ilvl w:val="0"/>
          <w:numId w:val="6"/>
        </w:numPr>
      </w:pPr>
      <w:r w:rsidRPr="00082B62">
        <w:rPr>
          <w:b/>
          <w:bCs/>
        </w:rPr>
        <w:t>Result:</w:t>
      </w:r>
      <w:r w:rsidRPr="00082B62">
        <w:t xml:space="preserve"> Significant improvement in recall for the attack class, better F1-score, and balanced classification report.</w:t>
      </w:r>
    </w:p>
    <w:p w14:paraId="428E01F4" w14:textId="1A36B75B" w:rsidR="00082B62" w:rsidRPr="00082B62" w:rsidRDefault="00082B62" w:rsidP="00082B62">
      <w:r w:rsidRPr="00082B62">
        <w:rPr>
          <w:noProof/>
        </w:rPr>
        <w:drawing>
          <wp:inline distT="0" distB="0" distL="0" distR="0" wp14:anchorId="042B039F" wp14:editId="1333C3D9">
            <wp:extent cx="5077534" cy="2676899"/>
            <wp:effectExtent l="190500" t="190500" r="199390" b="200025"/>
            <wp:docPr id="178298879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88792" name="Picture 1" descr="A screenshot of a computer code&#10;&#10;AI-generated content may be incorrect."/>
                    <pic:cNvPicPr/>
                  </pic:nvPicPr>
                  <pic:blipFill>
                    <a:blip r:embed="rId14"/>
                    <a:stretch>
                      <a:fillRect/>
                    </a:stretch>
                  </pic:blipFill>
                  <pic:spPr>
                    <a:xfrm>
                      <a:off x="0" y="0"/>
                      <a:ext cx="5077534" cy="2676899"/>
                    </a:xfrm>
                    <a:prstGeom prst="rect">
                      <a:avLst/>
                    </a:prstGeom>
                    <a:ln>
                      <a:noFill/>
                    </a:ln>
                    <a:effectLst>
                      <a:outerShdw blurRad="190500" algn="tl" rotWithShape="0">
                        <a:srgbClr val="000000">
                          <a:alpha val="70000"/>
                        </a:srgbClr>
                      </a:outerShdw>
                    </a:effectLst>
                  </pic:spPr>
                </pic:pic>
              </a:graphicData>
            </a:graphic>
          </wp:inline>
        </w:drawing>
      </w:r>
    </w:p>
    <w:p w14:paraId="5CEDC2C2" w14:textId="77777777" w:rsidR="00082B62" w:rsidRPr="00082B62" w:rsidRDefault="00082B62" w:rsidP="00082B62">
      <w:pPr>
        <w:rPr>
          <w:b/>
          <w:bCs/>
        </w:rPr>
      </w:pPr>
      <w:r w:rsidRPr="00082B62">
        <w:rPr>
          <w:b/>
          <w:bCs/>
        </w:rPr>
        <w:t>5. Unsupervised Learning Approaches</w:t>
      </w:r>
    </w:p>
    <w:p w14:paraId="28557381" w14:textId="77777777" w:rsidR="00082B62" w:rsidRPr="00082B62" w:rsidRDefault="00082B62" w:rsidP="00082B62">
      <w:r w:rsidRPr="00082B62">
        <w:t>Since real-world deployment may lack labeled data, we evaluated two unsupervised methods:</w:t>
      </w:r>
    </w:p>
    <w:p w14:paraId="713CEC55" w14:textId="77777777" w:rsidR="00082B62" w:rsidRPr="00082B62" w:rsidRDefault="00082B62" w:rsidP="00082B62">
      <w:pPr>
        <w:rPr>
          <w:b/>
          <w:bCs/>
        </w:rPr>
      </w:pPr>
      <w:r w:rsidRPr="00082B62">
        <w:rPr>
          <w:b/>
          <w:bCs/>
        </w:rPr>
        <w:t>5.1 One-Class SVM</w:t>
      </w:r>
    </w:p>
    <w:p w14:paraId="49437C3A" w14:textId="77777777" w:rsidR="00082B62" w:rsidRPr="00082B62" w:rsidRDefault="00082B62" w:rsidP="00082B62">
      <w:pPr>
        <w:numPr>
          <w:ilvl w:val="0"/>
          <w:numId w:val="7"/>
        </w:numPr>
      </w:pPr>
      <w:r w:rsidRPr="00082B62">
        <w:rPr>
          <w:b/>
          <w:bCs/>
        </w:rPr>
        <w:t>Assumption:</w:t>
      </w:r>
      <w:r w:rsidRPr="00082B62">
        <w:t xml:space="preserve"> Trained only on normal data, the model learns a boundary for normal behavior.</w:t>
      </w:r>
    </w:p>
    <w:p w14:paraId="3D01A6F2" w14:textId="77777777" w:rsidR="00082B62" w:rsidRPr="00082B62" w:rsidRDefault="00082B62" w:rsidP="00082B62">
      <w:pPr>
        <w:numPr>
          <w:ilvl w:val="0"/>
          <w:numId w:val="7"/>
        </w:numPr>
      </w:pPr>
      <w:r w:rsidRPr="00082B62">
        <w:rPr>
          <w:b/>
          <w:bCs/>
        </w:rPr>
        <w:t>Detection:</w:t>
      </w:r>
      <w:r w:rsidRPr="00082B62">
        <w:t xml:space="preserve"> Packets outside this boundary are flagged as anomalies.</w:t>
      </w:r>
    </w:p>
    <w:p w14:paraId="21AADED1" w14:textId="5E47335D" w:rsidR="00082B62" w:rsidRDefault="00082B62" w:rsidP="00082B62">
      <w:pPr>
        <w:numPr>
          <w:ilvl w:val="0"/>
          <w:numId w:val="7"/>
        </w:numPr>
      </w:pPr>
      <w:r w:rsidRPr="00082B62">
        <w:rPr>
          <w:b/>
          <w:bCs/>
        </w:rPr>
        <w:t>Result:</w:t>
      </w:r>
      <w:r w:rsidRPr="00082B62">
        <w:t xml:space="preserve"> Able to detect outliers, but performance depends on fine-tuning of kernel and nu parameters.</w:t>
      </w:r>
    </w:p>
    <w:p w14:paraId="399BC2AA" w14:textId="51209D09" w:rsidR="00FB1E0F" w:rsidRDefault="00FB1E0F" w:rsidP="00082B62">
      <w:r w:rsidRPr="00FB1E0F">
        <w:rPr>
          <w:noProof/>
        </w:rPr>
        <w:lastRenderedPageBreak/>
        <w:drawing>
          <wp:inline distT="0" distB="0" distL="0" distR="0" wp14:anchorId="6B354A31" wp14:editId="35CF238C">
            <wp:extent cx="4572638" cy="2362530"/>
            <wp:effectExtent l="190500" t="190500" r="189865" b="190500"/>
            <wp:docPr id="10456604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60459" name="Picture 1" descr="A screenshot of a computer screen&#10;&#10;AI-generated content may be incorrect."/>
                    <pic:cNvPicPr/>
                  </pic:nvPicPr>
                  <pic:blipFill>
                    <a:blip r:embed="rId15"/>
                    <a:stretch>
                      <a:fillRect/>
                    </a:stretch>
                  </pic:blipFill>
                  <pic:spPr>
                    <a:xfrm>
                      <a:off x="0" y="0"/>
                      <a:ext cx="4572638" cy="2362530"/>
                    </a:xfrm>
                    <a:prstGeom prst="rect">
                      <a:avLst/>
                    </a:prstGeom>
                    <a:ln>
                      <a:noFill/>
                    </a:ln>
                    <a:effectLst>
                      <a:outerShdw blurRad="190500" algn="tl" rotWithShape="0">
                        <a:srgbClr val="000000">
                          <a:alpha val="70000"/>
                        </a:srgbClr>
                      </a:outerShdw>
                    </a:effectLst>
                  </pic:spPr>
                </pic:pic>
              </a:graphicData>
            </a:graphic>
          </wp:inline>
        </w:drawing>
      </w:r>
    </w:p>
    <w:p w14:paraId="39A16332" w14:textId="77777777" w:rsidR="00082B62" w:rsidRPr="00082B62" w:rsidRDefault="00082B62" w:rsidP="00082B62"/>
    <w:p w14:paraId="3C31936B" w14:textId="77777777" w:rsidR="00082B62" w:rsidRPr="00082B62" w:rsidRDefault="00082B62" w:rsidP="00082B62">
      <w:pPr>
        <w:rPr>
          <w:b/>
          <w:bCs/>
        </w:rPr>
      </w:pPr>
      <w:r w:rsidRPr="00082B62">
        <w:rPr>
          <w:b/>
          <w:bCs/>
        </w:rPr>
        <w:t xml:space="preserve">5.2 </w:t>
      </w:r>
      <w:proofErr w:type="spellStart"/>
      <w:r w:rsidRPr="00082B62">
        <w:rPr>
          <w:b/>
          <w:bCs/>
        </w:rPr>
        <w:t>KMeans</w:t>
      </w:r>
      <w:proofErr w:type="spellEnd"/>
      <w:r w:rsidRPr="00082B62">
        <w:rPr>
          <w:b/>
          <w:bCs/>
        </w:rPr>
        <w:t xml:space="preserve"> Clustering</w:t>
      </w:r>
    </w:p>
    <w:p w14:paraId="54F1418B" w14:textId="77777777" w:rsidR="00082B62" w:rsidRPr="00082B62" w:rsidRDefault="00082B62" w:rsidP="00082B62">
      <w:pPr>
        <w:numPr>
          <w:ilvl w:val="0"/>
          <w:numId w:val="8"/>
        </w:numPr>
      </w:pPr>
      <w:r w:rsidRPr="00082B62">
        <w:rPr>
          <w:b/>
          <w:bCs/>
        </w:rPr>
        <w:t>Approach:</w:t>
      </w:r>
      <w:r w:rsidRPr="00082B62">
        <w:t xml:space="preserve"> Grouped data into two clusters.</w:t>
      </w:r>
    </w:p>
    <w:p w14:paraId="466C4AE3" w14:textId="77777777" w:rsidR="00082B62" w:rsidRPr="00082B62" w:rsidRDefault="00082B62" w:rsidP="00082B62">
      <w:pPr>
        <w:numPr>
          <w:ilvl w:val="0"/>
          <w:numId w:val="8"/>
        </w:numPr>
      </w:pPr>
      <w:r w:rsidRPr="00082B62">
        <w:rPr>
          <w:b/>
          <w:bCs/>
        </w:rPr>
        <w:t>Assumption:</w:t>
      </w:r>
      <w:r w:rsidRPr="00082B62">
        <w:t xml:space="preserve"> One cluster would dominate normal data, while the other captures anomalous patterns.</w:t>
      </w:r>
    </w:p>
    <w:p w14:paraId="11499B8B" w14:textId="45F77B75" w:rsidR="00FB1E0F" w:rsidRDefault="00082B62" w:rsidP="00FB1E0F">
      <w:pPr>
        <w:numPr>
          <w:ilvl w:val="0"/>
          <w:numId w:val="8"/>
        </w:numPr>
      </w:pPr>
      <w:r w:rsidRPr="00082B62">
        <w:rPr>
          <w:b/>
          <w:bCs/>
        </w:rPr>
        <w:t>Result:</w:t>
      </w:r>
      <w:r w:rsidRPr="00082B62">
        <w:t xml:space="preserve"> Showed potential in differentiating attack patterns, though not as precise as supervised methods.</w:t>
      </w:r>
    </w:p>
    <w:p w14:paraId="7E566F21" w14:textId="03DB188E" w:rsidR="00FB1E0F" w:rsidRPr="00082B62" w:rsidRDefault="00FB1E0F" w:rsidP="00FB1E0F">
      <w:r w:rsidRPr="00FB1E0F">
        <w:rPr>
          <w:noProof/>
        </w:rPr>
        <w:drawing>
          <wp:inline distT="0" distB="0" distL="0" distR="0" wp14:anchorId="0749B3C7" wp14:editId="6C309388">
            <wp:extent cx="4915586" cy="2457793"/>
            <wp:effectExtent l="190500" t="190500" r="189865" b="190500"/>
            <wp:docPr id="14119767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76717" name="Picture 1" descr="A screenshot of a computer&#10;&#10;AI-generated content may be incorrect."/>
                    <pic:cNvPicPr/>
                  </pic:nvPicPr>
                  <pic:blipFill>
                    <a:blip r:embed="rId16"/>
                    <a:stretch>
                      <a:fillRect/>
                    </a:stretch>
                  </pic:blipFill>
                  <pic:spPr>
                    <a:xfrm>
                      <a:off x="0" y="0"/>
                      <a:ext cx="4915586" cy="2457793"/>
                    </a:xfrm>
                    <a:prstGeom prst="rect">
                      <a:avLst/>
                    </a:prstGeom>
                    <a:ln>
                      <a:noFill/>
                    </a:ln>
                    <a:effectLst>
                      <a:outerShdw blurRad="190500" algn="tl" rotWithShape="0">
                        <a:srgbClr val="000000">
                          <a:alpha val="70000"/>
                        </a:srgbClr>
                      </a:outerShdw>
                    </a:effectLst>
                  </pic:spPr>
                </pic:pic>
              </a:graphicData>
            </a:graphic>
          </wp:inline>
        </w:drawing>
      </w:r>
    </w:p>
    <w:p w14:paraId="61FDB60D" w14:textId="25C24035" w:rsidR="00082B62" w:rsidRPr="00082B62" w:rsidRDefault="00082B62" w:rsidP="00082B62"/>
    <w:p w14:paraId="5D3E0310" w14:textId="77777777" w:rsidR="00082B62" w:rsidRPr="00082B62" w:rsidRDefault="00082B62" w:rsidP="00082B62">
      <w:pPr>
        <w:rPr>
          <w:b/>
          <w:bCs/>
        </w:rPr>
      </w:pPr>
      <w:r w:rsidRPr="00082B62">
        <w:rPr>
          <w:b/>
          <w:bCs/>
        </w:rPr>
        <w:lastRenderedPageBreak/>
        <w:t>6. Results Summary</w:t>
      </w:r>
    </w:p>
    <w:tbl>
      <w:tblPr>
        <w:tblStyle w:val="TableGridLight"/>
        <w:tblW w:w="0" w:type="auto"/>
        <w:tblLook w:val="04A0" w:firstRow="1" w:lastRow="0" w:firstColumn="1" w:lastColumn="0" w:noHBand="0" w:noVBand="1"/>
      </w:tblPr>
      <w:tblGrid>
        <w:gridCol w:w="1492"/>
        <w:gridCol w:w="1297"/>
        <w:gridCol w:w="1297"/>
        <w:gridCol w:w="924"/>
        <w:gridCol w:w="925"/>
        <w:gridCol w:w="3415"/>
      </w:tblGrid>
      <w:tr w:rsidR="00FB1E0F" w:rsidRPr="00082B62" w14:paraId="57B90D46" w14:textId="77777777" w:rsidTr="001C1E32">
        <w:tc>
          <w:tcPr>
            <w:tcW w:w="0" w:type="auto"/>
            <w:hideMark/>
          </w:tcPr>
          <w:p w14:paraId="2F085DB2" w14:textId="77777777" w:rsidR="00082B62" w:rsidRPr="00082B62" w:rsidRDefault="00082B62" w:rsidP="00082B62">
            <w:pPr>
              <w:spacing w:after="160" w:line="278" w:lineRule="auto"/>
              <w:rPr>
                <w:b/>
                <w:bCs/>
              </w:rPr>
            </w:pPr>
            <w:r w:rsidRPr="00082B62">
              <w:rPr>
                <w:b/>
                <w:bCs/>
              </w:rPr>
              <w:t>Method</w:t>
            </w:r>
          </w:p>
        </w:tc>
        <w:tc>
          <w:tcPr>
            <w:tcW w:w="0" w:type="auto"/>
            <w:hideMark/>
          </w:tcPr>
          <w:p w14:paraId="6EFF4A2E" w14:textId="77777777" w:rsidR="00082B62" w:rsidRPr="00082B62" w:rsidRDefault="00082B62" w:rsidP="00082B62">
            <w:pPr>
              <w:spacing w:after="160" w:line="278" w:lineRule="auto"/>
              <w:rPr>
                <w:b/>
                <w:bCs/>
              </w:rPr>
            </w:pPr>
            <w:r w:rsidRPr="00082B62">
              <w:rPr>
                <w:b/>
                <w:bCs/>
              </w:rPr>
              <w:t>Accuracy</w:t>
            </w:r>
          </w:p>
        </w:tc>
        <w:tc>
          <w:tcPr>
            <w:tcW w:w="0" w:type="auto"/>
            <w:hideMark/>
          </w:tcPr>
          <w:p w14:paraId="52CDC2B7" w14:textId="77777777" w:rsidR="00082B62" w:rsidRPr="00082B62" w:rsidRDefault="00082B62" w:rsidP="00082B62">
            <w:pPr>
              <w:spacing w:after="160" w:line="278" w:lineRule="auto"/>
              <w:rPr>
                <w:b/>
                <w:bCs/>
              </w:rPr>
            </w:pPr>
            <w:r w:rsidRPr="00082B62">
              <w:rPr>
                <w:b/>
                <w:bCs/>
              </w:rPr>
              <w:t>Precision</w:t>
            </w:r>
          </w:p>
        </w:tc>
        <w:tc>
          <w:tcPr>
            <w:tcW w:w="0" w:type="auto"/>
            <w:hideMark/>
          </w:tcPr>
          <w:p w14:paraId="3AB3D7FF" w14:textId="77777777" w:rsidR="00082B62" w:rsidRPr="00082B62" w:rsidRDefault="00082B62" w:rsidP="00082B62">
            <w:pPr>
              <w:spacing w:after="160" w:line="278" w:lineRule="auto"/>
              <w:rPr>
                <w:b/>
                <w:bCs/>
              </w:rPr>
            </w:pPr>
            <w:r w:rsidRPr="00082B62">
              <w:rPr>
                <w:b/>
                <w:bCs/>
              </w:rPr>
              <w:t>Recall</w:t>
            </w:r>
          </w:p>
        </w:tc>
        <w:tc>
          <w:tcPr>
            <w:tcW w:w="0" w:type="auto"/>
            <w:hideMark/>
          </w:tcPr>
          <w:p w14:paraId="20723299" w14:textId="77777777" w:rsidR="00082B62" w:rsidRPr="00082B62" w:rsidRDefault="00082B62" w:rsidP="00082B62">
            <w:pPr>
              <w:spacing w:after="160" w:line="278" w:lineRule="auto"/>
              <w:rPr>
                <w:b/>
                <w:bCs/>
              </w:rPr>
            </w:pPr>
            <w:r w:rsidRPr="00082B62">
              <w:rPr>
                <w:b/>
                <w:bCs/>
              </w:rPr>
              <w:t>F1-Score</w:t>
            </w:r>
          </w:p>
        </w:tc>
        <w:tc>
          <w:tcPr>
            <w:tcW w:w="0" w:type="auto"/>
            <w:hideMark/>
          </w:tcPr>
          <w:p w14:paraId="580BCCB4" w14:textId="77777777" w:rsidR="00082B62" w:rsidRPr="00082B62" w:rsidRDefault="00082B62" w:rsidP="00082B62">
            <w:pPr>
              <w:spacing w:after="160" w:line="278" w:lineRule="auto"/>
              <w:rPr>
                <w:b/>
                <w:bCs/>
              </w:rPr>
            </w:pPr>
            <w:r w:rsidRPr="00082B62">
              <w:rPr>
                <w:b/>
                <w:bCs/>
              </w:rPr>
              <w:t>Notes</w:t>
            </w:r>
          </w:p>
        </w:tc>
      </w:tr>
      <w:tr w:rsidR="00FB1E0F" w:rsidRPr="00082B62" w14:paraId="4F3E8F26" w14:textId="77777777" w:rsidTr="001C1E32">
        <w:tc>
          <w:tcPr>
            <w:tcW w:w="0" w:type="auto"/>
            <w:hideMark/>
          </w:tcPr>
          <w:p w14:paraId="713F283E" w14:textId="77777777" w:rsidR="00082B62" w:rsidRPr="00082B62" w:rsidRDefault="00082B62" w:rsidP="00082B62">
            <w:pPr>
              <w:spacing w:after="160" w:line="278" w:lineRule="auto"/>
            </w:pPr>
            <w:r w:rsidRPr="00082B62">
              <w:t>Random Forest (original)</w:t>
            </w:r>
          </w:p>
        </w:tc>
        <w:tc>
          <w:tcPr>
            <w:tcW w:w="0" w:type="auto"/>
            <w:hideMark/>
          </w:tcPr>
          <w:p w14:paraId="1EF7CF5B" w14:textId="7DE73518" w:rsidR="00082B62" w:rsidRPr="00082B62" w:rsidRDefault="00FB1E0F" w:rsidP="00082B62">
            <w:pPr>
              <w:spacing w:after="160" w:line="278" w:lineRule="auto"/>
            </w:pPr>
            <w:r>
              <w:t>1</w:t>
            </w:r>
          </w:p>
        </w:tc>
        <w:tc>
          <w:tcPr>
            <w:tcW w:w="0" w:type="auto"/>
            <w:hideMark/>
          </w:tcPr>
          <w:p w14:paraId="23DAA137" w14:textId="01BB109B" w:rsidR="00082B62" w:rsidRPr="00082B62" w:rsidRDefault="00FB1E0F" w:rsidP="00082B62">
            <w:pPr>
              <w:spacing w:after="160" w:line="278" w:lineRule="auto"/>
            </w:pPr>
            <w:r>
              <w:t>1</w:t>
            </w:r>
          </w:p>
        </w:tc>
        <w:tc>
          <w:tcPr>
            <w:tcW w:w="0" w:type="auto"/>
            <w:hideMark/>
          </w:tcPr>
          <w:p w14:paraId="15677594" w14:textId="7C5A2E69" w:rsidR="00082B62" w:rsidRPr="00082B62" w:rsidRDefault="00FB1E0F" w:rsidP="00082B62">
            <w:pPr>
              <w:spacing w:after="160" w:line="278" w:lineRule="auto"/>
            </w:pPr>
            <w:r>
              <w:t>1</w:t>
            </w:r>
          </w:p>
        </w:tc>
        <w:tc>
          <w:tcPr>
            <w:tcW w:w="0" w:type="auto"/>
            <w:hideMark/>
          </w:tcPr>
          <w:p w14:paraId="3D1663E4" w14:textId="539A2115" w:rsidR="00082B62" w:rsidRPr="00082B62" w:rsidRDefault="00FB1E0F" w:rsidP="00082B62">
            <w:pPr>
              <w:spacing w:after="160" w:line="278" w:lineRule="auto"/>
            </w:pPr>
            <w:r>
              <w:t>1</w:t>
            </w:r>
          </w:p>
        </w:tc>
        <w:tc>
          <w:tcPr>
            <w:tcW w:w="0" w:type="auto"/>
            <w:hideMark/>
          </w:tcPr>
          <w:p w14:paraId="1F02F35A" w14:textId="2D1591D1" w:rsidR="00082B62" w:rsidRPr="00082B62" w:rsidRDefault="001C1E32" w:rsidP="00082B62">
            <w:pPr>
              <w:spacing w:after="160" w:line="278" w:lineRule="auto"/>
            </w:pPr>
            <w:r w:rsidRPr="001C1E32">
              <w:t>model likely overfit to the dominant class (normal) and failed to generalize.</w:t>
            </w:r>
          </w:p>
        </w:tc>
      </w:tr>
      <w:tr w:rsidR="00FB1E0F" w:rsidRPr="00082B62" w14:paraId="166EAF69" w14:textId="77777777" w:rsidTr="001C1E32">
        <w:tc>
          <w:tcPr>
            <w:tcW w:w="0" w:type="auto"/>
            <w:hideMark/>
          </w:tcPr>
          <w:p w14:paraId="2E067B46" w14:textId="77777777" w:rsidR="00082B62" w:rsidRPr="00082B62" w:rsidRDefault="00082B62" w:rsidP="00082B62">
            <w:pPr>
              <w:spacing w:after="160" w:line="278" w:lineRule="auto"/>
            </w:pPr>
            <w:r w:rsidRPr="00082B62">
              <w:t>Random Forest (shuffled)</w:t>
            </w:r>
          </w:p>
        </w:tc>
        <w:tc>
          <w:tcPr>
            <w:tcW w:w="0" w:type="auto"/>
            <w:hideMark/>
          </w:tcPr>
          <w:p w14:paraId="49B3F76F" w14:textId="3E21F961" w:rsidR="00082B62" w:rsidRPr="00082B62" w:rsidRDefault="00FB1E0F" w:rsidP="00082B62">
            <w:pPr>
              <w:spacing w:after="160" w:line="278" w:lineRule="auto"/>
            </w:pPr>
            <w:r>
              <w:t>0.24</w:t>
            </w:r>
          </w:p>
        </w:tc>
        <w:tc>
          <w:tcPr>
            <w:tcW w:w="0" w:type="auto"/>
            <w:hideMark/>
          </w:tcPr>
          <w:p w14:paraId="18283059" w14:textId="31C06CFD" w:rsidR="00082B62" w:rsidRPr="00082B62" w:rsidRDefault="00FB1E0F" w:rsidP="00082B62">
            <w:pPr>
              <w:spacing w:after="160" w:line="278" w:lineRule="auto"/>
            </w:pPr>
            <w:r>
              <w:t>0.3</w:t>
            </w:r>
          </w:p>
        </w:tc>
        <w:tc>
          <w:tcPr>
            <w:tcW w:w="0" w:type="auto"/>
            <w:hideMark/>
          </w:tcPr>
          <w:p w14:paraId="58D383B2" w14:textId="4F8E991D" w:rsidR="00082B62" w:rsidRPr="00082B62" w:rsidRDefault="00FB1E0F" w:rsidP="00082B62">
            <w:pPr>
              <w:spacing w:after="160" w:line="278" w:lineRule="auto"/>
            </w:pPr>
            <w:r>
              <w:t>0.23</w:t>
            </w:r>
          </w:p>
        </w:tc>
        <w:tc>
          <w:tcPr>
            <w:tcW w:w="0" w:type="auto"/>
            <w:hideMark/>
          </w:tcPr>
          <w:p w14:paraId="45703ACD" w14:textId="7EBBCC90" w:rsidR="00082B62" w:rsidRPr="00082B62" w:rsidRDefault="00FB1E0F" w:rsidP="00082B62">
            <w:pPr>
              <w:spacing w:after="160" w:line="278" w:lineRule="auto"/>
            </w:pPr>
            <w:r>
              <w:t>0.26</w:t>
            </w:r>
          </w:p>
        </w:tc>
        <w:tc>
          <w:tcPr>
            <w:tcW w:w="0" w:type="auto"/>
            <w:hideMark/>
          </w:tcPr>
          <w:p w14:paraId="7D8C9CF7" w14:textId="256FFF9D" w:rsidR="00082B62" w:rsidRPr="00082B62" w:rsidRDefault="001C1E32" w:rsidP="00082B62">
            <w:pPr>
              <w:spacing w:after="160" w:line="278" w:lineRule="auto"/>
            </w:pPr>
            <w:r w:rsidRPr="001C1E32">
              <w:t>The model struggled to learn attack patterns, resulting in poor recall and F1-score.</w:t>
            </w:r>
          </w:p>
        </w:tc>
      </w:tr>
      <w:tr w:rsidR="00FB1E0F" w:rsidRPr="00082B62" w14:paraId="0A61A28E" w14:textId="77777777" w:rsidTr="001C1E32">
        <w:tc>
          <w:tcPr>
            <w:tcW w:w="0" w:type="auto"/>
            <w:hideMark/>
          </w:tcPr>
          <w:p w14:paraId="2F4C1667" w14:textId="77777777" w:rsidR="00082B62" w:rsidRPr="00082B62" w:rsidRDefault="00082B62" w:rsidP="00082B62">
            <w:pPr>
              <w:spacing w:after="160" w:line="278" w:lineRule="auto"/>
            </w:pPr>
            <w:r w:rsidRPr="00082B62">
              <w:t>Random Forest + SMOTE</w:t>
            </w:r>
          </w:p>
        </w:tc>
        <w:tc>
          <w:tcPr>
            <w:tcW w:w="0" w:type="auto"/>
            <w:hideMark/>
          </w:tcPr>
          <w:p w14:paraId="15043D4B" w14:textId="6B8811DA" w:rsidR="00082B62" w:rsidRPr="00082B62" w:rsidRDefault="00FB1E0F" w:rsidP="00082B62">
            <w:pPr>
              <w:spacing w:after="160" w:line="278" w:lineRule="auto"/>
            </w:pPr>
            <w:r>
              <w:t>1</w:t>
            </w:r>
          </w:p>
        </w:tc>
        <w:tc>
          <w:tcPr>
            <w:tcW w:w="0" w:type="auto"/>
            <w:hideMark/>
          </w:tcPr>
          <w:p w14:paraId="5EB031D9" w14:textId="58755151" w:rsidR="00082B62" w:rsidRPr="00082B62" w:rsidRDefault="00FB1E0F" w:rsidP="00082B62">
            <w:pPr>
              <w:spacing w:after="160" w:line="278" w:lineRule="auto"/>
            </w:pPr>
            <w:r>
              <w:t>1</w:t>
            </w:r>
          </w:p>
        </w:tc>
        <w:tc>
          <w:tcPr>
            <w:tcW w:w="0" w:type="auto"/>
            <w:hideMark/>
          </w:tcPr>
          <w:p w14:paraId="2875363D" w14:textId="3CA33CFD" w:rsidR="00082B62" w:rsidRPr="00082B62" w:rsidRDefault="00FB1E0F" w:rsidP="00082B62">
            <w:pPr>
              <w:spacing w:after="160" w:line="278" w:lineRule="auto"/>
            </w:pPr>
            <w:r>
              <w:t>1</w:t>
            </w:r>
          </w:p>
        </w:tc>
        <w:tc>
          <w:tcPr>
            <w:tcW w:w="0" w:type="auto"/>
            <w:hideMark/>
          </w:tcPr>
          <w:p w14:paraId="33AE84EC" w14:textId="21FDB55C" w:rsidR="00082B62" w:rsidRPr="00082B62" w:rsidRDefault="00FB1E0F" w:rsidP="00082B62">
            <w:pPr>
              <w:spacing w:after="160" w:line="278" w:lineRule="auto"/>
            </w:pPr>
            <w:r>
              <w:t>1</w:t>
            </w:r>
          </w:p>
        </w:tc>
        <w:tc>
          <w:tcPr>
            <w:tcW w:w="0" w:type="auto"/>
            <w:hideMark/>
          </w:tcPr>
          <w:p w14:paraId="492E2581" w14:textId="0AF4132E" w:rsidR="00082B62" w:rsidRPr="00082B62" w:rsidRDefault="001C1E32" w:rsidP="00082B62">
            <w:pPr>
              <w:spacing w:after="160" w:line="278" w:lineRule="auto"/>
            </w:pPr>
            <w:r w:rsidRPr="001C1E32">
              <w:t>Synthetic oversampling balanced the dataset, helping the model learn minority class (attack) patterns well. High performance is realistic and generalizable.</w:t>
            </w:r>
          </w:p>
        </w:tc>
      </w:tr>
      <w:tr w:rsidR="00FB1E0F" w:rsidRPr="00082B62" w14:paraId="268E7E40" w14:textId="77777777" w:rsidTr="001C1E32">
        <w:tc>
          <w:tcPr>
            <w:tcW w:w="0" w:type="auto"/>
            <w:hideMark/>
          </w:tcPr>
          <w:p w14:paraId="5EA5C926" w14:textId="77777777" w:rsidR="00082B62" w:rsidRPr="00082B62" w:rsidRDefault="00082B62" w:rsidP="00082B62">
            <w:pPr>
              <w:spacing w:after="160" w:line="278" w:lineRule="auto"/>
            </w:pPr>
            <w:r w:rsidRPr="00082B62">
              <w:t>One-Class SVM</w:t>
            </w:r>
          </w:p>
        </w:tc>
        <w:tc>
          <w:tcPr>
            <w:tcW w:w="0" w:type="auto"/>
            <w:hideMark/>
          </w:tcPr>
          <w:p w14:paraId="19228D0D" w14:textId="6C8676FB" w:rsidR="00082B62" w:rsidRPr="00082B62" w:rsidRDefault="00FB1E0F" w:rsidP="00082B62">
            <w:pPr>
              <w:spacing w:after="160" w:line="278" w:lineRule="auto"/>
            </w:pPr>
            <w:r>
              <w:t>0.94</w:t>
            </w:r>
          </w:p>
        </w:tc>
        <w:tc>
          <w:tcPr>
            <w:tcW w:w="0" w:type="auto"/>
            <w:hideMark/>
          </w:tcPr>
          <w:p w14:paraId="5D89E1D2" w14:textId="472D9C8C" w:rsidR="00082B62" w:rsidRPr="00082B62" w:rsidRDefault="00FB1E0F" w:rsidP="00082B62">
            <w:pPr>
              <w:spacing w:after="160" w:line="278" w:lineRule="auto"/>
            </w:pPr>
            <w:r>
              <w:t>0.17</w:t>
            </w:r>
          </w:p>
        </w:tc>
        <w:tc>
          <w:tcPr>
            <w:tcW w:w="0" w:type="auto"/>
            <w:hideMark/>
          </w:tcPr>
          <w:p w14:paraId="0DA914AD" w14:textId="6C921F78" w:rsidR="00082B62" w:rsidRPr="00082B62" w:rsidRDefault="00FB1E0F" w:rsidP="00082B62">
            <w:pPr>
              <w:spacing w:after="160" w:line="278" w:lineRule="auto"/>
            </w:pPr>
            <w:r>
              <w:t>1</w:t>
            </w:r>
          </w:p>
        </w:tc>
        <w:tc>
          <w:tcPr>
            <w:tcW w:w="0" w:type="auto"/>
            <w:hideMark/>
          </w:tcPr>
          <w:p w14:paraId="2A8AED17" w14:textId="5EA44A28" w:rsidR="00082B62" w:rsidRPr="00082B62" w:rsidRDefault="00FB1E0F" w:rsidP="00082B62">
            <w:pPr>
              <w:spacing w:after="160" w:line="278" w:lineRule="auto"/>
            </w:pPr>
            <w:r>
              <w:t>0.30</w:t>
            </w:r>
          </w:p>
        </w:tc>
        <w:tc>
          <w:tcPr>
            <w:tcW w:w="0" w:type="auto"/>
            <w:hideMark/>
          </w:tcPr>
          <w:p w14:paraId="2EB666B2" w14:textId="2B2EEC6F" w:rsidR="00082B62" w:rsidRPr="00082B62" w:rsidRDefault="001C1E32" w:rsidP="00082B62">
            <w:pPr>
              <w:spacing w:after="160" w:line="278" w:lineRule="auto"/>
            </w:pPr>
            <w:r w:rsidRPr="001C1E32">
              <w:t>Although precision is low, it achieved perfect recall, which is ideal for anomaly detection where missing attacks is more dangerous than false positives.</w:t>
            </w:r>
          </w:p>
        </w:tc>
      </w:tr>
      <w:tr w:rsidR="00FB1E0F" w:rsidRPr="00082B62" w14:paraId="57C68CD3" w14:textId="77777777" w:rsidTr="001C1E32">
        <w:tc>
          <w:tcPr>
            <w:tcW w:w="0" w:type="auto"/>
            <w:hideMark/>
          </w:tcPr>
          <w:p w14:paraId="438E30F2" w14:textId="77777777" w:rsidR="00082B62" w:rsidRPr="00082B62" w:rsidRDefault="00082B62" w:rsidP="00082B62">
            <w:pPr>
              <w:spacing w:after="160" w:line="278" w:lineRule="auto"/>
            </w:pPr>
            <w:proofErr w:type="spellStart"/>
            <w:r w:rsidRPr="00082B62">
              <w:t>KMeans</w:t>
            </w:r>
            <w:proofErr w:type="spellEnd"/>
            <w:r w:rsidRPr="00082B62">
              <w:t xml:space="preserve"> Clustering</w:t>
            </w:r>
          </w:p>
        </w:tc>
        <w:tc>
          <w:tcPr>
            <w:tcW w:w="0" w:type="auto"/>
            <w:hideMark/>
          </w:tcPr>
          <w:p w14:paraId="40F889A2" w14:textId="72D96B9B" w:rsidR="00082B62" w:rsidRPr="00082B62" w:rsidRDefault="00FB1E0F" w:rsidP="00082B62">
            <w:pPr>
              <w:spacing w:after="160" w:line="278" w:lineRule="auto"/>
            </w:pPr>
            <w:r>
              <w:t>0.90</w:t>
            </w:r>
          </w:p>
        </w:tc>
        <w:tc>
          <w:tcPr>
            <w:tcW w:w="0" w:type="auto"/>
            <w:hideMark/>
          </w:tcPr>
          <w:p w14:paraId="19C4DDE7" w14:textId="20117383" w:rsidR="00082B62" w:rsidRPr="00082B62" w:rsidRDefault="00FB1E0F" w:rsidP="00082B62">
            <w:pPr>
              <w:spacing w:after="160" w:line="278" w:lineRule="auto"/>
            </w:pPr>
            <w:r>
              <w:t>0.85</w:t>
            </w:r>
          </w:p>
        </w:tc>
        <w:tc>
          <w:tcPr>
            <w:tcW w:w="0" w:type="auto"/>
            <w:hideMark/>
          </w:tcPr>
          <w:p w14:paraId="3081966C" w14:textId="6D276552" w:rsidR="00082B62" w:rsidRPr="00082B62" w:rsidRDefault="00FB1E0F" w:rsidP="00082B62">
            <w:pPr>
              <w:spacing w:after="160" w:line="278" w:lineRule="auto"/>
            </w:pPr>
            <w:r>
              <w:t>0.90</w:t>
            </w:r>
          </w:p>
        </w:tc>
        <w:tc>
          <w:tcPr>
            <w:tcW w:w="0" w:type="auto"/>
            <w:hideMark/>
          </w:tcPr>
          <w:p w14:paraId="76748D37" w14:textId="095B6F14" w:rsidR="00082B62" w:rsidRPr="00082B62" w:rsidRDefault="001C1E32" w:rsidP="00082B62">
            <w:pPr>
              <w:spacing w:after="160" w:line="278" w:lineRule="auto"/>
            </w:pPr>
            <w:r>
              <w:t>0.88</w:t>
            </w:r>
          </w:p>
        </w:tc>
        <w:tc>
          <w:tcPr>
            <w:tcW w:w="0" w:type="auto"/>
            <w:hideMark/>
          </w:tcPr>
          <w:p w14:paraId="705A6AF8" w14:textId="735DA661" w:rsidR="00082B62" w:rsidRPr="00082B62" w:rsidRDefault="001C1E32" w:rsidP="00082B62">
            <w:pPr>
              <w:spacing w:after="160" w:line="278" w:lineRule="auto"/>
            </w:pPr>
            <w:r w:rsidRPr="001C1E32">
              <w:t>Clustering produced strong results despite being unsupervised. It captured both normal and attack behavior well, showing good separation</w:t>
            </w:r>
            <w:r>
              <w:t>.</w:t>
            </w:r>
          </w:p>
        </w:tc>
      </w:tr>
    </w:tbl>
    <w:p w14:paraId="771567AC" w14:textId="2825FFC8" w:rsidR="00082B62" w:rsidRPr="00082B62" w:rsidRDefault="00082B62" w:rsidP="00082B62"/>
    <w:p w14:paraId="0B371657" w14:textId="77777777" w:rsidR="00082B62" w:rsidRPr="00082B62" w:rsidRDefault="00082B62" w:rsidP="00082B62">
      <w:pPr>
        <w:rPr>
          <w:b/>
          <w:bCs/>
        </w:rPr>
      </w:pPr>
      <w:r w:rsidRPr="00082B62">
        <w:rPr>
          <w:b/>
          <w:bCs/>
        </w:rPr>
        <w:t>7. Conclusion</w:t>
      </w:r>
    </w:p>
    <w:p w14:paraId="5B60CDF6" w14:textId="77777777" w:rsidR="00082B62" w:rsidRPr="00082B62" w:rsidRDefault="00082B62" w:rsidP="00082B62">
      <w:r w:rsidRPr="00082B62">
        <w:t>This pipeline demonstrates a robust approach to detecting Rank Attacks using ML. While supervised models, especially Random Forest with SMOTE, offered the best performance, unsupervised models provided alternative strategies when labeled data is not available. This approach can be deployed in smart IoT systems for early attack detection and mitigation.</w:t>
      </w:r>
    </w:p>
    <w:p w14:paraId="7D8939BF" w14:textId="408CE8C7" w:rsidR="00082B62" w:rsidRPr="00082B62" w:rsidRDefault="00082B62" w:rsidP="00082B62"/>
    <w:p w14:paraId="7DF3D763" w14:textId="77777777" w:rsidR="00082B62" w:rsidRPr="00082B62" w:rsidRDefault="00082B62" w:rsidP="00082B62"/>
    <w:sectPr w:rsidR="00082B62" w:rsidRPr="00082B62" w:rsidSect="0023181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6FFE"/>
    <w:multiLevelType w:val="multilevel"/>
    <w:tmpl w:val="47DA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84C2B"/>
    <w:multiLevelType w:val="multilevel"/>
    <w:tmpl w:val="B48C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32EC3"/>
    <w:multiLevelType w:val="multilevel"/>
    <w:tmpl w:val="3BB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635E3"/>
    <w:multiLevelType w:val="multilevel"/>
    <w:tmpl w:val="2BD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33C"/>
    <w:multiLevelType w:val="multilevel"/>
    <w:tmpl w:val="174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52B36"/>
    <w:multiLevelType w:val="multilevel"/>
    <w:tmpl w:val="E26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A0DAC"/>
    <w:multiLevelType w:val="multilevel"/>
    <w:tmpl w:val="6BD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D6E59"/>
    <w:multiLevelType w:val="multilevel"/>
    <w:tmpl w:val="1390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E56AE"/>
    <w:multiLevelType w:val="multilevel"/>
    <w:tmpl w:val="518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4"/>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62"/>
    <w:rsid w:val="00082B62"/>
    <w:rsid w:val="001C1E32"/>
    <w:rsid w:val="0023181A"/>
    <w:rsid w:val="00376796"/>
    <w:rsid w:val="00B146B1"/>
    <w:rsid w:val="00FB1E0F"/>
    <w:rsid w:val="00FC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8690"/>
  <w15:chartTrackingRefBased/>
  <w15:docId w15:val="{01BBFFA5-9CEC-423E-9EC4-C1513759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B62"/>
    <w:rPr>
      <w:rFonts w:eastAsiaTheme="majorEastAsia" w:cstheme="majorBidi"/>
      <w:color w:val="272727" w:themeColor="text1" w:themeTint="D8"/>
    </w:rPr>
  </w:style>
  <w:style w:type="paragraph" w:styleId="Title">
    <w:name w:val="Title"/>
    <w:basedOn w:val="Normal"/>
    <w:next w:val="Normal"/>
    <w:link w:val="TitleChar"/>
    <w:uiPriority w:val="10"/>
    <w:qFormat/>
    <w:rsid w:val="00082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B62"/>
    <w:pPr>
      <w:spacing w:before="160"/>
      <w:jc w:val="center"/>
    </w:pPr>
    <w:rPr>
      <w:i/>
      <w:iCs/>
      <w:color w:val="404040" w:themeColor="text1" w:themeTint="BF"/>
    </w:rPr>
  </w:style>
  <w:style w:type="character" w:customStyle="1" w:styleId="QuoteChar">
    <w:name w:val="Quote Char"/>
    <w:basedOn w:val="DefaultParagraphFont"/>
    <w:link w:val="Quote"/>
    <w:uiPriority w:val="29"/>
    <w:rsid w:val="00082B62"/>
    <w:rPr>
      <w:i/>
      <w:iCs/>
      <w:color w:val="404040" w:themeColor="text1" w:themeTint="BF"/>
    </w:rPr>
  </w:style>
  <w:style w:type="paragraph" w:styleId="ListParagraph">
    <w:name w:val="List Paragraph"/>
    <w:basedOn w:val="Normal"/>
    <w:uiPriority w:val="34"/>
    <w:qFormat/>
    <w:rsid w:val="00082B62"/>
    <w:pPr>
      <w:ind w:left="720"/>
      <w:contextualSpacing/>
    </w:pPr>
  </w:style>
  <w:style w:type="character" w:styleId="IntenseEmphasis">
    <w:name w:val="Intense Emphasis"/>
    <w:basedOn w:val="DefaultParagraphFont"/>
    <w:uiPriority w:val="21"/>
    <w:qFormat/>
    <w:rsid w:val="00082B62"/>
    <w:rPr>
      <w:i/>
      <w:iCs/>
      <w:color w:val="0F4761" w:themeColor="accent1" w:themeShade="BF"/>
    </w:rPr>
  </w:style>
  <w:style w:type="paragraph" w:styleId="IntenseQuote">
    <w:name w:val="Intense Quote"/>
    <w:basedOn w:val="Normal"/>
    <w:next w:val="Normal"/>
    <w:link w:val="IntenseQuoteChar"/>
    <w:uiPriority w:val="30"/>
    <w:qFormat/>
    <w:rsid w:val="00082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B62"/>
    <w:rPr>
      <w:i/>
      <w:iCs/>
      <w:color w:val="0F4761" w:themeColor="accent1" w:themeShade="BF"/>
    </w:rPr>
  </w:style>
  <w:style w:type="character" w:styleId="IntenseReference">
    <w:name w:val="Intense Reference"/>
    <w:basedOn w:val="DefaultParagraphFont"/>
    <w:uiPriority w:val="32"/>
    <w:qFormat/>
    <w:rsid w:val="00082B62"/>
    <w:rPr>
      <w:b/>
      <w:bCs/>
      <w:smallCaps/>
      <w:color w:val="0F4761" w:themeColor="accent1" w:themeShade="BF"/>
      <w:spacing w:val="5"/>
    </w:rPr>
  </w:style>
  <w:style w:type="table" w:styleId="TableGridLight">
    <w:name w:val="Grid Table Light"/>
    <w:basedOn w:val="TableNormal"/>
    <w:uiPriority w:val="40"/>
    <w:rsid w:val="00FB1E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C1E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76796"/>
    <w:pPr>
      <w:spacing w:before="240" w:after="0" w:line="259" w:lineRule="auto"/>
      <w:outlineLvl w:val="9"/>
    </w:pPr>
    <w:rPr>
      <w:kern w:val="0"/>
      <w:sz w:val="32"/>
      <w:szCs w:val="32"/>
      <w14:ligatures w14:val="none"/>
    </w:rPr>
  </w:style>
  <w:style w:type="paragraph" w:styleId="NoSpacing">
    <w:name w:val="No Spacing"/>
    <w:link w:val="NoSpacingChar"/>
    <w:uiPriority w:val="1"/>
    <w:qFormat/>
    <w:rsid w:val="0037679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76796"/>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3327">
      <w:bodyDiv w:val="1"/>
      <w:marLeft w:val="0"/>
      <w:marRight w:val="0"/>
      <w:marTop w:val="0"/>
      <w:marBottom w:val="0"/>
      <w:divBdr>
        <w:top w:val="none" w:sz="0" w:space="0" w:color="auto"/>
        <w:left w:val="none" w:sz="0" w:space="0" w:color="auto"/>
        <w:bottom w:val="none" w:sz="0" w:space="0" w:color="auto"/>
        <w:right w:val="none" w:sz="0" w:space="0" w:color="auto"/>
      </w:divBdr>
    </w:div>
    <w:div w:id="18936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Haiqa Javed</dc:creator>
  <cp:keywords/>
  <dc:description/>
  <cp:lastModifiedBy>Sumera Malik</cp:lastModifiedBy>
  <cp:revision>4</cp:revision>
  <dcterms:created xsi:type="dcterms:W3CDTF">2025-05-04T12:06:00Z</dcterms:created>
  <dcterms:modified xsi:type="dcterms:W3CDTF">2025-05-04T12:36:00Z</dcterms:modified>
</cp:coreProperties>
</file>