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9E61A" w14:textId="09CC2F16" w:rsidR="00166F2D" w:rsidRPr="00E859A7" w:rsidRDefault="00166F2D"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New Nature of Work in AI ITAI-4373</w:t>
      </w:r>
    </w:p>
    <w:p w14:paraId="48AD403F" w14:textId="77777777" w:rsidR="00166F2D" w:rsidRPr="00E859A7" w:rsidRDefault="00166F2D"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Sumesh Surendran</w:t>
      </w:r>
    </w:p>
    <w:p w14:paraId="398691B2" w14:textId="7AB0537A" w:rsidR="00166F2D" w:rsidRPr="00E859A7" w:rsidRDefault="00166F2D"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 xml:space="preserve">Prof: </w:t>
      </w:r>
      <w:r w:rsidRPr="00E859A7">
        <w:rPr>
          <w:rFonts w:ascii="Times New Roman" w:hAnsi="Times New Roman" w:cs="Times New Roman"/>
          <w:sz w:val="24"/>
          <w:szCs w:val="24"/>
        </w:rPr>
        <w:t>Patricia McManus</w:t>
      </w:r>
    </w:p>
    <w:p w14:paraId="7A902736" w14:textId="5F59ECEB" w:rsidR="00166F2D" w:rsidRPr="00E859A7" w:rsidRDefault="00166F2D"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September 10, 2024</w:t>
      </w:r>
    </w:p>
    <w:p w14:paraId="18FBDDA0" w14:textId="52329717" w:rsidR="00166F2D" w:rsidRPr="00E859A7" w:rsidRDefault="00166F2D" w:rsidP="00E859A7">
      <w:pPr>
        <w:spacing w:after="0" w:line="480" w:lineRule="auto"/>
        <w:jc w:val="both"/>
        <w:rPr>
          <w:rFonts w:ascii="Times New Roman" w:hAnsi="Times New Roman" w:cs="Times New Roman"/>
          <w:sz w:val="24"/>
          <w:szCs w:val="24"/>
        </w:rPr>
      </w:pPr>
      <w:r w:rsidRPr="00166F2D">
        <w:rPr>
          <w:rFonts w:ascii="Times New Roman" w:hAnsi="Times New Roman" w:cs="Times New Roman"/>
          <w:sz w:val="24"/>
          <w:szCs w:val="24"/>
        </w:rPr>
        <w:t xml:space="preserve">Basic real-time simulation using </w:t>
      </w:r>
      <w:proofErr w:type="spellStart"/>
      <w:r w:rsidRPr="00166F2D">
        <w:rPr>
          <w:rFonts w:ascii="Times New Roman" w:hAnsi="Times New Roman" w:cs="Times New Roman"/>
          <w:sz w:val="24"/>
          <w:szCs w:val="24"/>
        </w:rPr>
        <w:t>NetLogo</w:t>
      </w:r>
      <w:proofErr w:type="spellEnd"/>
    </w:p>
    <w:p w14:paraId="44275845" w14:textId="1AA1A374" w:rsidR="00166F2D" w:rsidRPr="00166F2D" w:rsidRDefault="00166F2D" w:rsidP="00E859A7">
      <w:pPr>
        <w:spacing w:after="0" w:line="480" w:lineRule="auto"/>
        <w:jc w:val="both"/>
        <w:rPr>
          <w:rFonts w:ascii="Times New Roman" w:hAnsi="Times New Roman" w:cs="Times New Roman"/>
          <w:sz w:val="24"/>
          <w:szCs w:val="24"/>
        </w:rPr>
      </w:pPr>
      <w:r w:rsidRPr="00166F2D">
        <w:rPr>
          <w:rFonts w:ascii="Times New Roman" w:hAnsi="Times New Roman" w:cs="Times New Roman"/>
          <w:sz w:val="24"/>
          <w:szCs w:val="24"/>
        </w:rPr>
        <w:t xml:space="preserve">The Flocking Alternative Visualization Model is an adaptation of the standard flocking simulation, which explores the dynamics of how individuals within a group move in synchronized patterns without </w:t>
      </w:r>
      <w:r w:rsidR="00406F73" w:rsidRPr="00166F2D">
        <w:rPr>
          <w:rFonts w:ascii="Times New Roman" w:hAnsi="Times New Roman" w:cs="Times New Roman"/>
          <w:sz w:val="24"/>
          <w:szCs w:val="24"/>
        </w:rPr>
        <w:t>central</w:t>
      </w:r>
      <w:r w:rsidRPr="00166F2D">
        <w:rPr>
          <w:rFonts w:ascii="Times New Roman" w:hAnsi="Times New Roman" w:cs="Times New Roman"/>
          <w:sz w:val="24"/>
          <w:szCs w:val="24"/>
        </w:rPr>
        <w:t xml:space="preserve"> authority. This model is based on three basic rules proposed by Craig Reynolds in 1986: separation, alignment, and cohesion. These rules govern the behavior of agents (often depicted as birds, fish, or other entities) to simulate natural flocking behaviors.</w:t>
      </w:r>
    </w:p>
    <w:p w14:paraId="34722F6D" w14:textId="77777777" w:rsidR="00166F2D" w:rsidRPr="00166F2D" w:rsidRDefault="00166F2D" w:rsidP="00E859A7">
      <w:pPr>
        <w:spacing w:after="0" w:line="480" w:lineRule="auto"/>
        <w:jc w:val="both"/>
        <w:rPr>
          <w:rFonts w:ascii="Times New Roman" w:hAnsi="Times New Roman" w:cs="Times New Roman"/>
          <w:sz w:val="24"/>
          <w:szCs w:val="24"/>
        </w:rPr>
      </w:pPr>
      <w:r w:rsidRPr="00166F2D">
        <w:rPr>
          <w:rFonts w:ascii="Times New Roman" w:hAnsi="Times New Roman" w:cs="Times New Roman"/>
          <w:sz w:val="24"/>
          <w:szCs w:val="24"/>
        </w:rPr>
        <w:t xml:space="preserve">Separation requires each agent to avoid crowding its neighbors, maintaining a minimum distance to prevent collision. Alignment compels agents to steer towards the average heading of their local </w:t>
      </w:r>
      <w:proofErr w:type="spellStart"/>
      <w:r w:rsidRPr="00166F2D">
        <w:rPr>
          <w:rFonts w:ascii="Times New Roman" w:hAnsi="Times New Roman" w:cs="Times New Roman"/>
          <w:sz w:val="24"/>
          <w:szCs w:val="24"/>
        </w:rPr>
        <w:t>flockmates</w:t>
      </w:r>
      <w:proofErr w:type="spellEnd"/>
      <w:r w:rsidRPr="00166F2D">
        <w:rPr>
          <w:rFonts w:ascii="Times New Roman" w:hAnsi="Times New Roman" w:cs="Times New Roman"/>
          <w:sz w:val="24"/>
          <w:szCs w:val="24"/>
        </w:rPr>
        <w:t xml:space="preserve">, promoting a unified group direction. Cohesion draws agents towards the average position of nearby </w:t>
      </w:r>
      <w:proofErr w:type="spellStart"/>
      <w:r w:rsidRPr="00166F2D">
        <w:rPr>
          <w:rFonts w:ascii="Times New Roman" w:hAnsi="Times New Roman" w:cs="Times New Roman"/>
          <w:sz w:val="24"/>
          <w:szCs w:val="24"/>
        </w:rPr>
        <w:t>flockmates</w:t>
      </w:r>
      <w:proofErr w:type="spellEnd"/>
      <w:r w:rsidRPr="00166F2D">
        <w:rPr>
          <w:rFonts w:ascii="Times New Roman" w:hAnsi="Times New Roman" w:cs="Times New Roman"/>
          <w:sz w:val="24"/>
          <w:szCs w:val="24"/>
        </w:rPr>
        <w:t>, ensuring the group stays together. The Flocking Alternative Visualization Model enhances these rules by incorporating additional elements like obstacle avoidance, goal-oriented behaviors, or varying the influence of each rule based on the context or environment.</w:t>
      </w:r>
    </w:p>
    <w:p w14:paraId="1B9232B4" w14:textId="77777777" w:rsidR="00166F2D" w:rsidRPr="00166F2D" w:rsidRDefault="00166F2D" w:rsidP="00E859A7">
      <w:pPr>
        <w:spacing w:after="0" w:line="480" w:lineRule="auto"/>
        <w:jc w:val="both"/>
        <w:rPr>
          <w:rFonts w:ascii="Times New Roman" w:hAnsi="Times New Roman" w:cs="Times New Roman"/>
          <w:sz w:val="24"/>
          <w:szCs w:val="24"/>
        </w:rPr>
      </w:pPr>
      <w:r w:rsidRPr="00166F2D">
        <w:rPr>
          <w:rFonts w:ascii="Times New Roman" w:hAnsi="Times New Roman" w:cs="Times New Roman"/>
          <w:sz w:val="24"/>
          <w:szCs w:val="24"/>
        </w:rPr>
        <w:t>This model diverges from the classic view by providing visual representations that are not just limited to graphical simulations but can include statistical graphs, heat maps, or even three-dimensional representations. These alternative visualizations help in understanding not just the position and movement of the agents but also the density, speed, and directionality of the flock over time. They can also highlight how changes in parameters affect the overall behavior of the system, providing deeper insights into the dynamics at play.</w:t>
      </w:r>
    </w:p>
    <w:p w14:paraId="52AFEF84" w14:textId="77777777" w:rsidR="00166F2D" w:rsidRPr="00166F2D" w:rsidRDefault="00166F2D" w:rsidP="00E859A7">
      <w:pPr>
        <w:spacing w:after="0" w:line="480" w:lineRule="auto"/>
        <w:jc w:val="both"/>
        <w:rPr>
          <w:rFonts w:ascii="Times New Roman" w:hAnsi="Times New Roman" w:cs="Times New Roman"/>
          <w:sz w:val="24"/>
          <w:szCs w:val="24"/>
        </w:rPr>
      </w:pPr>
      <w:r w:rsidRPr="00166F2D">
        <w:rPr>
          <w:rFonts w:ascii="Times New Roman" w:hAnsi="Times New Roman" w:cs="Times New Roman"/>
          <w:sz w:val="24"/>
          <w:szCs w:val="24"/>
        </w:rPr>
        <w:lastRenderedPageBreak/>
        <w:t>For instance, heat maps can show areas of high and low agent density, offering clues about how agents interact with the environment and each other. Three-dimensional models can introduce a vertical dimension to movement, applicable in simulations of birds or drones, which operate in airspace.</w:t>
      </w:r>
    </w:p>
    <w:p w14:paraId="1186F0A6" w14:textId="77777777" w:rsidR="00166F2D" w:rsidRPr="00166F2D" w:rsidRDefault="00166F2D" w:rsidP="00E859A7">
      <w:pPr>
        <w:spacing w:after="0" w:line="480" w:lineRule="auto"/>
        <w:jc w:val="both"/>
        <w:rPr>
          <w:rFonts w:ascii="Times New Roman" w:hAnsi="Times New Roman" w:cs="Times New Roman"/>
          <w:sz w:val="24"/>
          <w:szCs w:val="24"/>
        </w:rPr>
      </w:pPr>
      <w:r w:rsidRPr="00166F2D">
        <w:rPr>
          <w:rFonts w:ascii="Times New Roman" w:hAnsi="Times New Roman" w:cs="Times New Roman"/>
          <w:sz w:val="24"/>
          <w:szCs w:val="24"/>
        </w:rPr>
        <w:t>In summary, the Flocking Alternative Visualization Model extends the conventional flocking model by enhancing interaction rules and integrating diverse visualization tools, broadening the model’s applicability and offering richer analytical perspectives. This evolution not only deepens our understanding of collective behaviors but also expands the potential for practical applications in various scientific and engineering fields.</w:t>
      </w:r>
    </w:p>
    <w:p w14:paraId="7E6A2B91" w14:textId="6B59D36E" w:rsidR="00E859A7" w:rsidRPr="00E859A7" w:rsidRDefault="00E859A7"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Citations</w:t>
      </w:r>
    </w:p>
    <w:p w14:paraId="55555EF9" w14:textId="18ED7F70" w:rsidR="00E859A7" w:rsidRPr="00E859A7" w:rsidRDefault="00E859A7"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Toner, J., &amp; Tu, Y. - "Flocks, herds, and schools: A quantitative theory of flocking" (1998)</w:t>
      </w:r>
    </w:p>
    <w:p w14:paraId="47295C5C" w14:textId="4B3E8F3A" w:rsidR="00E859A7" w:rsidRPr="00E859A7" w:rsidRDefault="00406F73" w:rsidP="00E859A7">
      <w:pPr>
        <w:numPr>
          <w:ilvl w:val="0"/>
          <w:numId w:val="1"/>
        </w:num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Like</w:t>
      </w:r>
      <w:r w:rsidR="00E859A7" w:rsidRPr="00E859A7">
        <w:rPr>
          <w:rFonts w:ascii="Times New Roman" w:hAnsi="Times New Roman" w:cs="Times New Roman"/>
          <w:sz w:val="24"/>
          <w:szCs w:val="24"/>
        </w:rPr>
        <w:t xml:space="preserve"> the Helbing and Molnar paper, this can also be accessed via the American Physical Society's journal archive.</w:t>
      </w:r>
    </w:p>
    <w:p w14:paraId="18C91BED" w14:textId="77777777" w:rsidR="00E859A7" w:rsidRPr="00E859A7" w:rsidRDefault="00E859A7" w:rsidP="00E859A7">
      <w:pPr>
        <w:numPr>
          <w:ilvl w:val="0"/>
          <w:numId w:val="1"/>
        </w:num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URL: American Physical Society (APS)</w:t>
      </w:r>
    </w:p>
    <w:p w14:paraId="76411927" w14:textId="7EF90B4C" w:rsidR="00E859A7" w:rsidRPr="00E859A7" w:rsidRDefault="00E859A7" w:rsidP="00E859A7">
      <w:p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 xml:space="preserve"> </w:t>
      </w:r>
      <w:proofErr w:type="spellStart"/>
      <w:r w:rsidRPr="00E859A7">
        <w:rPr>
          <w:rFonts w:ascii="Times New Roman" w:hAnsi="Times New Roman" w:cs="Times New Roman"/>
          <w:sz w:val="24"/>
          <w:szCs w:val="24"/>
        </w:rPr>
        <w:t>Couzin</w:t>
      </w:r>
      <w:proofErr w:type="spellEnd"/>
      <w:r w:rsidRPr="00E859A7">
        <w:rPr>
          <w:rFonts w:ascii="Times New Roman" w:hAnsi="Times New Roman" w:cs="Times New Roman"/>
          <w:sz w:val="24"/>
          <w:szCs w:val="24"/>
        </w:rPr>
        <w:t>, I. D., Krause, J., Franks, N. R., &amp; Levin, S. A. - "Effective leadership and decision-making in animal groups on the move" (2005)</w:t>
      </w:r>
    </w:p>
    <w:p w14:paraId="3A6EE701" w14:textId="77777777" w:rsidR="00E859A7" w:rsidRPr="00E859A7" w:rsidRDefault="00E859A7" w:rsidP="00E859A7">
      <w:pPr>
        <w:numPr>
          <w:ilvl w:val="0"/>
          <w:numId w:val="2"/>
        </w:num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Published in "Nature," this article can be accessed through Nature's official website or through academic databases that your institution may subscribe to.</w:t>
      </w:r>
    </w:p>
    <w:p w14:paraId="4BA0D253" w14:textId="77777777" w:rsidR="00E859A7" w:rsidRPr="00E859A7" w:rsidRDefault="00E859A7" w:rsidP="00E859A7">
      <w:pPr>
        <w:numPr>
          <w:ilvl w:val="0"/>
          <w:numId w:val="2"/>
        </w:numPr>
        <w:spacing w:after="0" w:line="480" w:lineRule="auto"/>
        <w:jc w:val="both"/>
        <w:rPr>
          <w:rFonts w:ascii="Times New Roman" w:hAnsi="Times New Roman" w:cs="Times New Roman"/>
          <w:sz w:val="24"/>
          <w:szCs w:val="24"/>
        </w:rPr>
      </w:pPr>
      <w:r w:rsidRPr="00E859A7">
        <w:rPr>
          <w:rFonts w:ascii="Times New Roman" w:hAnsi="Times New Roman" w:cs="Times New Roman"/>
          <w:sz w:val="24"/>
          <w:szCs w:val="24"/>
        </w:rPr>
        <w:t xml:space="preserve">URL: </w:t>
      </w:r>
      <w:hyperlink r:id="rId5" w:tgtFrame="_new" w:history="1">
        <w:r w:rsidRPr="00E859A7">
          <w:rPr>
            <w:rStyle w:val="Hyperlink"/>
            <w:rFonts w:ascii="Times New Roman" w:hAnsi="Times New Roman" w:cs="Times New Roman"/>
            <w:sz w:val="24"/>
            <w:szCs w:val="24"/>
          </w:rPr>
          <w:t>Nature</w:t>
        </w:r>
      </w:hyperlink>
    </w:p>
    <w:p w14:paraId="695097EB" w14:textId="77777777" w:rsidR="00E859A7" w:rsidRPr="00E859A7" w:rsidRDefault="00E859A7" w:rsidP="00E859A7">
      <w:pPr>
        <w:spacing w:after="0" w:line="480" w:lineRule="auto"/>
        <w:jc w:val="both"/>
        <w:rPr>
          <w:rFonts w:ascii="Times New Roman" w:hAnsi="Times New Roman" w:cs="Times New Roman"/>
          <w:sz w:val="24"/>
          <w:szCs w:val="24"/>
        </w:rPr>
      </w:pPr>
    </w:p>
    <w:sectPr w:rsidR="00E859A7" w:rsidRPr="00E8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FC7"/>
    <w:multiLevelType w:val="multilevel"/>
    <w:tmpl w:val="792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2B6325"/>
    <w:multiLevelType w:val="multilevel"/>
    <w:tmpl w:val="89D8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9575890">
    <w:abstractNumId w:val="1"/>
  </w:num>
  <w:num w:numId="2" w16cid:durableId="7995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730"/>
    <w:rsid w:val="00083730"/>
    <w:rsid w:val="00166F2D"/>
    <w:rsid w:val="00236C5D"/>
    <w:rsid w:val="00406F73"/>
    <w:rsid w:val="006A637E"/>
    <w:rsid w:val="00BF47B4"/>
    <w:rsid w:val="00C02D11"/>
    <w:rsid w:val="00E60DD2"/>
    <w:rsid w:val="00E8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FD18"/>
  <w15:chartTrackingRefBased/>
  <w15:docId w15:val="{2F031822-5E50-4F35-965E-AADE31F3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730"/>
    <w:rPr>
      <w:rFonts w:eastAsiaTheme="majorEastAsia" w:cstheme="majorBidi"/>
      <w:color w:val="272727" w:themeColor="text1" w:themeTint="D8"/>
    </w:rPr>
  </w:style>
  <w:style w:type="paragraph" w:styleId="Title">
    <w:name w:val="Title"/>
    <w:basedOn w:val="Normal"/>
    <w:next w:val="Normal"/>
    <w:link w:val="TitleChar"/>
    <w:uiPriority w:val="10"/>
    <w:qFormat/>
    <w:rsid w:val="00083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730"/>
    <w:pPr>
      <w:spacing w:before="160"/>
      <w:jc w:val="center"/>
    </w:pPr>
    <w:rPr>
      <w:i/>
      <w:iCs/>
      <w:color w:val="404040" w:themeColor="text1" w:themeTint="BF"/>
    </w:rPr>
  </w:style>
  <w:style w:type="character" w:customStyle="1" w:styleId="QuoteChar">
    <w:name w:val="Quote Char"/>
    <w:basedOn w:val="DefaultParagraphFont"/>
    <w:link w:val="Quote"/>
    <w:uiPriority w:val="29"/>
    <w:rsid w:val="00083730"/>
    <w:rPr>
      <w:i/>
      <w:iCs/>
      <w:color w:val="404040" w:themeColor="text1" w:themeTint="BF"/>
    </w:rPr>
  </w:style>
  <w:style w:type="paragraph" w:styleId="ListParagraph">
    <w:name w:val="List Paragraph"/>
    <w:basedOn w:val="Normal"/>
    <w:uiPriority w:val="34"/>
    <w:qFormat/>
    <w:rsid w:val="00083730"/>
    <w:pPr>
      <w:ind w:left="720"/>
      <w:contextualSpacing/>
    </w:pPr>
  </w:style>
  <w:style w:type="character" w:styleId="IntenseEmphasis">
    <w:name w:val="Intense Emphasis"/>
    <w:basedOn w:val="DefaultParagraphFont"/>
    <w:uiPriority w:val="21"/>
    <w:qFormat/>
    <w:rsid w:val="00083730"/>
    <w:rPr>
      <w:i/>
      <w:iCs/>
      <w:color w:val="0F4761" w:themeColor="accent1" w:themeShade="BF"/>
    </w:rPr>
  </w:style>
  <w:style w:type="paragraph" w:styleId="IntenseQuote">
    <w:name w:val="Intense Quote"/>
    <w:basedOn w:val="Normal"/>
    <w:next w:val="Normal"/>
    <w:link w:val="IntenseQuoteChar"/>
    <w:uiPriority w:val="30"/>
    <w:qFormat/>
    <w:rsid w:val="00083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730"/>
    <w:rPr>
      <w:i/>
      <w:iCs/>
      <w:color w:val="0F4761" w:themeColor="accent1" w:themeShade="BF"/>
    </w:rPr>
  </w:style>
  <w:style w:type="character" w:styleId="IntenseReference">
    <w:name w:val="Intense Reference"/>
    <w:basedOn w:val="DefaultParagraphFont"/>
    <w:uiPriority w:val="32"/>
    <w:qFormat/>
    <w:rsid w:val="00083730"/>
    <w:rPr>
      <w:b/>
      <w:bCs/>
      <w:smallCaps/>
      <w:color w:val="0F4761" w:themeColor="accent1" w:themeShade="BF"/>
      <w:spacing w:val="5"/>
    </w:rPr>
  </w:style>
  <w:style w:type="character" w:styleId="Hyperlink">
    <w:name w:val="Hyperlink"/>
    <w:basedOn w:val="DefaultParagraphFont"/>
    <w:uiPriority w:val="99"/>
    <w:unhideWhenUsed/>
    <w:rsid w:val="00E859A7"/>
    <w:rPr>
      <w:color w:val="467886" w:themeColor="hyperlink"/>
      <w:u w:val="single"/>
    </w:rPr>
  </w:style>
  <w:style w:type="character" w:styleId="UnresolvedMention">
    <w:name w:val="Unresolved Mention"/>
    <w:basedOn w:val="DefaultParagraphFont"/>
    <w:uiPriority w:val="99"/>
    <w:semiHidden/>
    <w:unhideWhenUsed/>
    <w:rsid w:val="00E85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07840">
      <w:bodyDiv w:val="1"/>
      <w:marLeft w:val="0"/>
      <w:marRight w:val="0"/>
      <w:marTop w:val="0"/>
      <w:marBottom w:val="0"/>
      <w:divBdr>
        <w:top w:val="none" w:sz="0" w:space="0" w:color="auto"/>
        <w:left w:val="none" w:sz="0" w:space="0" w:color="auto"/>
        <w:bottom w:val="none" w:sz="0" w:space="0" w:color="auto"/>
        <w:right w:val="none" w:sz="0" w:space="0" w:color="auto"/>
      </w:divBdr>
    </w:div>
    <w:div w:id="192428669">
      <w:bodyDiv w:val="1"/>
      <w:marLeft w:val="0"/>
      <w:marRight w:val="0"/>
      <w:marTop w:val="0"/>
      <w:marBottom w:val="0"/>
      <w:divBdr>
        <w:top w:val="none" w:sz="0" w:space="0" w:color="auto"/>
        <w:left w:val="none" w:sz="0" w:space="0" w:color="auto"/>
        <w:bottom w:val="none" w:sz="0" w:space="0" w:color="auto"/>
        <w:right w:val="none" w:sz="0" w:space="0" w:color="auto"/>
      </w:divBdr>
    </w:div>
    <w:div w:id="368533726">
      <w:bodyDiv w:val="1"/>
      <w:marLeft w:val="0"/>
      <w:marRight w:val="0"/>
      <w:marTop w:val="0"/>
      <w:marBottom w:val="0"/>
      <w:divBdr>
        <w:top w:val="none" w:sz="0" w:space="0" w:color="auto"/>
        <w:left w:val="none" w:sz="0" w:space="0" w:color="auto"/>
        <w:bottom w:val="none" w:sz="0" w:space="0" w:color="auto"/>
        <w:right w:val="none" w:sz="0" w:space="0" w:color="auto"/>
      </w:divBdr>
    </w:div>
    <w:div w:id="566502394">
      <w:bodyDiv w:val="1"/>
      <w:marLeft w:val="0"/>
      <w:marRight w:val="0"/>
      <w:marTop w:val="0"/>
      <w:marBottom w:val="0"/>
      <w:divBdr>
        <w:top w:val="none" w:sz="0" w:space="0" w:color="auto"/>
        <w:left w:val="none" w:sz="0" w:space="0" w:color="auto"/>
        <w:bottom w:val="none" w:sz="0" w:space="0" w:color="auto"/>
        <w:right w:val="none" w:sz="0" w:space="0" w:color="auto"/>
      </w:divBdr>
    </w:div>
    <w:div w:id="1169103594">
      <w:bodyDiv w:val="1"/>
      <w:marLeft w:val="0"/>
      <w:marRight w:val="0"/>
      <w:marTop w:val="0"/>
      <w:marBottom w:val="0"/>
      <w:divBdr>
        <w:top w:val="none" w:sz="0" w:space="0" w:color="auto"/>
        <w:left w:val="none" w:sz="0" w:space="0" w:color="auto"/>
        <w:bottom w:val="none" w:sz="0" w:space="0" w:color="auto"/>
        <w:right w:val="none" w:sz="0" w:space="0" w:color="auto"/>
      </w:divBdr>
    </w:div>
    <w:div w:id="133052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sumesh.surendran-W212986640</dc:creator>
  <cp:keywords/>
  <dc:description/>
  <cp:lastModifiedBy>sumesh.surendran-W212986640</cp:lastModifiedBy>
  <cp:revision>6</cp:revision>
  <dcterms:created xsi:type="dcterms:W3CDTF">2024-09-11T02:33:00Z</dcterms:created>
  <dcterms:modified xsi:type="dcterms:W3CDTF">2024-09-11T02:43:00Z</dcterms:modified>
</cp:coreProperties>
</file>