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numPr>
          <w:numId w:val="0"/>
        </w:numPr>
        <w:ind w:left="360" w:leftChars="0"/>
      </w:pPr>
    </w:p>
    <w:p>
      <w:pPr>
        <w:numPr>
          <w:numId w:val="0"/>
        </w:numPr>
        <w:ind w:left="360" w:leftChars="0"/>
        <w:rPr>
          <w:rFonts w:hint="default"/>
          <w:lang w:val="en-US"/>
        </w:rPr>
      </w:pPr>
      <w:r>
        <w:rPr>
          <w:rFonts w:hint="default"/>
          <w:lang w:val="en-US"/>
        </w:rPr>
        <w:t>ANS- These are top three variables in our model that contribute towards the result</w:t>
      </w:r>
    </w:p>
    <w:p>
      <w:pPr>
        <w:numPr>
          <w:ilvl w:val="0"/>
          <w:numId w:val="2"/>
        </w:numPr>
        <w:ind w:left="910" w:leftChars="0" w:firstLine="0" w:firstLineChars="0"/>
        <w:rPr>
          <w:rFonts w:hint="default"/>
          <w:lang w:val="en-US"/>
        </w:rPr>
      </w:pPr>
      <w:r>
        <w:rPr>
          <w:rFonts w:hint="default"/>
          <w:lang w:val="en-US"/>
        </w:rPr>
        <w:t>Total time spend on websites</w:t>
      </w:r>
    </w:p>
    <w:p>
      <w:pPr>
        <w:numPr>
          <w:ilvl w:val="0"/>
          <w:numId w:val="2"/>
        </w:numPr>
        <w:ind w:left="910" w:leftChars="0" w:firstLine="0" w:firstLineChars="0"/>
        <w:rPr>
          <w:rFonts w:hint="default"/>
          <w:lang w:val="en-US"/>
        </w:rPr>
      </w:pPr>
      <w:r>
        <w:rPr>
          <w:rFonts w:hint="default"/>
          <w:lang w:val="en-US"/>
        </w:rPr>
        <w:t>Page views per visit</w:t>
      </w:r>
      <w:bookmarkStart w:id="0" w:name="_GoBack"/>
      <w:bookmarkEnd w:id="0"/>
    </w:p>
    <w:p>
      <w:pPr>
        <w:numPr>
          <w:ilvl w:val="0"/>
          <w:numId w:val="2"/>
        </w:numPr>
        <w:ind w:left="910" w:leftChars="0" w:firstLine="0" w:firstLineChars="0"/>
        <w:rPr>
          <w:rFonts w:hint="default"/>
          <w:lang w:val="en-US"/>
        </w:rPr>
      </w:pPr>
      <w:r>
        <w:rPr>
          <w:rFonts w:hint="default"/>
          <w:lang w:val="en-US"/>
        </w:rPr>
        <w:t>Total visits</w:t>
      </w:r>
    </w:p>
    <w:p>
      <w:pPr>
        <w:numPr>
          <w:numId w:val="0"/>
        </w:numPr>
        <w:ind w:left="360" w:leftChars="0"/>
      </w:pPr>
      <w:r>
        <w:br w:type="textWrapping"/>
      </w:r>
    </w:p>
    <w:p>
      <w:pPr>
        <w:numPr>
          <w:ilvl w:val="0"/>
          <w:numId w:val="1"/>
        </w:numPr>
      </w:pPr>
      <w:r>
        <w:t>What are the top 3 categorical/dummy variables in the model which should be focused the most on in order to increase the probability of lead conversion?</w:t>
      </w:r>
    </w:p>
    <w:p>
      <w:pPr>
        <w:numPr>
          <w:numId w:val="0"/>
        </w:numPr>
        <w:spacing w:line="276" w:lineRule="auto"/>
      </w:pPr>
    </w:p>
    <w:p>
      <w:pPr>
        <w:numPr>
          <w:numId w:val="0"/>
        </w:numPr>
        <w:spacing w:line="276" w:lineRule="auto"/>
        <w:ind w:firstLine="244"/>
        <w:rPr>
          <w:rFonts w:hint="default"/>
          <w:lang w:val="en-US"/>
        </w:rPr>
      </w:pPr>
      <w:r>
        <w:rPr>
          <w:rFonts w:hint="default"/>
          <w:lang w:val="en-US"/>
        </w:rPr>
        <w:t>ANS- Top three dummy variables to increase the probability are:</w:t>
      </w:r>
    </w:p>
    <w:p>
      <w:pPr>
        <w:numPr>
          <w:ilvl w:val="0"/>
          <w:numId w:val="3"/>
        </w:numPr>
        <w:spacing w:line="276" w:lineRule="auto"/>
        <w:ind w:left="855" w:leftChars="0" w:firstLine="0" w:firstLineChars="0"/>
        <w:rPr>
          <w:rFonts w:hint="default"/>
          <w:lang w:val="en-US"/>
        </w:rPr>
      </w:pPr>
      <w:r>
        <w:rPr>
          <w:rFonts w:hint="default"/>
          <w:lang w:val="en-US"/>
        </w:rPr>
        <w:t>Lead source with elements direct traffic</w:t>
      </w:r>
    </w:p>
    <w:p>
      <w:pPr>
        <w:numPr>
          <w:ilvl w:val="0"/>
          <w:numId w:val="3"/>
        </w:numPr>
        <w:spacing w:line="276" w:lineRule="auto"/>
        <w:ind w:left="855" w:leftChars="0" w:firstLine="0" w:firstLineChars="0"/>
        <w:rPr>
          <w:rFonts w:hint="default"/>
          <w:lang w:val="en-US"/>
        </w:rPr>
      </w:pPr>
      <w:r>
        <w:rPr>
          <w:rFonts w:hint="default"/>
          <w:lang w:val="en-US"/>
        </w:rPr>
        <w:t>Lead source with elements organic search</w:t>
      </w:r>
    </w:p>
    <w:p>
      <w:pPr>
        <w:numPr>
          <w:ilvl w:val="0"/>
          <w:numId w:val="3"/>
        </w:numPr>
        <w:spacing w:line="276" w:lineRule="auto"/>
        <w:ind w:left="855" w:leftChars="0" w:firstLine="0" w:firstLineChars="0"/>
        <w:rPr>
          <w:rFonts w:hint="default"/>
          <w:lang w:val="en-US"/>
        </w:rPr>
      </w:pPr>
      <w:r>
        <w:rPr>
          <w:rFonts w:hint="default"/>
          <w:lang w:val="en-US"/>
        </w:rPr>
        <w:t>Lead source with elements google</w:t>
      </w:r>
    </w:p>
    <w:p>
      <w:pPr>
        <w:numPr>
          <w:numId w:val="0"/>
        </w:numPr>
        <w:spacing w:line="276" w:lineRule="auto"/>
        <w:ind w:firstLine="244"/>
        <w:rPr>
          <w:rFonts w:hint="default"/>
          <w:lang w:val="en-US"/>
        </w:rPr>
      </w:pP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rPr>
          <w:rFonts w:hint="default"/>
          <w:lang w:val="en-US"/>
        </w:rPr>
      </w:pPr>
      <w:r>
        <w:rPr>
          <w:rFonts w:hint="default"/>
          <w:lang w:val="en-US"/>
        </w:rPr>
        <w:t xml:space="preserve">          </w:t>
      </w:r>
    </w:p>
    <w:p>
      <w:pPr>
        <w:numPr>
          <w:numId w:val="0"/>
        </w:numPr>
        <w:ind w:firstLine="244"/>
        <w:rPr>
          <w:rFonts w:hint="default"/>
          <w:lang w:val="en-US"/>
        </w:rPr>
      </w:pPr>
      <w:r>
        <w:rPr>
          <w:rFonts w:hint="default"/>
          <w:lang w:val="en-US"/>
        </w:rPr>
        <w:t>ANS- Phone calls should be done to the people if:</w:t>
      </w:r>
    </w:p>
    <w:p>
      <w:pPr>
        <w:numPr>
          <w:ilvl w:val="0"/>
          <w:numId w:val="4"/>
        </w:numPr>
        <w:ind w:left="794" w:leftChars="0" w:firstLine="0" w:firstLineChars="0"/>
      </w:pPr>
      <w:r>
        <w:rPr>
          <w:rFonts w:hint="default"/>
          <w:lang w:val="en-US"/>
        </w:rPr>
        <w:t>People are professional workers</w:t>
      </w:r>
    </w:p>
    <w:p>
      <w:pPr>
        <w:numPr>
          <w:ilvl w:val="0"/>
          <w:numId w:val="4"/>
        </w:numPr>
        <w:ind w:left="794" w:leftChars="0" w:firstLine="0" w:firstLineChars="0"/>
      </w:pPr>
      <w:r>
        <w:rPr>
          <w:rFonts w:hint="default"/>
          <w:lang w:val="en-US"/>
        </w:rPr>
        <w:t>They are visiting the website frequently</w:t>
      </w:r>
    </w:p>
    <w:p>
      <w:pPr>
        <w:numPr>
          <w:ilvl w:val="0"/>
          <w:numId w:val="4"/>
        </w:numPr>
        <w:ind w:left="794" w:leftChars="0" w:firstLine="0" w:firstLineChars="0"/>
      </w:pPr>
      <w:r>
        <w:rPr>
          <w:rFonts w:hint="default"/>
          <w:lang w:val="en-US"/>
        </w:rPr>
        <w:t>Their recent activity is through Olark chat conversation or through SMS</w:t>
      </w:r>
    </w:p>
    <w:p>
      <w:pPr>
        <w:numPr>
          <w:numId w:val="0"/>
        </w:numPr>
        <w:ind w:left="794" w:leftChars="0"/>
      </w:pP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spacing w:line="276" w:lineRule="auto"/>
        <w:rPr>
          <w:rFonts w:hint="default"/>
          <w:lang w:val="en-US"/>
        </w:rPr>
      </w:pPr>
      <w:r>
        <w:rPr>
          <w:rFonts w:hint="default"/>
          <w:lang w:val="en-US"/>
        </w:rPr>
        <w:t xml:space="preserve"> </w:t>
      </w:r>
    </w:p>
    <w:p>
      <w:pPr>
        <w:numPr>
          <w:numId w:val="0"/>
        </w:numPr>
        <w:spacing w:line="276" w:lineRule="auto"/>
        <w:ind w:left="880" w:hanging="880" w:hangingChars="400"/>
        <w:rPr>
          <w:rFonts w:hint="default"/>
          <w:lang w:val="en-US"/>
        </w:rPr>
      </w:pPr>
      <w:r>
        <w:rPr>
          <w:rFonts w:hint="default"/>
          <w:lang w:val="en-US"/>
        </w:rPr>
        <w:t xml:space="preserve">     ANS- 1) Do not focus on the students as they are already studying and would not be willing to enroll into the course.</w:t>
      </w:r>
    </w:p>
    <w:p>
      <w:pPr>
        <w:numPr>
          <w:ilvl w:val="0"/>
          <w:numId w:val="5"/>
        </w:numPr>
        <w:spacing w:line="276" w:lineRule="auto"/>
        <w:ind w:left="916" w:leftChars="0" w:firstLine="0" w:firstLineChars="0"/>
        <w:rPr>
          <w:rFonts w:hint="default"/>
          <w:lang w:val="en-US"/>
        </w:rPr>
      </w:pPr>
      <w:r>
        <w:rPr>
          <w:rFonts w:hint="default"/>
          <w:lang w:val="en-US"/>
        </w:rPr>
        <w:t>Should not focus on  unemployed leads as they will not be able to afford the course.</w:t>
      </w:r>
    </w:p>
    <w:p>
      <w:pPr>
        <w:numPr>
          <w:ilvl w:val="0"/>
          <w:numId w:val="5"/>
        </w:numPr>
        <w:spacing w:line="276" w:lineRule="auto"/>
        <w:ind w:left="916" w:leftChars="0" w:firstLine="0" w:firstLineChars="0"/>
        <w:rPr>
          <w:rFonts w:hint="default"/>
          <w:lang w:val="en-US"/>
        </w:rPr>
      </w:pPr>
      <w:r>
        <w:rPr>
          <w:rFonts w:hint="default"/>
          <w:lang w:val="en-US"/>
        </w:rPr>
        <w:t>Automated emails and calls can be the better solution for this.</w:t>
      </w:r>
    </w:p>
    <w:p>
      <w:pPr>
        <w:numPr>
          <w:ilvl w:val="0"/>
          <w:numId w:val="5"/>
        </w:numPr>
        <w:spacing w:line="276" w:lineRule="auto"/>
        <w:ind w:left="916" w:leftChars="0" w:firstLine="0" w:firstLineChars="0"/>
        <w:rPr>
          <w:rFonts w:hint="default"/>
          <w:lang w:val="en-US"/>
        </w:rPr>
      </w:pPr>
      <w:r>
        <w:rPr>
          <w:rFonts w:hint="default"/>
          <w:lang w:val="en-US"/>
        </w:rPr>
        <w:t>Should also look after the customers who are highly willing to buy the course.</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360" w:lineRule="auto"/>
      <w:jc w:val="center"/>
      <w:rPr>
        <w:rFonts w:hint="default"/>
        <w:b/>
        <w:bCs/>
        <w:sz w:val="32"/>
        <w:szCs w:val="32"/>
        <w:lang w:val="en-US"/>
      </w:rPr>
    </w:pPr>
    <w:r>
      <w:rPr>
        <w:rFonts w:hint="default"/>
        <w:b/>
        <w:bCs/>
        <w:sz w:val="32"/>
        <w:szCs w:val="32"/>
        <w:lang w:val="en-US"/>
      </w:rPr>
      <w:t>SUBJECTIVE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73D4E"/>
    <w:multiLevelType w:val="singleLevel"/>
    <w:tmpl w:val="A3B73D4E"/>
    <w:lvl w:ilvl="0" w:tentative="0">
      <w:start w:val="1"/>
      <w:numFmt w:val="decimal"/>
      <w:suff w:val="space"/>
      <w:lvlText w:val="%1)"/>
      <w:lvlJc w:val="left"/>
      <w:pPr>
        <w:ind w:left="855" w:leftChars="0" w:firstLine="0" w:firstLineChars="0"/>
      </w:pPr>
    </w:lvl>
  </w:abstractNum>
  <w:abstractNum w:abstractNumId="1">
    <w:nsid w:val="D6D60187"/>
    <w:multiLevelType w:val="singleLevel"/>
    <w:tmpl w:val="D6D60187"/>
    <w:lvl w:ilvl="0" w:tentative="0">
      <w:start w:val="2"/>
      <w:numFmt w:val="decimal"/>
      <w:suff w:val="space"/>
      <w:lvlText w:val="%1)"/>
      <w:lvlJc w:val="left"/>
      <w:pPr>
        <w:ind w:left="916" w:leftChars="0" w:firstLine="0" w:firstLineChars="0"/>
      </w:pPr>
    </w:lvl>
  </w:abstractNum>
  <w:abstractNum w:abstractNumId="2">
    <w:nsid w:val="DE9DFF79"/>
    <w:multiLevelType w:val="singleLevel"/>
    <w:tmpl w:val="DE9DFF79"/>
    <w:lvl w:ilvl="0" w:tentative="0">
      <w:start w:val="1"/>
      <w:numFmt w:val="decimal"/>
      <w:suff w:val="space"/>
      <w:lvlText w:val="%1)"/>
      <w:lvlJc w:val="left"/>
      <w:pPr>
        <w:ind w:left="910" w:leftChars="0" w:firstLine="0" w:firstLineChars="0"/>
      </w:pPr>
    </w:lvl>
  </w:abstractNum>
  <w:abstractNum w:abstractNumId="3">
    <w:nsid w:val="42249E13"/>
    <w:multiLevelType w:val="singleLevel"/>
    <w:tmpl w:val="42249E13"/>
    <w:lvl w:ilvl="0" w:tentative="0">
      <w:start w:val="1"/>
      <w:numFmt w:val="decimal"/>
      <w:suff w:val="space"/>
      <w:lvlText w:val="%1)"/>
      <w:lvlJc w:val="left"/>
      <w:pPr>
        <w:ind w:left="794" w:leftChars="0" w:firstLine="0" w:firstLineChars="0"/>
      </w:pPr>
    </w:lvl>
  </w:abstractNum>
  <w:abstractNum w:abstractNumId="4">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F26A5"/>
    <w:rsid w:val="00243243"/>
    <w:rsid w:val="00BB19D9"/>
    <w:rsid w:val="0EAD05D0"/>
    <w:rsid w:val="1AC61994"/>
    <w:rsid w:val="72401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440</TotalTime>
  <ScaleCrop>false</ScaleCrop>
  <LinksUpToDate>false</LinksUpToDate>
  <CharactersWithSpaces>1154</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USER</dc:creator>
  <cp:lastModifiedBy>Sumesha Vajale</cp:lastModifiedBy>
  <dcterms:modified xsi:type="dcterms:W3CDTF">2023-04-18T06:38:03Z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4AD68804AD264934A424D6F612E4BFF7</vt:lpwstr>
  </property>
</Properties>
</file>