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16176" w:rsidRDefault="00C77D3D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Apply filters to SQL queries</w:t>
      </w:r>
    </w:p>
    <w:p w14:paraId="00000002" w14:textId="77777777" w:rsidR="00A16176" w:rsidRDefault="00C77D3D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68D226C9" w14:textId="2F1CFF30" w:rsidR="00AE5C4D" w:rsidRPr="00AE5C4D" w:rsidRDefault="00592BEB" w:rsidP="00AE5C4D">
      <w:r>
        <w:rPr>
          <w:color w:val="1F1F1F"/>
          <w:shd w:val="clear" w:color="auto" w:fill="FFFFFF"/>
        </w:rPr>
        <w:t>An organization r</w:t>
      </w:r>
      <w:r>
        <w:rPr>
          <w:color w:val="1F1F1F"/>
          <w:shd w:val="clear" w:color="auto" w:fill="FFFFFF"/>
        </w:rPr>
        <w:t>ecently discovered some potential security issues that involve login attempts and employee machines.</w:t>
      </w:r>
      <w:r>
        <w:rPr>
          <w:color w:val="1F1F1F"/>
          <w:shd w:val="clear" w:color="auto" w:fill="FFFFFF"/>
        </w:rPr>
        <w:t xml:space="preserve"> The objective is to </w:t>
      </w:r>
      <w:r>
        <w:rPr>
          <w:color w:val="1F1F1F"/>
          <w:shd w:val="clear" w:color="auto" w:fill="FFFFFF"/>
        </w:rPr>
        <w:t xml:space="preserve">examine the organization’s data in their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employees</w:t>
      </w:r>
      <w:r>
        <w:rPr>
          <w:color w:val="1F1F1F"/>
          <w:shd w:val="clear" w:color="auto" w:fill="FFFFFF"/>
        </w:rPr>
        <w:t xml:space="preserve"> and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log_in_attempts</w:t>
      </w:r>
      <w:proofErr w:type="spellEnd"/>
      <w:r>
        <w:rPr>
          <w:color w:val="1F1F1F"/>
          <w:shd w:val="clear" w:color="auto" w:fill="FFFFFF"/>
        </w:rPr>
        <w:t xml:space="preserve"> tables</w:t>
      </w:r>
      <w:r>
        <w:rPr>
          <w:color w:val="1F1F1F"/>
          <w:shd w:val="clear" w:color="auto" w:fill="FFFFFF"/>
        </w:rPr>
        <w:t>. Also to</w:t>
      </w:r>
      <w:r>
        <w:rPr>
          <w:color w:val="1F1F1F"/>
          <w:shd w:val="clear" w:color="auto" w:fill="FFFFFF"/>
        </w:rPr>
        <w:t xml:space="preserve"> use SQL filters to retrieve records from different datasets and investigate the potential security issues.</w:t>
      </w:r>
    </w:p>
    <w:p w14:paraId="00000004" w14:textId="77777777" w:rsidR="00A16176" w:rsidRDefault="00C77D3D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Retrieve after hours failed login attempts</w:t>
      </w:r>
    </w:p>
    <w:p w14:paraId="51227301" w14:textId="034CE10C" w:rsidR="00592BEB" w:rsidRDefault="00592BEB" w:rsidP="00592BEB">
      <w:r>
        <w:t xml:space="preserve">SELECT * FROM </w:t>
      </w:r>
      <w:proofErr w:type="spellStart"/>
      <w:r>
        <w:t>log_in_attempts</w:t>
      </w:r>
      <w:proofErr w:type="spellEnd"/>
      <w:r>
        <w:t xml:space="preserve"> WHERE success=0 AND </w:t>
      </w:r>
      <w:proofErr w:type="spellStart"/>
      <w:r>
        <w:t>login_time</w:t>
      </w:r>
      <w:proofErr w:type="spellEnd"/>
      <w:r>
        <w:t>&gt;’18:00:00’;</w:t>
      </w:r>
    </w:p>
    <w:p w14:paraId="72ABC41F" w14:textId="535CF9FD" w:rsidR="004D6E99" w:rsidRPr="00592BEB" w:rsidRDefault="004D6E99" w:rsidP="00592BEB">
      <w:r w:rsidRPr="004D6E99">
        <w:drawing>
          <wp:inline distT="0" distB="0" distL="0" distR="0" wp14:anchorId="30EF4C15" wp14:editId="798FF0A5">
            <wp:extent cx="594360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A16176" w:rsidRDefault="00C77D3D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R</w:t>
      </w:r>
      <w:r>
        <w:rPr>
          <w:rFonts w:ascii="Google Sans" w:eastAsia="Google Sans" w:hAnsi="Google Sans" w:cs="Google Sans"/>
        </w:rPr>
        <w:t>etrieve login attempts on specific dates</w:t>
      </w:r>
    </w:p>
    <w:p w14:paraId="37622DED" w14:textId="1ECAAADA" w:rsidR="00592BEB" w:rsidRDefault="00592BEB" w:rsidP="00592BEB">
      <w:r>
        <w:t xml:space="preserve">SELECT * FROM </w:t>
      </w:r>
      <w:proofErr w:type="spellStart"/>
      <w:r>
        <w:t>log_in_attempts</w:t>
      </w:r>
      <w:proofErr w:type="spellEnd"/>
      <w:r>
        <w:t xml:space="preserve"> WHERE </w:t>
      </w:r>
      <w:proofErr w:type="spellStart"/>
      <w:r>
        <w:t>login_date</w:t>
      </w:r>
      <w:proofErr w:type="spellEnd"/>
      <w:r>
        <w:t xml:space="preserve">&gt;=’2022-05-08’ AND </w:t>
      </w:r>
      <w:proofErr w:type="spellStart"/>
      <w:r>
        <w:t>login_date</w:t>
      </w:r>
      <w:proofErr w:type="spellEnd"/>
      <w:r>
        <w:t>&lt;= ‘2022-05-09’;</w:t>
      </w:r>
    </w:p>
    <w:p w14:paraId="3B0FE016" w14:textId="325FE033" w:rsidR="00053A6E" w:rsidRPr="00592BEB" w:rsidRDefault="00053A6E" w:rsidP="00592BEB">
      <w:r w:rsidRPr="00053A6E">
        <w:drawing>
          <wp:inline distT="0" distB="0" distL="0" distR="0" wp14:anchorId="2328D501" wp14:editId="54608251">
            <wp:extent cx="5943600" cy="2195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A16176" w:rsidRDefault="00C77D3D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>Retrieve login attempts outside of Mexico</w:t>
      </w:r>
    </w:p>
    <w:p w14:paraId="00000009" w14:textId="3241DD71" w:rsidR="00A16176" w:rsidRDefault="00592BE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SELECT * FROM </w:t>
      </w:r>
      <w:proofErr w:type="spellStart"/>
      <w:r>
        <w:rPr>
          <w:rFonts w:ascii="Google Sans" w:eastAsia="Google Sans" w:hAnsi="Google Sans" w:cs="Google Sans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WHERE </w:t>
      </w:r>
      <w:r w:rsidR="004D6E99">
        <w:rPr>
          <w:rFonts w:ascii="Google Sans" w:eastAsia="Google Sans" w:hAnsi="Google Sans" w:cs="Google Sans"/>
        </w:rPr>
        <w:t>country NOT LIKE ‘MEX%’;</w:t>
      </w:r>
    </w:p>
    <w:p w14:paraId="220FEC9E" w14:textId="3612143C" w:rsidR="004D6E99" w:rsidRDefault="004D6E99">
      <w:pPr>
        <w:rPr>
          <w:rFonts w:ascii="Google Sans" w:eastAsia="Google Sans" w:hAnsi="Google Sans" w:cs="Google Sans"/>
        </w:rPr>
      </w:pPr>
      <w:r w:rsidRPr="004D6E99">
        <w:rPr>
          <w:rFonts w:ascii="Google Sans" w:eastAsia="Google Sans" w:hAnsi="Google Sans" w:cs="Google Sans"/>
        </w:rPr>
        <w:drawing>
          <wp:inline distT="0" distB="0" distL="0" distR="0" wp14:anchorId="6E9F2380" wp14:editId="28773369">
            <wp:extent cx="5943600" cy="2642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A16176" w:rsidRDefault="00C77D3D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Retrieve employees in Marketing</w:t>
      </w:r>
    </w:p>
    <w:p w14:paraId="0000000B" w14:textId="5E157708" w:rsidR="00A16176" w:rsidRDefault="004D6E9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SELECT * FROM employees WHERE department=’Marketing’</w:t>
      </w:r>
      <w:r w:rsidR="00C77D3D">
        <w:rPr>
          <w:rFonts w:ascii="Google Sans" w:eastAsia="Google Sans" w:hAnsi="Google Sans" w:cs="Google Sans"/>
        </w:rPr>
        <w:t xml:space="preserve"> AND office LIKE ‘East%’</w:t>
      </w:r>
      <w:proofErr w:type="gramStart"/>
      <w:r w:rsidR="00C77D3D">
        <w:rPr>
          <w:rFonts w:ascii="Google Sans" w:eastAsia="Google Sans" w:hAnsi="Google Sans" w:cs="Google Sans"/>
        </w:rPr>
        <w:t>;</w:t>
      </w:r>
      <w:r>
        <w:rPr>
          <w:rFonts w:ascii="Google Sans" w:eastAsia="Google Sans" w:hAnsi="Google Sans" w:cs="Google Sans"/>
        </w:rPr>
        <w:t>;</w:t>
      </w:r>
      <w:proofErr w:type="gramEnd"/>
    </w:p>
    <w:p w14:paraId="49D93E69" w14:textId="5199C4EA" w:rsidR="004D6E99" w:rsidRDefault="00C77D3D">
      <w:pPr>
        <w:rPr>
          <w:rFonts w:ascii="Google Sans" w:eastAsia="Google Sans" w:hAnsi="Google Sans" w:cs="Google Sans"/>
        </w:rPr>
      </w:pPr>
      <w:r w:rsidRPr="00C77D3D">
        <w:rPr>
          <w:rFonts w:ascii="Google Sans" w:eastAsia="Google Sans" w:hAnsi="Google Sans" w:cs="Google Sans"/>
        </w:rPr>
        <w:drawing>
          <wp:inline distT="0" distB="0" distL="0" distR="0" wp14:anchorId="13241D80" wp14:editId="6B8C7ED4">
            <wp:extent cx="5547841" cy="192040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757E" w14:textId="77777777" w:rsidR="004D6E99" w:rsidRDefault="004D6E99">
      <w:pPr>
        <w:rPr>
          <w:rFonts w:ascii="Google Sans" w:eastAsia="Google Sans" w:hAnsi="Google Sans" w:cs="Google Sans"/>
        </w:rPr>
      </w:pPr>
    </w:p>
    <w:p w14:paraId="0000000C" w14:textId="77777777" w:rsidR="00A16176" w:rsidRDefault="00C77D3D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Retrieve employees in Finance or Sales</w:t>
      </w:r>
    </w:p>
    <w:p w14:paraId="5EBC9C68" w14:textId="0AC20CCE" w:rsidR="004D6E99" w:rsidRDefault="004D6E99" w:rsidP="004D6E99">
      <w:pPr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rFonts w:ascii="Google Sans" w:eastAsia="Google Sans" w:hAnsi="Google Sans" w:cs="Google Sans"/>
        </w:rPr>
        <w:t>SELECT * FROM employees WHERE department=</w:t>
      </w:r>
      <w:r>
        <w:rPr>
          <w:rFonts w:ascii="Google Sans" w:eastAsia="Google Sans" w:hAnsi="Google Sans" w:cs="Google Sans"/>
        </w:rPr>
        <w:t>’Finance</w:t>
      </w:r>
      <w:r>
        <w:rPr>
          <w:rFonts w:ascii="Google Sans" w:eastAsia="Google Sans" w:hAnsi="Google Sans" w:cs="Google Sans"/>
        </w:rPr>
        <w:t>’</w:t>
      </w:r>
      <w:r>
        <w:rPr>
          <w:rFonts w:ascii="Google Sans" w:eastAsia="Google Sans" w:hAnsi="Google Sans" w:cs="Google Sans"/>
        </w:rPr>
        <w:t xml:space="preserve"> or department=’Sales’</w:t>
      </w:r>
      <w:r>
        <w:rPr>
          <w:rFonts w:ascii="Google Sans" w:eastAsia="Google Sans" w:hAnsi="Google Sans" w:cs="Google Sans"/>
        </w:rPr>
        <w:t>;</w:t>
      </w:r>
    </w:p>
    <w:p w14:paraId="7FFC0048" w14:textId="3C02062E" w:rsidR="004D6E99" w:rsidRDefault="004D6E99" w:rsidP="004D6E99">
      <w:pPr>
        <w:rPr>
          <w:rFonts w:ascii="Google Sans" w:eastAsia="Google Sans" w:hAnsi="Google Sans" w:cs="Google Sans"/>
        </w:rPr>
      </w:pPr>
      <w:r w:rsidRPr="004D6E99">
        <w:rPr>
          <w:rFonts w:ascii="Google Sans" w:eastAsia="Google Sans" w:hAnsi="Google Sans" w:cs="Google Sans"/>
        </w:rPr>
        <w:lastRenderedPageBreak/>
        <w:drawing>
          <wp:inline distT="0" distB="0" distL="0" distR="0" wp14:anchorId="34B3F6E4" wp14:editId="77135D0B">
            <wp:extent cx="5928874" cy="2042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A16176" w:rsidRDefault="00C77D3D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all employees not in IT</w:t>
      </w:r>
    </w:p>
    <w:p w14:paraId="40C23696" w14:textId="0DE1BB19" w:rsidR="004D6E99" w:rsidRDefault="004D6E99" w:rsidP="004D6E99">
      <w:pPr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SELECT * FROM employees W</w:t>
      </w:r>
      <w:r>
        <w:rPr>
          <w:rFonts w:ascii="Google Sans" w:eastAsia="Google Sans" w:hAnsi="Google Sans" w:cs="Google Sans"/>
        </w:rPr>
        <w:t>HERE department NOT LIKE ’Information Technology</w:t>
      </w:r>
      <w:r>
        <w:rPr>
          <w:rFonts w:ascii="Google Sans" w:eastAsia="Google Sans" w:hAnsi="Google Sans" w:cs="Google Sans"/>
        </w:rPr>
        <w:t>’;</w:t>
      </w:r>
    </w:p>
    <w:p w14:paraId="35D96D5C" w14:textId="3BCC37E3" w:rsidR="004D6E99" w:rsidRDefault="004D6E99" w:rsidP="004D6E99">
      <w:pPr>
        <w:rPr>
          <w:rFonts w:ascii="Google Sans" w:eastAsia="Google Sans" w:hAnsi="Google Sans" w:cs="Google Sans"/>
        </w:rPr>
      </w:pPr>
      <w:r w:rsidRPr="004D6E99">
        <w:rPr>
          <w:rFonts w:ascii="Google Sans" w:eastAsia="Google Sans" w:hAnsi="Google Sans" w:cs="Google Sans"/>
        </w:rPr>
        <w:drawing>
          <wp:inline distT="0" distB="0" distL="0" distR="0" wp14:anchorId="2488C4ED" wp14:editId="19574503">
            <wp:extent cx="5943600" cy="1956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A16176" w:rsidRDefault="00C77D3D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00000011" w14:textId="27D35D37" w:rsidR="00A16176" w:rsidRDefault="00A16176">
      <w:pPr>
        <w:rPr>
          <w:rFonts w:ascii="Google Sans" w:eastAsia="Google Sans" w:hAnsi="Google Sans" w:cs="Google Sans"/>
        </w:rPr>
      </w:pPr>
    </w:p>
    <w:p w14:paraId="6688B3CE" w14:textId="77777777" w:rsidR="00C77D3D" w:rsidRDefault="00C77D3D" w:rsidP="00C77D3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applied filters to SQL queries to get specific information on login attempts and employee machines. I used two different tables,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and </w:t>
      </w:r>
      <w:r>
        <w:rPr>
          <w:rFonts w:ascii="Courier New" w:eastAsia="Courier New" w:hAnsi="Courier New" w:cs="Courier New"/>
          <w:shd w:val="clear" w:color="auto" w:fill="EFEFEF"/>
        </w:rPr>
        <w:t>employees</w:t>
      </w:r>
      <w:r>
        <w:rPr>
          <w:rFonts w:ascii="Google Sans" w:eastAsia="Google Sans" w:hAnsi="Google Sans" w:cs="Google Sans"/>
        </w:rPr>
        <w:t xml:space="preserve">. I used the </w:t>
      </w:r>
      <w:r>
        <w:rPr>
          <w:rFonts w:ascii="Courier New" w:eastAsia="Courier New" w:hAnsi="Courier New" w:cs="Courier New"/>
          <w:shd w:val="clear" w:color="auto" w:fill="EFEFEF"/>
        </w:rPr>
        <w:t>AND</w:t>
      </w:r>
      <w:r>
        <w:rPr>
          <w:rFonts w:ascii="Google Sans" w:eastAsia="Google Sans" w:hAnsi="Google Sans" w:cs="Google Sans"/>
        </w:rPr>
        <w:t xml:space="preserve">, </w:t>
      </w:r>
      <w:r>
        <w:rPr>
          <w:rFonts w:ascii="Courier New" w:eastAsia="Courier New" w:hAnsi="Courier New" w:cs="Courier New"/>
          <w:shd w:val="clear" w:color="auto" w:fill="EFEFEF"/>
        </w:rPr>
        <w:t>OR</w:t>
      </w:r>
      <w:r>
        <w:rPr>
          <w:rFonts w:ascii="Google Sans" w:eastAsia="Google Sans" w:hAnsi="Google Sans" w:cs="Google Sans"/>
        </w:rPr>
        <w:t xml:space="preserve">, and </w:t>
      </w:r>
      <w:r>
        <w:rPr>
          <w:rFonts w:ascii="Courier New" w:eastAsia="Courier New" w:hAnsi="Courier New" w:cs="Courier New"/>
          <w:shd w:val="clear" w:color="auto" w:fill="EFEFEF"/>
        </w:rPr>
        <w:t>NOT</w:t>
      </w:r>
      <w:r>
        <w:rPr>
          <w:rFonts w:ascii="Google Sans" w:eastAsia="Google Sans" w:hAnsi="Google Sans" w:cs="Google Sans"/>
        </w:rPr>
        <w:t xml:space="preserve"> operators to filter for the specific information needed for each task. I also used </w:t>
      </w:r>
      <w:r>
        <w:rPr>
          <w:rFonts w:ascii="Courier New" w:eastAsia="Courier New" w:hAnsi="Courier New" w:cs="Courier New"/>
          <w:shd w:val="clear" w:color="auto" w:fill="EFEFEF"/>
        </w:rPr>
        <w:t>LIKE</w:t>
      </w:r>
      <w:r>
        <w:rPr>
          <w:rFonts w:ascii="Google Sans" w:eastAsia="Google Sans" w:hAnsi="Google Sans" w:cs="Google Sans"/>
        </w:rPr>
        <w:t xml:space="preserve"> and the percentage sign (</w:t>
      </w:r>
      <w:r>
        <w:rPr>
          <w:rFonts w:ascii="Courier New" w:eastAsia="Courier New" w:hAnsi="Courier New" w:cs="Courier New"/>
          <w:shd w:val="clear" w:color="auto" w:fill="EFEFEF"/>
        </w:rPr>
        <w:t>%</w:t>
      </w:r>
      <w:r>
        <w:rPr>
          <w:rFonts w:ascii="Google Sans" w:eastAsia="Google Sans" w:hAnsi="Google Sans" w:cs="Google Sans"/>
        </w:rPr>
        <w:t>) wildcard to filter for patterns.</w:t>
      </w:r>
    </w:p>
    <w:p w14:paraId="00000012" w14:textId="77777777" w:rsidR="00A16176" w:rsidRDefault="00A16176">
      <w:pPr>
        <w:rPr>
          <w:rFonts w:ascii="Google Sans" w:eastAsia="Google Sans" w:hAnsi="Google Sans" w:cs="Google Sans"/>
        </w:rPr>
      </w:pPr>
      <w:bookmarkStart w:id="9" w:name="_GoBack"/>
      <w:bookmarkEnd w:id="9"/>
    </w:p>
    <w:sectPr w:rsidR="00A161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76"/>
    <w:rsid w:val="00053A6E"/>
    <w:rsid w:val="004D6E99"/>
    <w:rsid w:val="00592BEB"/>
    <w:rsid w:val="00886A1E"/>
    <w:rsid w:val="00A16176"/>
    <w:rsid w:val="00AE5C4D"/>
    <w:rsid w:val="00C7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2B0FD-174D-41BB-8426-97A4DC02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Variable">
    <w:name w:val="HTML Variable"/>
    <w:basedOn w:val="DefaultParagraphFont"/>
    <w:uiPriority w:val="99"/>
    <w:semiHidden/>
    <w:unhideWhenUsed/>
    <w:rsid w:val="00592B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Sumethra S</dc:creator>
  <cp:lastModifiedBy>Microsoft account</cp:lastModifiedBy>
  <cp:revision>2</cp:revision>
  <dcterms:created xsi:type="dcterms:W3CDTF">2024-03-09T23:46:00Z</dcterms:created>
  <dcterms:modified xsi:type="dcterms:W3CDTF">2024-03-09T23:46:00Z</dcterms:modified>
</cp:coreProperties>
</file>