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-2182322</wp:posOffset>
                </wp:positionH>
                <wp:positionV relativeFrom="paragraph">
                  <wp:posOffset>0</wp:posOffset>
                </wp:positionV>
                <wp:extent cx="9116523" cy="12823984"/>
                <wp:effectExtent b="0" l="0" r="0" t="0"/>
                <wp:wrapNone/>
                <wp:docPr id="9" name=""/>
                <a:graphic>
                  <a:graphicData uri="http://schemas.microsoft.com/office/word/2010/wordprocessingShape">
                    <wps:wsp>
                      <wps:cNvSpPr/>
                      <wps:cNvPr id="16" name="Shape 16"/>
                      <wps:spPr>
                        <a:xfrm>
                          <a:off x="1502345" y="0"/>
                          <a:ext cx="7687310" cy="7560000"/>
                        </a:xfrm>
                        <a:prstGeom prst="rect">
                          <a:avLst/>
                        </a:prstGeom>
                        <a:solidFill>
                          <a:srgbClr val="D9D9D9"/>
                        </a:solid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-2182322</wp:posOffset>
                </wp:positionH>
                <wp:positionV relativeFrom="paragraph">
                  <wp:posOffset>0</wp:posOffset>
                </wp:positionV>
                <wp:extent cx="9116523" cy="12823984"/>
                <wp:effectExtent b="0" l="0" r="0" t="0"/>
                <wp:wrapNone/>
                <wp:docPr id="9"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9116523" cy="128239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7" name=""/>
                <a:graphic>
                  <a:graphicData uri="http://schemas.microsoft.com/office/word/2010/wordprocessingShape">
                    <wps:wsp>
                      <wps:cNvSpPr/>
                      <wps:cNvPr id="9" name="Shape 9"/>
                      <wps:spPr>
                        <a:xfrm>
                          <a:off x="2307525" y="1097760"/>
                          <a:ext cx="6076950" cy="536448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337abe"/>
                                <w:sz w:val="96"/>
                                <w:vertAlign w:val="baseline"/>
                              </w:rPr>
                              <w:t xml:space="preserve">Data Technician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6096000" cy="5383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6" name=""/>
                <a:graphic>
                  <a:graphicData uri="http://schemas.microsoft.com/office/word/2010/wordprocessingGroup">
                    <wpg:wgp>
                      <wpg:cNvGrpSpPr/>
                      <wpg:grpSpPr>
                        <a:xfrm>
                          <a:off x="1550575" y="3608325"/>
                          <a:ext cx="7590790" cy="342900"/>
                          <a:chOff x="1550575" y="3608325"/>
                          <a:chExt cx="7590850" cy="343350"/>
                        </a:xfrm>
                      </wpg:grpSpPr>
                      <wpg:grpSp>
                        <wpg:cNvGrpSpPr/>
                        <wpg:grpSpPr>
                          <a:xfrm>
                            <a:off x="1550605" y="3608550"/>
                            <a:ext cx="7590790" cy="342900"/>
                            <a:chOff x="1544250" y="3602175"/>
                            <a:chExt cx="7603500" cy="355650"/>
                          </a:xfrm>
                        </wpg:grpSpPr>
                        <wps:wsp>
                          <wps:cNvSpPr/>
                          <wps:cNvPr id="3" name="Shape 3"/>
                          <wps:spPr>
                            <a:xfrm>
                              <a:off x="1544250" y="3602175"/>
                              <a:ext cx="7603500" cy="355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08550"/>
                              <a:ext cx="7590790" cy="342900"/>
                              <a:chOff x="1898073" y="0"/>
                              <a:chExt cx="5651269" cy="266700"/>
                            </a:xfrm>
                          </wpg:grpSpPr>
                          <wps:wsp>
                            <wps:cNvSpPr/>
                            <wps:cNvPr id="5" name="Shape 5"/>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6"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7590790" cy="34290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pPr w:leftFromText="187" w:rightFromText="187" w:topFromText="0" w:bottomFromText="0" w:vertAnchor="page" w:horzAnchor="margin" w:tblpX="0" w:tblpY="15908"/>
        <w:tblW w:w="9889.0" w:type="dxa"/>
        <w:jc w:val="left"/>
        <w:tblLayout w:type="fixed"/>
        <w:tblLook w:val="0400"/>
      </w:tblPr>
      <w:tblGrid>
        <w:gridCol w:w="9889"/>
        <w:tblGridChange w:id="0">
          <w:tblGrid>
            <w:gridCol w:w="9889"/>
          </w:tblGrid>
        </w:tblGridChange>
      </w:tblGrid>
      <w:tr>
        <w:trPr>
          <w:cantSplit w:val="0"/>
          <w:tblHeader w:val="0"/>
        </w:trPr>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4125"/>
                <w:tab w:val="center" w:leader="none" w:pos="483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625.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9625"/>
        <w:tblGridChange w:id="0">
          <w:tblGrid>
            <w:gridCol w:w="9625"/>
          </w:tblGrid>
        </w:tblGridChange>
      </w:tblGrid>
      <w:tr>
        <w:trPr>
          <w:cantSplit w:val="0"/>
          <w:trHeight w:val="680" w:hRule="atLeast"/>
          <w:tblHeader w:val="0"/>
        </w:trPr>
        <w:tc>
          <w:tcPr>
            <w:shd w:fill="auto" w:val="clear"/>
          </w:tcPr>
          <w:p w:rsidR="00000000" w:rsidDel="00000000" w:rsidP="00000000" w:rsidRDefault="00000000" w:rsidRPr="00000000" w14:paraId="00000035">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Name: </w:t>
            </w:r>
          </w:p>
        </w:tc>
      </w:tr>
      <w:tr>
        <w:trPr>
          <w:cantSplit w:val="0"/>
          <w:trHeight w:val="680" w:hRule="atLeast"/>
          <w:tblHeader w:val="0"/>
        </w:trPr>
        <w:tc>
          <w:tcPr>
            <w:shd w:fill="auto" w:val="clear"/>
          </w:tcPr>
          <w:p w:rsidR="00000000" w:rsidDel="00000000" w:rsidP="00000000" w:rsidRDefault="00000000" w:rsidRPr="00000000" w14:paraId="00000036">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Course Date: </w:t>
            </w:r>
          </w:p>
        </w:tc>
      </w:tr>
      <w:tr>
        <w:trPr>
          <w:cantSplit w:val="0"/>
          <w:trHeight w:val="680" w:hRule="atLeast"/>
          <w:tblHeader w:val="0"/>
        </w:trPr>
        <w:tc>
          <w:tcPr>
            <w:shd w:fill="auto" w:val="clear"/>
          </w:tcPr>
          <w:p w:rsidR="00000000" w:rsidDel="00000000" w:rsidP="00000000" w:rsidRDefault="00000000" w:rsidRPr="00000000" w14:paraId="00000037">
            <w:pPr>
              <w:spacing w:after="160" w:line="259" w:lineRule="auto"/>
              <w:jc w:val="left"/>
              <w:rPr>
                <w:rFonts w:ascii="Calibri" w:cs="Calibri" w:eastAsia="Calibri" w:hAnsi="Calibri"/>
                <w:color w:val="000000"/>
                <w:sz w:val="28"/>
                <w:szCs w:val="28"/>
              </w:rPr>
            </w:pPr>
            <w:r w:rsidDel="00000000" w:rsidR="00000000" w:rsidRPr="00000000">
              <w:rPr>
                <w:rtl w:val="0"/>
              </w:rPr>
            </w:r>
          </w:p>
        </w:tc>
      </w:tr>
    </w:tbl>
    <w:p w:rsidR="00000000" w:rsidDel="00000000" w:rsidP="00000000" w:rsidRDefault="00000000" w:rsidRPr="00000000" w14:paraId="00000038">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Table of contents</w:t>
      </w:r>
    </w:p>
    <w:sdt>
      <w:sdtPr>
        <w:id w:val="726950923"/>
        <w:docPartObj>
          <w:docPartGallery w:val="Table of Contents"/>
          <w:docPartUnique w:val="1"/>
        </w:docPartObj>
      </w:sdtPr>
      <w:sdtContent>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sv3xs2qzm0wt">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1</w:t>
              <w:tab/>
              <w:t xml:space="preserve">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8by1119icl8h">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2</w:t>
              <w:tab/>
              <w:t xml:space="preserve">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lncwhbpbtech">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3: Task 1</w:t>
              <w:tab/>
              <w:t xml:space="preserve">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uxlars5wze9t">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1: Written</w:t>
              <w:tab/>
              <w:t xml:space="preserve">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athv4dw3fiku">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2: SQL Practical</w:t>
              <w:tab/>
              <w:t xml:space="preserve">9</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9tkc2fx580w8">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Course Notes</w:t>
              <w:tab/>
              <w:t xml:space="preserve">19</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kqb5nbvhpmsn">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Additional Information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tabs>
          <w:tab w:val="left" w:leader="none" w:pos="2676"/>
        </w:tabs>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3">
      <w:pPr>
        <w:pStyle w:val="Heading1"/>
        <w:rPr>
          <w:rFonts w:ascii="Calibri" w:cs="Calibri" w:eastAsia="Calibri" w:hAnsi="Calibri"/>
        </w:rPr>
      </w:pPr>
      <w:bookmarkStart w:colFirst="0" w:colLast="0" w:name="_heading=h.sv3xs2qzm0wt" w:id="0"/>
      <w:bookmarkEnd w:id="0"/>
      <w:r w:rsidDel="00000000" w:rsidR="00000000" w:rsidRPr="00000000">
        <w:rPr>
          <w:rFonts w:ascii="Calibri" w:cs="Calibri" w:eastAsia="Calibri" w:hAnsi="Calibri"/>
          <w:rtl w:val="0"/>
        </w:rPr>
        <w:t xml:space="preserve">Day 1: Task 1</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Please research and complete the below questions relating to key concepts of databases. </w:t>
      </w:r>
    </w:p>
    <w:p w:rsidR="00000000" w:rsidDel="00000000" w:rsidP="00000000" w:rsidRDefault="00000000" w:rsidRPr="00000000" w14:paraId="00000046">
      <w:pPr>
        <w:rPr/>
      </w:pPr>
      <w:r w:rsidDel="00000000" w:rsidR="00000000" w:rsidRPr="00000000">
        <w:rPr>
          <w:rtl w:val="0"/>
        </w:rPr>
      </w:r>
    </w:p>
    <w:tbl>
      <w:tblPr>
        <w:tblStyle w:val="Table3"/>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1020" w:hRule="atLeast"/>
          <w:tblHeader w:val="0"/>
        </w:trPr>
        <w:tc>
          <w:tcPr>
            <w:shd w:fill="337abe" w:val="clear"/>
          </w:tcPr>
          <w:p w:rsidR="00000000" w:rsidDel="00000000" w:rsidP="00000000" w:rsidRDefault="00000000" w:rsidRPr="00000000" w14:paraId="00000047">
            <w:pPr>
              <w:spacing w:after="160" w:line="259" w:lineRule="auto"/>
              <w:rPr/>
            </w:pPr>
            <w:r w:rsidDel="00000000" w:rsidR="00000000" w:rsidRPr="00000000">
              <w:rPr>
                <w:rFonts w:ascii="Calibri" w:cs="Calibri" w:eastAsia="Calibri" w:hAnsi="Calibri"/>
                <w:sz w:val="28"/>
                <w:szCs w:val="28"/>
                <w:rtl w:val="0"/>
              </w:rPr>
              <w:t xml:space="preserve">What is a primary key?</w:t>
            </w:r>
            <w:r w:rsidDel="00000000" w:rsidR="00000000" w:rsidRPr="00000000">
              <w:rPr>
                <w:rtl w:val="0"/>
              </w:rPr>
            </w:r>
          </w:p>
        </w:tc>
        <w:tc>
          <w:tcPr/>
          <w:p w:rsidR="00000000" w:rsidDel="00000000" w:rsidP="00000000" w:rsidRDefault="00000000" w:rsidRPr="00000000" w14:paraId="00000048">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A primary key is a column or columns in a database table with values that uniquely identify each row or record. For instance, for a GP surgery that has a database containing the personal details of all patients registered with the GP may have a patient ID primary key to uniquely identify each patient.</w:t>
            </w:r>
            <w:r w:rsidDel="00000000" w:rsidR="00000000" w:rsidRPr="00000000">
              <w:rPr>
                <w:rtl w:val="0"/>
              </w:rPr>
            </w:r>
          </w:p>
        </w:tc>
      </w:tr>
      <w:tr>
        <w:trPr>
          <w:cantSplit w:val="0"/>
          <w:trHeight w:val="2832.3537190755246" w:hRule="atLeast"/>
          <w:tblHeader w:val="0"/>
        </w:trPr>
        <w:tc>
          <w:tcPr>
            <w:shd w:fill="337abe" w:val="clear"/>
          </w:tcPr>
          <w:p w:rsidR="00000000" w:rsidDel="00000000" w:rsidP="00000000" w:rsidRDefault="00000000" w:rsidRPr="00000000" w14:paraId="00000049">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does this differ from a secondary key?</w:t>
            </w:r>
          </w:p>
        </w:tc>
        <w:tc>
          <w:tcPr/>
          <w:p w:rsidR="00000000" w:rsidDel="00000000" w:rsidP="00000000" w:rsidRDefault="00000000" w:rsidRPr="00000000" w14:paraId="0000004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primary key is used to uniquely identify records in a table. For example in a database containing employee information a primary key would be used to uniquely identify each employee's record which typically would be employee ID. On the other hand, the secondary key is used to extract data for specific purposes. For example, if you wanted to gather student emails for communication, the email field can act as a secondary key, allowing you to retrieve that specific information efficiently.</w:t>
            </w:r>
          </w:p>
        </w:tc>
      </w:tr>
      <w:tr>
        <w:trPr>
          <w:cantSplit w:val="0"/>
          <w:trHeight w:val="300" w:hRule="atLeast"/>
          <w:tblHeader w:val="0"/>
        </w:trPr>
        <w:tc>
          <w:tcPr>
            <w:shd w:fill="337abe" w:val="clear"/>
          </w:tcPr>
          <w:p w:rsidR="00000000" w:rsidDel="00000000" w:rsidP="00000000" w:rsidRDefault="00000000" w:rsidRPr="00000000" w14:paraId="0000004B">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are primary and foreign keys related?</w:t>
            </w:r>
          </w:p>
        </w:tc>
        <w:tc>
          <w:tcPr/>
          <w:p w:rsidR="00000000" w:rsidDel="00000000" w:rsidP="00000000" w:rsidRDefault="00000000" w:rsidRPr="00000000" w14:paraId="0000004C">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Primary key is the key referenced in the foreign key to connect 2 tables. </w:t>
            </w: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4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a real-world example of a one-to-one relationship</w:t>
            </w:r>
          </w:p>
        </w:tc>
        <w:tc>
          <w:tcPr/>
          <w:p w:rsidR="00000000" w:rsidDel="00000000" w:rsidP="00000000" w:rsidRDefault="00000000" w:rsidRPr="00000000" w14:paraId="0000004E">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One passenger has one ticket.</w:t>
            </w: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4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a real-world example of a one-to-many relationship</w:t>
            </w:r>
          </w:p>
          <w:p w:rsidR="00000000" w:rsidDel="00000000" w:rsidP="00000000" w:rsidRDefault="00000000" w:rsidRPr="00000000" w14:paraId="00000050">
            <w:pPr>
              <w:spacing w:line="259" w:lineRule="auto"/>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51">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One student has many teachers.</w:t>
            </w: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52">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a real-world example of a many-to-many relationship</w:t>
            </w:r>
          </w:p>
          <w:p w:rsidR="00000000" w:rsidDel="00000000" w:rsidP="00000000" w:rsidRDefault="00000000" w:rsidRPr="00000000" w14:paraId="00000053">
            <w:pPr>
              <w:spacing w:line="259" w:lineRule="auto"/>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54">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Many residents have many bills.</w:t>
            </w:r>
            <w:r w:rsidDel="00000000" w:rsidR="00000000" w:rsidRPr="00000000">
              <w:rPr>
                <w:rtl w:val="0"/>
              </w:rPr>
            </w:r>
          </w:p>
        </w:tc>
      </w:tr>
    </w:tbl>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spacing w:before="0" w:lineRule="auto"/>
        <w:rPr>
          <w:rFonts w:ascii="Calibri" w:cs="Calibri" w:eastAsia="Calibri" w:hAnsi="Calibri"/>
        </w:rPr>
      </w:pPr>
      <w:bookmarkStart w:colFirst="0" w:colLast="0" w:name="_heading=h.8by1119icl8h" w:id="1"/>
      <w:bookmarkEnd w:id="1"/>
      <w:r w:rsidDel="00000000" w:rsidR="00000000" w:rsidRPr="00000000">
        <w:rPr>
          <w:rFonts w:ascii="Calibri" w:cs="Calibri" w:eastAsia="Calibri" w:hAnsi="Calibri"/>
          <w:rtl w:val="0"/>
        </w:rPr>
        <w:t xml:space="preserve">Day 1: Task 2</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Please research and complete the below questions relating to key concepts of databases.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4"/>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300" w:hRule="atLeast"/>
          <w:tblHeader w:val="0"/>
        </w:trPr>
        <w:tc>
          <w:tcPr>
            <w:shd w:fill="337abe" w:val="clear"/>
          </w:tcPr>
          <w:p w:rsidR="00000000" w:rsidDel="00000000" w:rsidP="00000000" w:rsidRDefault="00000000" w:rsidRPr="00000000" w14:paraId="0000005B">
            <w:pPr>
              <w:spacing w:after="160" w:line="259" w:lineRule="auto"/>
              <w:rPr/>
            </w:pPr>
            <w:r w:rsidDel="00000000" w:rsidR="00000000" w:rsidRPr="00000000">
              <w:rPr>
                <w:rFonts w:ascii="Calibri" w:cs="Calibri" w:eastAsia="Calibri" w:hAnsi="Calibri"/>
                <w:sz w:val="28"/>
                <w:szCs w:val="28"/>
                <w:rtl w:val="0"/>
              </w:rPr>
              <w:t xml:space="preserve">What is the difference between a relational and non-relational database?</w:t>
            </w:r>
            <w:r w:rsidDel="00000000" w:rsidR="00000000" w:rsidRPr="00000000">
              <w:rPr>
                <w:rtl w:val="0"/>
              </w:rPr>
            </w:r>
          </w:p>
        </w:tc>
        <w:tc>
          <w:tcPr/>
          <w:p w:rsidR="00000000" w:rsidDel="00000000" w:rsidP="00000000" w:rsidRDefault="00000000" w:rsidRPr="00000000" w14:paraId="0000005C">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relational database stores data in structured formats using tables with fixed schemas whilst a non-relational database stores data in flexible formats, which can include key-value pairs, documents, graphs, or wide columns.</w:t>
            </w:r>
          </w:p>
        </w:tc>
      </w:tr>
      <w:tr>
        <w:trPr>
          <w:cantSplit w:val="0"/>
          <w:trHeight w:val="300" w:hRule="atLeast"/>
          <w:tblHeader w:val="0"/>
        </w:trPr>
        <w:tc>
          <w:tcPr>
            <w:shd w:fill="337abe" w:val="clear"/>
          </w:tcPr>
          <w:p w:rsidR="00000000" w:rsidDel="00000000" w:rsidP="00000000" w:rsidRDefault="00000000" w:rsidRPr="00000000" w14:paraId="0000005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What type of data would benefit off the non-relational model?</w:t>
            </w:r>
          </w:p>
          <w:p w:rsidR="00000000" w:rsidDel="00000000" w:rsidP="00000000" w:rsidRDefault="00000000" w:rsidRPr="00000000" w14:paraId="0000005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5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Why?</w:t>
            </w:r>
          </w:p>
        </w:tc>
        <w:tc>
          <w:tcPr/>
          <w:p w:rsidR="00000000" w:rsidDel="00000000" w:rsidP="00000000" w:rsidRDefault="00000000" w:rsidRPr="00000000" w14:paraId="00000060">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Unstructured data such as text, images, video, and social media posts where the format may not fit into fixed rows and columns and semi structured data that contains tags or markers to separate data elements but does not have a rigid structure (e.g., JSON, XML). Non-relational databases can accommodate varying data types and sizes, allowing for rapid development and changes without extensive schema migrations.</w:t>
            </w:r>
          </w:p>
          <w:p w:rsidR="00000000" w:rsidDel="00000000" w:rsidP="00000000" w:rsidRDefault="00000000" w:rsidRPr="00000000" w14:paraId="00000061">
            <w:pPr>
              <w:spacing w:line="259" w:lineRule="auto"/>
              <w:rPr>
                <w:rFonts w:ascii="Calibri" w:cs="Calibri" w:eastAsia="Calibri" w:hAnsi="Calibri"/>
                <w:sz w:val="28"/>
                <w:szCs w:val="28"/>
              </w:rPr>
            </w:pPr>
            <w:r w:rsidDel="00000000" w:rsidR="00000000" w:rsidRPr="00000000">
              <w:rPr>
                <w:rtl w:val="0"/>
              </w:rPr>
            </w:r>
          </w:p>
        </w:tc>
      </w:tr>
    </w:tbl>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3">
      <w:pPr>
        <w:pStyle w:val="Heading1"/>
        <w:rPr>
          <w:rFonts w:ascii="Calibri" w:cs="Calibri" w:eastAsia="Calibri" w:hAnsi="Calibri"/>
        </w:rPr>
      </w:pPr>
      <w:bookmarkStart w:colFirst="0" w:colLast="0" w:name="_heading=h.lncwhbpbtech" w:id="2"/>
      <w:bookmarkEnd w:id="2"/>
      <w:r w:rsidDel="00000000" w:rsidR="00000000" w:rsidRPr="00000000">
        <w:rPr>
          <w:rFonts w:ascii="Calibri" w:cs="Calibri" w:eastAsia="Calibri" w:hAnsi="Calibri"/>
          <w:rtl w:val="0"/>
        </w:rPr>
        <w:t xml:space="preserve">Day 3: Task 1</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Fonts w:ascii="Calibri" w:cs="Calibri" w:eastAsia="Calibri" w:hAnsi="Calibri"/>
          <w:sz w:val="28"/>
          <w:szCs w:val="28"/>
          <w:rtl w:val="0"/>
        </w:rPr>
        <w:t xml:space="preserve">Please research the below ‘JOIN’ types, explain what they are and provide an example of the types of data it would be used on. </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tbl>
      <w:tblPr>
        <w:tblStyle w:val="Table5"/>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300" w:hRule="atLeast"/>
          <w:tblHeader w:val="0"/>
        </w:trPr>
        <w:tc>
          <w:tcPr>
            <w:shd w:fill="337abe" w:val="clear"/>
          </w:tcPr>
          <w:p w:rsidR="00000000" w:rsidDel="00000000" w:rsidP="00000000" w:rsidRDefault="00000000" w:rsidRPr="00000000" w14:paraId="00000067">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Self-Join</w:t>
            </w:r>
          </w:p>
        </w:tc>
        <w:tc>
          <w:tcPr/>
          <w:p w:rsidR="00000000" w:rsidDel="00000000" w:rsidP="00000000" w:rsidRDefault="00000000" w:rsidRPr="00000000" w14:paraId="00000068">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9">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The self-join is a join technique where we join a table with itself. This would be useful when trying to form an organisational hierarchy using data in a single table. For instance, there may be a single table containing data on employees but we want to know who the manager is for each employee. Another example of data that self-join may be used for is product data. A company may have a list of products and want to link each product to its parent category, e.g. a hair brush to the ‘hair and beauty’ category. </w:t>
            </w:r>
            <w:r w:rsidDel="00000000" w:rsidR="00000000" w:rsidRPr="00000000">
              <w:rPr>
                <w:rtl w:val="0"/>
              </w:rPr>
            </w:r>
          </w:p>
          <w:p w:rsidR="00000000" w:rsidDel="00000000" w:rsidP="00000000" w:rsidRDefault="00000000" w:rsidRPr="00000000" w14:paraId="0000006A">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B">
            <w:pPr>
              <w:spacing w:after="160"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6C">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Right join</w:t>
            </w:r>
          </w:p>
        </w:tc>
        <w:tc>
          <w:tcPr/>
          <w:p w:rsidR="00000000" w:rsidDel="00000000" w:rsidP="00000000" w:rsidRDefault="00000000" w:rsidRPr="00000000" w14:paraId="0000006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right join selects all of the records from the right table and joins them to the matching records from the left table. If no match is found in the right table, NULL values will be displayed in the left table columns.</w:t>
            </w:r>
          </w:p>
          <w:p w:rsidR="00000000" w:rsidDel="00000000" w:rsidP="00000000" w:rsidRDefault="00000000" w:rsidRPr="00000000" w14:paraId="0000006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70">
            <w:pPr>
              <w:numPr>
                <w:ilvl w:val="0"/>
                <w:numId w:val="17"/>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product records to customer star reviews in another table</w:t>
            </w:r>
            <w:r w:rsidDel="00000000" w:rsidR="00000000" w:rsidRPr="00000000">
              <w:rPr>
                <w:rtl w:val="0"/>
              </w:rPr>
            </w:r>
          </w:p>
          <w:p w:rsidR="00000000" w:rsidDel="00000000" w:rsidP="00000000" w:rsidRDefault="00000000" w:rsidRPr="00000000" w14:paraId="00000071">
            <w:pPr>
              <w:numPr>
                <w:ilvl w:val="0"/>
                <w:numId w:val="17"/>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employee records to health conditions in another table</w:t>
            </w:r>
            <w:r w:rsidDel="00000000" w:rsidR="00000000" w:rsidRPr="00000000">
              <w:rPr>
                <w:rtl w:val="0"/>
              </w:rPr>
            </w:r>
          </w:p>
          <w:p w:rsidR="00000000" w:rsidDel="00000000" w:rsidP="00000000" w:rsidRDefault="00000000" w:rsidRPr="00000000" w14:paraId="00000072">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4">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75">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Full join</w:t>
            </w:r>
          </w:p>
        </w:tc>
        <w:tc>
          <w:tcPr/>
          <w:p w:rsidR="00000000" w:rsidDel="00000000" w:rsidP="00000000" w:rsidRDefault="00000000" w:rsidRPr="00000000" w14:paraId="00000076">
            <w:pPr>
              <w:spacing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full join, unlike the left and right join which only returns all records from one side, combines the results of both left and right joins. Where no matches are found, the full join fills in with NULL values.</w:t>
            </w:r>
          </w:p>
          <w:p w:rsidR="00000000" w:rsidDel="00000000" w:rsidP="00000000" w:rsidRDefault="00000000" w:rsidRPr="00000000" w14:paraId="00000077">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8">
            <w:pPr>
              <w:spacing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79">
            <w:pPr>
              <w:numPr>
                <w:ilvl w:val="0"/>
                <w:numId w:val="16"/>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a company table with a stocks table</w:t>
            </w:r>
            <w:r w:rsidDel="00000000" w:rsidR="00000000" w:rsidRPr="00000000">
              <w:rPr>
                <w:rtl w:val="0"/>
              </w:rPr>
            </w:r>
          </w:p>
          <w:p w:rsidR="00000000" w:rsidDel="00000000" w:rsidP="00000000" w:rsidRDefault="00000000" w:rsidRPr="00000000" w14:paraId="0000007A">
            <w:pPr>
              <w:numPr>
                <w:ilvl w:val="0"/>
                <w:numId w:val="16"/>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a patient table with a medications table</w:t>
            </w:r>
            <w:r w:rsidDel="00000000" w:rsidR="00000000" w:rsidRPr="00000000">
              <w:rPr>
                <w:rtl w:val="0"/>
              </w:rPr>
            </w:r>
          </w:p>
          <w:p w:rsidR="00000000" w:rsidDel="00000000" w:rsidP="00000000" w:rsidRDefault="00000000" w:rsidRPr="00000000" w14:paraId="0000007B">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E">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7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Inner join</w:t>
            </w:r>
          </w:p>
        </w:tc>
        <w:tc>
          <w:tcPr/>
          <w:p w:rsidR="00000000" w:rsidDel="00000000" w:rsidP="00000000" w:rsidRDefault="00000000" w:rsidRPr="00000000" w14:paraId="00000080">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inner join will only return the rows that contain matching values in both tables. </w:t>
            </w:r>
          </w:p>
          <w:p w:rsidR="00000000" w:rsidDel="00000000" w:rsidP="00000000" w:rsidRDefault="00000000" w:rsidRPr="00000000" w14:paraId="0000008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2">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For example:</w:t>
            </w:r>
          </w:p>
          <w:p w:rsidR="00000000" w:rsidDel="00000000" w:rsidP="00000000" w:rsidRDefault="00000000" w:rsidRPr="00000000" w14:paraId="00000083">
            <w:pPr>
              <w:numPr>
                <w:ilvl w:val="0"/>
                <w:numId w:val="19"/>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Categories table to Products table</w:t>
            </w:r>
            <w:r w:rsidDel="00000000" w:rsidR="00000000" w:rsidRPr="00000000">
              <w:rPr>
                <w:rtl w:val="0"/>
              </w:rPr>
            </w:r>
          </w:p>
          <w:p w:rsidR="00000000" w:rsidDel="00000000" w:rsidP="00000000" w:rsidRDefault="00000000" w:rsidRPr="00000000" w14:paraId="00000084">
            <w:pPr>
              <w:numPr>
                <w:ilvl w:val="0"/>
                <w:numId w:val="19"/>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Customers table to Tickets table</w:t>
            </w:r>
            <w:r w:rsidDel="00000000" w:rsidR="00000000" w:rsidRPr="00000000">
              <w:rPr>
                <w:rtl w:val="0"/>
              </w:rPr>
            </w:r>
          </w:p>
          <w:p w:rsidR="00000000" w:rsidDel="00000000" w:rsidP="00000000" w:rsidRDefault="00000000" w:rsidRPr="00000000" w14:paraId="0000008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86">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87">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Cross join</w:t>
            </w:r>
          </w:p>
        </w:tc>
        <w:tc>
          <w:tcPr/>
          <w:p w:rsidR="00000000" w:rsidDel="00000000" w:rsidP="00000000" w:rsidRDefault="00000000" w:rsidRPr="00000000" w14:paraId="00000088">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Cross join is a type of SQL join where every row from the first table is combined with every row from the second table. Cross join is unique in that there is no requirement specifying how the rows from the tables should be matched e.g. matching IDS.</w:t>
            </w:r>
          </w:p>
          <w:p w:rsidR="00000000" w:rsidDel="00000000" w:rsidP="00000000" w:rsidRDefault="00000000" w:rsidRPr="00000000" w14:paraId="0000008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8B">
            <w:pPr>
              <w:numPr>
                <w:ilvl w:val="0"/>
                <w:numId w:val="1"/>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Useful when forming a restaurant menu by creating different combinations. For example, if there were separate rows for drinks and main courses, joining them together would create a visual representation for potential menu options.</w:t>
            </w:r>
            <w:r w:rsidDel="00000000" w:rsidR="00000000" w:rsidRPr="00000000">
              <w:rPr>
                <w:rtl w:val="0"/>
              </w:rPr>
            </w:r>
          </w:p>
          <w:p w:rsidR="00000000" w:rsidDel="00000000" w:rsidP="00000000" w:rsidRDefault="00000000" w:rsidRPr="00000000" w14:paraId="0000008C">
            <w:pPr>
              <w:numPr>
                <w:ilvl w:val="0"/>
                <w:numId w:val="1"/>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Useful when trying to create outfit combinations.</w:t>
            </w:r>
            <w:r w:rsidDel="00000000" w:rsidR="00000000" w:rsidRPr="00000000">
              <w:rPr>
                <w:rtl w:val="0"/>
              </w:rPr>
            </w:r>
          </w:p>
          <w:p w:rsidR="00000000" w:rsidDel="00000000" w:rsidP="00000000" w:rsidRDefault="00000000" w:rsidRPr="00000000" w14:paraId="0000008D">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E">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F">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0">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2">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3">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6">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97">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Left join</w:t>
            </w:r>
          </w:p>
        </w:tc>
        <w:tc>
          <w:tcPr/>
          <w:p w:rsidR="00000000" w:rsidDel="00000000" w:rsidP="00000000" w:rsidRDefault="00000000" w:rsidRPr="00000000" w14:paraId="00000098">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left join selects all of the records from the left table and joins them to the matching records from the right table. If no match is found from the right table, NULL values will be displayed in the right table columns.</w:t>
            </w:r>
          </w:p>
          <w:p w:rsidR="00000000" w:rsidDel="00000000" w:rsidP="00000000" w:rsidRDefault="00000000" w:rsidRPr="00000000" w14:paraId="0000009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9B">
            <w:pPr>
              <w:numPr>
                <w:ilvl w:val="0"/>
                <w:numId w:val="17"/>
              </w:numPr>
              <w:spacing w:line="259"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Joining order return records to product records in another table</w:t>
            </w:r>
          </w:p>
          <w:p w:rsidR="00000000" w:rsidDel="00000000" w:rsidP="00000000" w:rsidRDefault="00000000" w:rsidRPr="00000000" w14:paraId="0000009C">
            <w:pPr>
              <w:numPr>
                <w:ilvl w:val="0"/>
                <w:numId w:val="17"/>
              </w:numPr>
              <w:spacing w:line="259"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Joining mental wellbeing feedback records to employee records in another table</w:t>
            </w:r>
          </w:p>
          <w:p w:rsidR="00000000" w:rsidDel="00000000" w:rsidP="00000000" w:rsidRDefault="00000000" w:rsidRPr="00000000" w14:paraId="0000009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F">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A0">
      <w:pPr>
        <w:rPr/>
      </w:pPr>
      <w:r w:rsidDel="00000000" w:rsidR="00000000" w:rsidRPr="00000000">
        <w:br w:type="page"/>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2">
      <w:pPr>
        <w:pStyle w:val="Heading1"/>
        <w:rPr>
          <w:rFonts w:ascii="Calibri" w:cs="Calibri" w:eastAsia="Calibri" w:hAnsi="Calibri"/>
        </w:rPr>
      </w:pPr>
      <w:bookmarkStart w:colFirst="0" w:colLast="0" w:name="_heading=h.uxlars5wze9t" w:id="3"/>
      <w:bookmarkEnd w:id="3"/>
      <w:r w:rsidDel="00000000" w:rsidR="00000000" w:rsidRPr="00000000">
        <w:rPr>
          <w:rFonts w:ascii="Calibri" w:cs="Calibri" w:eastAsia="Calibri" w:hAnsi="Calibri"/>
          <w:rtl w:val="0"/>
        </w:rPr>
        <w:t xml:space="preserve">Day 4: Task 1: Written</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your groups, discuss and complete the below activity. You can either nominate one writer or split the elements between you. Everyone however must have the completed work below:</w:t>
      </w:r>
    </w:p>
    <w:p w:rsidR="00000000" w:rsidDel="00000000" w:rsidP="00000000" w:rsidRDefault="00000000" w:rsidRPr="00000000" w14:paraId="000000A5">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6">
      <w:pPr>
        <w:rPr>
          <w:rFonts w:ascii="Calibri" w:cs="Calibri" w:eastAsia="Calibri" w:hAnsi="Calibri"/>
          <w:i w:val="1"/>
          <w:iCs w:val="1"/>
          <w:sz w:val="28"/>
          <w:szCs w:val="28"/>
        </w:rPr>
      </w:pPr>
      <w:r w:rsidDel="00000000" w:rsidR="00000000" w:rsidRPr="00000000">
        <w:rPr>
          <w:rFonts w:ascii="Calibri" w:cs="Calibri" w:eastAsia="Calibri" w:hAnsi="Calibri"/>
          <w:i w:val="1"/>
          <w:iCs w:val="1"/>
          <w:sz w:val="28"/>
          <w:szCs w:val="28"/>
          <w:rtl w:val="0"/>
        </w:rPr>
        <w:t xml:space="preserve">Imagine you have been hired by a small retail business that wants to streamline its operations by creating a new database system. This database will be used to manage inventory, sales, and customer information. The business is a small corner shop that sells a range of groceries and domestic products. It might help to picture your local convenience store and think of what they sell. They also have a loyalty program, which you will need to consider when deciding what tables to create. </w:t>
      </w:r>
    </w:p>
    <w:p w:rsidR="00000000" w:rsidDel="00000000" w:rsidP="00000000" w:rsidRDefault="00000000" w:rsidRPr="00000000" w14:paraId="000000A7">
      <w:pPr>
        <w:rPr>
          <w:rFonts w:ascii="Calibri" w:cs="Calibri" w:eastAsia="Calibri" w:hAnsi="Calibri"/>
          <w:i w:val="1"/>
          <w:iCs w:val="1"/>
          <w:sz w:val="28"/>
          <w:szCs w:val="28"/>
        </w:rPr>
      </w:pPr>
      <w:r w:rsidDel="00000000" w:rsidR="00000000" w:rsidRPr="00000000">
        <w:rPr>
          <w:rtl w:val="0"/>
        </w:rPr>
      </w:r>
    </w:p>
    <w:p w:rsidR="00000000" w:rsidDel="00000000" w:rsidP="00000000" w:rsidRDefault="00000000" w:rsidRPr="00000000" w14:paraId="000000A8">
      <w:pPr>
        <w:spacing w:after="160" w:lineRule="auto"/>
        <w:rPr>
          <w:i w:val="1"/>
          <w:iCs w:val="1"/>
        </w:rPr>
      </w:pPr>
      <w:r w:rsidDel="00000000" w:rsidR="00000000" w:rsidRPr="00000000">
        <w:rPr>
          <w:i w:val="1"/>
          <w:iCs w:val="1"/>
          <w:rtl w:val="0"/>
        </w:rPr>
        <w:t xml:space="preserve">Write a 500-word essay explaining the steps you would take to set up and create this database. Your essay should cover the following points:</w:t>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Understanding the Business Requirements</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kind of data will the database need to store?</w:t>
      </w:r>
    </w:p>
    <w:p w:rsidR="00000000" w:rsidDel="00000000" w:rsidP="00000000" w:rsidRDefault="00000000" w:rsidRPr="00000000" w14:paraId="000000AB">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Who will be the users of the database, and what will they need to accomplish?</w:t>
      </w:r>
    </w:p>
    <w:p w:rsidR="00000000" w:rsidDel="00000000" w:rsidP="00000000" w:rsidRDefault="00000000" w:rsidRPr="00000000" w14:paraId="000000A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Designing the Database Schema</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How would you structure the database tables to efficiently store inventory, sales, and customer information?</w:t>
      </w:r>
    </w:p>
    <w:p w:rsidR="00000000" w:rsidDel="00000000" w:rsidP="00000000" w:rsidRDefault="00000000" w:rsidRPr="00000000" w14:paraId="000000A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relationships between tables are necessary (e.g., how sales relate to inventory and customers)?</w:t>
      </w:r>
    </w:p>
    <w:p w:rsidR="00000000" w:rsidDel="00000000" w:rsidP="00000000" w:rsidRDefault="00000000" w:rsidRPr="00000000" w14:paraId="000000A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Implementing the Database</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SQL commands would you use to create the database and its tables?</w:t>
      </w:r>
    </w:p>
    <w:p w:rsidR="00000000" w:rsidDel="00000000" w:rsidP="00000000" w:rsidRDefault="00000000" w:rsidRPr="00000000" w14:paraId="000000B1">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Provide examples of SQL statements for creating tables and defining relationships between them.</w:t>
      </w:r>
    </w:p>
    <w:p w:rsidR="00000000" w:rsidDel="00000000" w:rsidP="00000000" w:rsidRDefault="00000000" w:rsidRPr="00000000" w14:paraId="000000B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Populating the Database</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How would you input initial data into the database? Give examples of SQL INSERT statements.</w:t>
      </w:r>
    </w:p>
    <w:p w:rsidR="00000000" w:rsidDel="00000000" w:rsidP="00000000" w:rsidRDefault="00000000" w:rsidRPr="00000000" w14:paraId="000000B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Maintaining the Database</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measures would you take to ensure the database remains accurate and up to date?</w:t>
      </w:r>
    </w:p>
    <w:p w:rsidR="00000000" w:rsidDel="00000000" w:rsidP="00000000" w:rsidRDefault="00000000" w:rsidRPr="00000000" w14:paraId="000000B6">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How would you handle backups and data security?</w:t>
      </w:r>
    </w:p>
    <w:p w:rsidR="00000000" w:rsidDel="00000000" w:rsidP="00000000" w:rsidRDefault="00000000" w:rsidRPr="00000000" w14:paraId="000000B7">
      <w:pPr>
        <w:rPr>
          <w:i w:val="1"/>
          <w:iCs w:val="1"/>
        </w:rPr>
      </w:pPr>
      <w:r w:rsidDel="00000000" w:rsidR="00000000" w:rsidRPr="00000000">
        <w:rPr>
          <w:rtl w:val="0"/>
        </w:rPr>
      </w:r>
    </w:p>
    <w:p w:rsidR="00000000" w:rsidDel="00000000" w:rsidP="00000000" w:rsidRDefault="00000000" w:rsidRPr="00000000" w14:paraId="000000B8">
      <w:pPr>
        <w:spacing w:after="160" w:lineRule="auto"/>
        <w:rPr>
          <w:i w:val="1"/>
          <w:iCs w:val="1"/>
        </w:rPr>
      </w:pPr>
      <w:r w:rsidDel="00000000" w:rsidR="00000000" w:rsidRPr="00000000">
        <w:rPr>
          <w:i w:val="1"/>
          <w:iCs w:val="1"/>
          <w:rtl w:val="0"/>
        </w:rPr>
        <w:t xml:space="preserve">Your essay should include specific examples of SQL commands and explain why each step is necessary for creating a functional and efficient database for the retail business.</w:t>
      </w:r>
    </w:p>
    <w:p w:rsidR="00000000" w:rsidDel="00000000" w:rsidP="00000000" w:rsidRDefault="00000000" w:rsidRPr="00000000" w14:paraId="000000B9">
      <w:pPr>
        <w:spacing w:after="160" w:lineRule="auto"/>
        <w:rPr>
          <w:i w:val="1"/>
          <w:iCs w:val="1"/>
        </w:rPr>
      </w:pPr>
      <w:r w:rsidDel="00000000" w:rsidR="00000000" w:rsidRPr="00000000">
        <w:rPr>
          <w:rtl w:val="0"/>
        </w:rPr>
      </w:r>
    </w:p>
    <w:p w:rsidR="00000000" w:rsidDel="00000000" w:rsidP="00000000" w:rsidRDefault="00000000" w:rsidRPr="00000000" w14:paraId="000000BA">
      <w:pPr>
        <w:spacing w:after="160" w:lineRule="auto"/>
        <w:rPr>
          <w:i w:val="1"/>
          <w:iCs w:val="1"/>
        </w:rPr>
      </w:pPr>
      <w:r w:rsidDel="00000000" w:rsidR="00000000" w:rsidRPr="00000000">
        <w:rPr>
          <w:rtl w:val="0"/>
        </w:rPr>
      </w:r>
    </w:p>
    <w:tbl>
      <w:tblPr>
        <w:tblStyle w:val="Table6"/>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300" w:hRule="atLeast"/>
          <w:tblHeader w:val="0"/>
        </w:trPr>
        <w:tc>
          <w:tcPr>
            <w:shd w:fill="337abe" w:val="clear"/>
          </w:tcPr>
          <w:p w:rsidR="00000000" w:rsidDel="00000000" w:rsidP="00000000" w:rsidRDefault="00000000" w:rsidRPr="00000000" w14:paraId="000000BB">
            <w:pPr>
              <w:spacing w:line="259" w:lineRule="auto"/>
              <w:rPr/>
            </w:pPr>
            <w:r w:rsidDel="00000000" w:rsidR="00000000" w:rsidRPr="00000000">
              <w:rPr>
                <w:rFonts w:ascii="Calibri" w:cs="Calibri" w:eastAsia="Calibri" w:hAnsi="Calibri"/>
                <w:sz w:val="28"/>
                <w:szCs w:val="28"/>
                <w:rtl w:val="0"/>
              </w:rPr>
              <w:t xml:space="preserve">Please write your 500-word essay here</w:t>
            </w:r>
            <w:r w:rsidDel="00000000" w:rsidR="00000000" w:rsidRPr="00000000">
              <w:rPr>
                <w:rtl w:val="0"/>
              </w:rPr>
            </w:r>
          </w:p>
        </w:tc>
        <w:tc>
          <w:tcPr/>
          <w:p w:rsidR="00000000" w:rsidDel="00000000" w:rsidP="00000000" w:rsidRDefault="00000000" w:rsidRPr="00000000" w14:paraId="000000B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database will need to store data on customers, inventory and sales. The users of this database will be store owners, store managers and cashiers. What they will need to accomplish is knowledge of stock level, high performing products, revenue and customer loyalty. This will be useful for the production of financial reports. The database tables would be structured efficiently by having separate tables for store inventory, sales and customer information with columns in each table. Necessary relationships would be inventory and sales and also sales and customers. </w:t>
            </w:r>
          </w:p>
          <w:p w:rsidR="00000000" w:rsidDel="00000000" w:rsidP="00000000" w:rsidRDefault="00000000" w:rsidRPr="00000000" w14:paraId="000000B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B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DATABASE corner_shopdb;</w:t>
            </w:r>
          </w:p>
          <w:p w:rsidR="00000000" w:rsidDel="00000000" w:rsidP="00000000" w:rsidRDefault="00000000" w:rsidRPr="00000000" w14:paraId="000000C0">
            <w:pPr>
              <w:numPr>
                <w:ilvl w:val="0"/>
                <w:numId w:val="12"/>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So we have a place to store our data</w:t>
            </w:r>
            <w:r w:rsidDel="00000000" w:rsidR="00000000" w:rsidRPr="00000000">
              <w:rPr>
                <w:rtl w:val="0"/>
              </w:rPr>
            </w:r>
          </w:p>
          <w:p w:rsidR="00000000" w:rsidDel="00000000" w:rsidP="00000000" w:rsidRDefault="00000000" w:rsidRPr="00000000" w14:paraId="000000C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2">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USE corner-shopdb;</w:t>
            </w:r>
          </w:p>
          <w:p w:rsidR="00000000" w:rsidDel="00000000" w:rsidP="00000000" w:rsidRDefault="00000000" w:rsidRPr="00000000" w14:paraId="000000C3">
            <w:pPr>
              <w:numPr>
                <w:ilvl w:val="0"/>
                <w:numId w:val="18"/>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So we have a place to insert tables </w:t>
            </w:r>
            <w:r w:rsidDel="00000000" w:rsidR="00000000" w:rsidRPr="00000000">
              <w:rPr>
                <w:rtl w:val="0"/>
              </w:rPr>
            </w:r>
          </w:p>
          <w:p w:rsidR="00000000" w:rsidDel="00000000" w:rsidP="00000000" w:rsidRDefault="00000000" w:rsidRPr="00000000" w14:paraId="000000C4">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5">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customer();</w:t>
            </w:r>
          </w:p>
          <w:p w:rsidR="00000000" w:rsidDel="00000000" w:rsidP="00000000" w:rsidRDefault="00000000" w:rsidRPr="00000000" w14:paraId="000000C6">
            <w:pPr>
              <w:numPr>
                <w:ilvl w:val="0"/>
                <w:numId w:val="15"/>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So we have a place to input the values we want to input</w:t>
            </w:r>
            <w:r w:rsidDel="00000000" w:rsidR="00000000" w:rsidRPr="00000000">
              <w:rPr>
                <w:rtl w:val="0"/>
              </w:rPr>
            </w:r>
          </w:p>
          <w:p w:rsidR="00000000" w:rsidDel="00000000" w:rsidP="00000000" w:rsidRDefault="00000000" w:rsidRPr="00000000" w14:paraId="000000C7">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8">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sales();</w:t>
            </w:r>
          </w:p>
          <w:p w:rsidR="00000000" w:rsidDel="00000000" w:rsidP="00000000" w:rsidRDefault="00000000" w:rsidRPr="00000000" w14:paraId="000000C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inventory();</w:t>
            </w:r>
          </w:p>
          <w:p w:rsidR="00000000" w:rsidDel="00000000" w:rsidP="00000000" w:rsidRDefault="00000000" w:rsidRPr="00000000" w14:paraId="000000CB">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C">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loyalty ();</w:t>
            </w:r>
          </w:p>
          <w:p w:rsidR="00000000" w:rsidDel="00000000" w:rsidP="00000000" w:rsidRDefault="00000000" w:rsidRPr="00000000" w14:paraId="000000CD">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F">
            <w:pPr>
              <w:spacing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One example of defining relationships between different tables would be having a foreign ID called customer ID in the loyalty table. Another example of defining relationships between different tables would be having inventory ID as a foreign key in the sales table. </w:t>
            </w:r>
          </w:p>
          <w:p w:rsidR="00000000" w:rsidDel="00000000" w:rsidP="00000000" w:rsidRDefault="00000000" w:rsidRPr="00000000" w14:paraId="000000D0">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2">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INSERT INTO customer (full name, email, address, telephone) </w:t>
            </w:r>
          </w:p>
          <w:p w:rsidR="00000000" w:rsidDel="00000000" w:rsidP="00000000" w:rsidRDefault="00000000" w:rsidRPr="00000000" w14:paraId="000000D3">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VALUES ("Mark seddon smith", "</w:t>
            </w:r>
            <w:r w:rsidDel="00000000" w:rsidR="00000000" w:rsidRPr="00000000">
              <w:rPr>
                <w:rFonts w:ascii="Calibri" w:cs="Calibri" w:eastAsia="Calibri" w:hAnsi="Calibri"/>
                <w:color w:val="1e53a3"/>
                <w:sz w:val="28"/>
                <w:szCs w:val="28"/>
                <w:rtl w:val="0"/>
              </w:rPr>
              <w:t xml:space="preserve">mark400@outlook.com"</w:t>
            </w:r>
            <w:r w:rsidDel="00000000" w:rsidR="00000000" w:rsidRPr="00000000">
              <w:rPr>
                <w:rFonts w:ascii="Calibri" w:cs="Calibri" w:eastAsia="Calibri" w:hAnsi="Calibri"/>
                <w:sz w:val="28"/>
                <w:szCs w:val="28"/>
                <w:rtl w:val="0"/>
              </w:rPr>
              <w:t xml:space="preserve">, "46 avenue lane E2 456", "078932757890");</w:t>
            </w:r>
          </w:p>
          <w:p w:rsidR="00000000" w:rsidDel="00000000" w:rsidP="00000000" w:rsidRDefault="00000000" w:rsidRPr="00000000" w14:paraId="000000D4">
            <w:pPr>
              <w:spacing w:after="240" w:before="24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5">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INSERT INTO sales (sales_number, quantity, price)</w:t>
            </w:r>
          </w:p>
          <w:p w:rsidR="00000000" w:rsidDel="00000000" w:rsidP="00000000" w:rsidRDefault="00000000" w:rsidRPr="00000000" w14:paraId="000000D6">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VALUES (“111203, “1”, “12.50”);</w:t>
            </w:r>
          </w:p>
          <w:p w:rsidR="00000000" w:rsidDel="00000000" w:rsidP="00000000" w:rsidRDefault="00000000" w:rsidRPr="00000000" w14:paraId="000000D7">
            <w:pPr>
              <w:spacing w:after="240" w:before="24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8">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business would undertake data validation to ensure that values are valid and no null values are present so that data remains complete. They could also send out email communications or in-app messages requesting customers to update information if there are any changes to their personal information, for example address and phone number. Moreover, the business could do data cleansing to ensure no double entries or spelling errors are present in the data. Finally, the business could write quarterly reports. </w:t>
            </w:r>
          </w:p>
          <w:p w:rsidR="00000000" w:rsidDel="00000000" w:rsidP="00000000" w:rsidRDefault="00000000" w:rsidRPr="00000000" w14:paraId="000000D9">
            <w:pPr>
              <w:spacing w:after="220" w:before="22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database can be backed up on to a cloud(eg, Google drive, Apple Cloud). For extra security, the data can also be backed up on a off-site device, eg. home laptop or USB Stick. Another way to back up data would be to make multiple copies of the data, storing it in different formats. For data security, there could be an administrator assigned to ensure no unauthorised access occurs.</w:t>
            </w:r>
          </w:p>
          <w:p w:rsidR="00000000" w:rsidDel="00000000" w:rsidP="00000000" w:rsidRDefault="00000000" w:rsidRPr="00000000" w14:paraId="000000D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2">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2">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F">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02">
      <w:pPr>
        <w:pStyle w:val="Heading1"/>
        <w:rPr>
          <w:rFonts w:ascii="Calibri" w:cs="Calibri" w:eastAsia="Calibri" w:hAnsi="Calibri"/>
        </w:rPr>
      </w:pPr>
      <w:bookmarkStart w:colFirst="0" w:colLast="0" w:name="_heading=h.athv4dw3fiku" w:id="4"/>
      <w:bookmarkEnd w:id="4"/>
      <w:r w:rsidDel="00000000" w:rsidR="00000000" w:rsidRPr="00000000">
        <w:rPr>
          <w:rFonts w:ascii="Calibri" w:cs="Calibri" w:eastAsia="Calibri" w:hAnsi="Calibri"/>
          <w:rtl w:val="0"/>
        </w:rPr>
        <w:t xml:space="preserve">Day 4: Task 2: SQL Practical</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bookmarkStart w:colFirst="0" w:colLast="0" w:name="_heading=h.tv0asegtb4q9" w:id="5"/>
      <w:bookmarkEnd w:id="5"/>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In your groups, work together to answer the below questions. It may be of benefit if one of you shares your screen with the group and as a team answer / take screen shots from there.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40"/>
          <w:szCs w:val="40"/>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single"/>
          <w:shd w:fill="auto" w:val="clear"/>
          <w:vertAlign w:val="baseline"/>
          <w:rtl w:val="0"/>
        </w:rPr>
        <w:t xml:space="preserve">Setting up the database: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Download world_db(1) </w:t>
      </w:r>
      <w:hyperlink r:id="rId8">
        <w:r w:rsidDel="00000000" w:rsidR="00000000" w:rsidRPr="00000000">
          <w:rPr>
            <w:rFonts w:ascii="Calibri" w:cs="Calibri" w:eastAsia="Calibri" w:hAnsi="Calibri"/>
            <w:b w:val="1"/>
            <w:bCs w:val="1"/>
            <w:i w:val="0"/>
            <w:iCs w:val="0"/>
            <w:smallCaps w:val="0"/>
            <w:strike w:val="0"/>
            <w:color w:val="0563c1"/>
            <w:sz w:val="28"/>
            <w:szCs w:val="28"/>
            <w:u w:val="single"/>
            <w:shd w:fill="auto" w:val="clear"/>
            <w:vertAlign w:val="baseline"/>
            <w:rtl w:val="0"/>
          </w:rPr>
          <w:t xml:space="preserve">here</w:t>
        </w:r>
      </w:hyperlink>
      <w:r w:rsidDel="00000000" w:rsidR="00000000" w:rsidRPr="00000000">
        <w:rPr>
          <w:rFonts w:ascii="Calibri" w:cs="Calibri" w:eastAsia="Calibri" w:hAnsi="Calibri"/>
          <w:b w:val="1"/>
          <w:bCs w:val="1"/>
          <w:sz w:val="28"/>
          <w:szCs w:val="28"/>
          <w:rtl w:val="0"/>
        </w:rPr>
        <w:t xml:space="preserve"> </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Follow each step to create your database </w:t>
      </w:r>
      <w:hyperlink r:id="rId9">
        <w:r w:rsidDel="00000000" w:rsidR="00000000" w:rsidRPr="00000000">
          <w:rPr>
            <w:rFonts w:ascii="Calibri" w:cs="Calibri" w:eastAsia="Calibri" w:hAnsi="Calibri"/>
            <w:b w:val="1"/>
            <w:bCs w:val="1"/>
            <w:i w:val="0"/>
            <w:iCs w:val="0"/>
            <w:smallCaps w:val="0"/>
            <w:strike w:val="0"/>
            <w:color w:val="0563c1"/>
            <w:sz w:val="28"/>
            <w:szCs w:val="28"/>
            <w:u w:val="single"/>
            <w:shd w:fill="auto" w:val="clear"/>
            <w:vertAlign w:val="baseline"/>
            <w:rtl w:val="0"/>
          </w:rPr>
          <w:t xml:space="preserve">here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For each question I would like to see both the syntax used and the output.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 Cities in USA:</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You've been tasked with conducting a demographic analysis of cities in the United States. Your first step is to determine the total number of cities within the country to provide a baseline for further analysis.</w:t>
      </w:r>
    </w:p>
    <w:p w:rsidR="00000000" w:rsidDel="00000000" w:rsidP="00000000" w:rsidRDefault="00000000" w:rsidRPr="00000000" w14:paraId="0000010E">
      <w:pPr>
        <w:shd w:fill="fffffe" w:val="clear"/>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tbl>
      <w:tblPr>
        <w:tblStyle w:val="Table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10">
            <w:pPr>
              <w:rPr>
                <w:color w:val="24292f"/>
              </w:rPr>
            </w:pPr>
            <w:r w:rsidDel="00000000" w:rsidR="00000000" w:rsidRPr="00000000">
              <w:rPr>
                <w:rtl w:val="0"/>
              </w:rPr>
            </w:r>
          </w:p>
          <w:p w:rsidR="00000000" w:rsidDel="00000000" w:rsidP="00000000" w:rsidRDefault="00000000" w:rsidRPr="00000000" w14:paraId="00000111">
            <w:pPr>
              <w:rPr>
                <w:color w:val="24292f"/>
              </w:rPr>
            </w:pPr>
            <w:r w:rsidDel="00000000" w:rsidR="00000000" w:rsidRPr="00000000">
              <w:rPr>
                <w:color w:val="24292f"/>
              </w:rPr>
              <w:drawing>
                <wp:inline distB="114300" distT="114300" distL="114300" distR="114300">
                  <wp:extent cx="5981700" cy="3695700"/>
                  <wp:effectExtent b="0" l="0" r="0" t="0"/>
                  <wp:docPr id="10"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59817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color w:val="24292f"/>
              </w:rPr>
            </w:pPr>
            <w:r w:rsidDel="00000000" w:rsidR="00000000" w:rsidRPr="00000000">
              <w:rPr>
                <w:rtl w:val="0"/>
              </w:rPr>
            </w:r>
          </w:p>
          <w:p w:rsidR="00000000" w:rsidDel="00000000" w:rsidP="00000000" w:rsidRDefault="00000000" w:rsidRPr="00000000" w14:paraId="00000113">
            <w:pPr>
              <w:rPr>
                <w:color w:val="24292f"/>
              </w:rPr>
            </w:pPr>
            <w:r w:rsidDel="00000000" w:rsidR="00000000" w:rsidRPr="00000000">
              <w:rPr>
                <w:rtl w:val="0"/>
              </w:rPr>
            </w:r>
          </w:p>
          <w:p w:rsidR="00000000" w:rsidDel="00000000" w:rsidP="00000000" w:rsidRDefault="00000000" w:rsidRPr="00000000" w14:paraId="00000114">
            <w:pPr>
              <w:rPr>
                <w:color w:val="24292f"/>
              </w:rPr>
            </w:pPr>
            <w:r w:rsidDel="00000000" w:rsidR="00000000" w:rsidRPr="00000000">
              <w:rPr>
                <w:rtl w:val="0"/>
              </w:rPr>
            </w:r>
          </w:p>
          <w:p w:rsidR="00000000" w:rsidDel="00000000" w:rsidP="00000000" w:rsidRDefault="00000000" w:rsidRPr="00000000" w14:paraId="00000115">
            <w:pPr>
              <w:rPr>
                <w:color w:val="24292f"/>
              </w:rPr>
            </w:pPr>
            <w:r w:rsidDel="00000000" w:rsidR="00000000" w:rsidRPr="00000000">
              <w:rPr>
                <w:rtl w:val="0"/>
              </w:rPr>
            </w:r>
          </w:p>
          <w:p w:rsidR="00000000" w:rsidDel="00000000" w:rsidP="00000000" w:rsidRDefault="00000000" w:rsidRPr="00000000" w14:paraId="00000116">
            <w:pPr>
              <w:rPr>
                <w:color w:val="24292f"/>
              </w:rPr>
            </w:pPr>
            <w:r w:rsidDel="00000000" w:rsidR="00000000" w:rsidRPr="00000000">
              <w:rPr>
                <w:rtl w:val="0"/>
              </w:rPr>
            </w:r>
          </w:p>
        </w:tc>
      </w:tr>
    </w:tbl>
    <w:p w:rsidR="00000000" w:rsidDel="00000000" w:rsidP="00000000" w:rsidRDefault="00000000" w:rsidRPr="00000000" w14:paraId="000001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Country with Highest Life Expectancy: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As part of a global health initiative, you've been assigned to identify the country with the highest life expectancy. This information will be crucial for prioritising healthcare resources and interventions.</w:t>
      </w:r>
    </w:p>
    <w:p w:rsidR="00000000" w:rsidDel="00000000" w:rsidP="00000000" w:rsidRDefault="00000000" w:rsidRPr="00000000" w14:paraId="00000118">
      <w:pPr>
        <w:shd w:fill="fffffe" w:val="clear"/>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19">
      <w:pPr>
        <w:rPr/>
      </w:pPr>
      <w:r w:rsidDel="00000000" w:rsidR="00000000" w:rsidRPr="00000000">
        <w:rPr>
          <w:color w:val="24292f"/>
          <w:rtl w:val="0"/>
        </w:rPr>
        <w:t xml:space="preserve"> </w:t>
      </w:r>
      <w:r w:rsidDel="00000000" w:rsidR="00000000" w:rsidRPr="00000000">
        <w:rPr>
          <w:rtl w:val="0"/>
        </w:rPr>
      </w:r>
    </w:p>
    <w:tbl>
      <w:tblPr>
        <w:tblStyle w:val="Table8"/>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1A">
            <w:pPr>
              <w:rPr>
                <w:color w:val="24292f"/>
              </w:rPr>
            </w:pPr>
            <w:r w:rsidDel="00000000" w:rsidR="00000000" w:rsidRPr="00000000">
              <w:rPr>
                <w:rtl w:val="0"/>
              </w:rPr>
            </w:r>
          </w:p>
          <w:p w:rsidR="00000000" w:rsidDel="00000000" w:rsidP="00000000" w:rsidRDefault="00000000" w:rsidRPr="00000000" w14:paraId="0000011B">
            <w:pPr>
              <w:rPr>
                <w:color w:val="24292f"/>
              </w:rPr>
            </w:pPr>
            <w:r w:rsidDel="00000000" w:rsidR="00000000" w:rsidRPr="00000000">
              <w:rPr>
                <w:color w:val="24292f"/>
              </w:rPr>
              <w:drawing>
                <wp:inline distB="114300" distT="114300" distL="114300" distR="114300">
                  <wp:extent cx="5981700" cy="3263900"/>
                  <wp:effectExtent b="0" l="0" r="0" t="0"/>
                  <wp:docPr id="2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817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color w:val="24292f"/>
              </w:rPr>
            </w:pPr>
            <w:r w:rsidDel="00000000" w:rsidR="00000000" w:rsidRPr="00000000">
              <w:rPr>
                <w:rtl w:val="0"/>
              </w:rPr>
            </w:r>
          </w:p>
          <w:p w:rsidR="00000000" w:rsidDel="00000000" w:rsidP="00000000" w:rsidRDefault="00000000" w:rsidRPr="00000000" w14:paraId="0000011D">
            <w:pPr>
              <w:rPr>
                <w:color w:val="24292f"/>
              </w:rPr>
            </w:pPr>
            <w:r w:rsidDel="00000000" w:rsidR="00000000" w:rsidRPr="00000000">
              <w:rPr>
                <w:rtl w:val="0"/>
              </w:rPr>
            </w:r>
          </w:p>
          <w:p w:rsidR="00000000" w:rsidDel="00000000" w:rsidP="00000000" w:rsidRDefault="00000000" w:rsidRPr="00000000" w14:paraId="0000011E">
            <w:pPr>
              <w:rPr>
                <w:color w:val="24292f"/>
              </w:rPr>
            </w:pPr>
            <w:r w:rsidDel="00000000" w:rsidR="00000000" w:rsidRPr="00000000">
              <w:rPr>
                <w:rtl w:val="0"/>
              </w:rPr>
            </w:r>
          </w:p>
          <w:p w:rsidR="00000000" w:rsidDel="00000000" w:rsidP="00000000" w:rsidRDefault="00000000" w:rsidRPr="00000000" w14:paraId="0000011F">
            <w:pPr>
              <w:rPr>
                <w:color w:val="24292f"/>
              </w:rPr>
            </w:pPr>
            <w:r w:rsidDel="00000000" w:rsidR="00000000" w:rsidRPr="00000000">
              <w:rPr>
                <w:rtl w:val="0"/>
              </w:rPr>
            </w:r>
          </w:p>
          <w:p w:rsidR="00000000" w:rsidDel="00000000" w:rsidP="00000000" w:rsidRDefault="00000000" w:rsidRPr="00000000" w14:paraId="00000120">
            <w:pPr>
              <w:rPr>
                <w:color w:val="24292f"/>
              </w:rPr>
            </w:pPr>
            <w:r w:rsidDel="00000000" w:rsidR="00000000" w:rsidRPr="00000000">
              <w:rPr>
                <w:rtl w:val="0"/>
              </w:rPr>
            </w:r>
          </w:p>
        </w:tc>
      </w:tr>
    </w:tbl>
    <w:p w:rsidR="00000000" w:rsidDel="00000000" w:rsidP="00000000" w:rsidRDefault="00000000" w:rsidRPr="00000000" w14:paraId="00000121">
      <w:pPr>
        <w:rPr>
          <w:color w:val="24292f"/>
        </w:rPr>
      </w:pPr>
      <w:r w:rsidDel="00000000" w:rsidR="00000000" w:rsidRPr="00000000">
        <w:rPr>
          <w:rtl w:val="0"/>
        </w:rPr>
      </w:r>
    </w:p>
    <w:p w:rsidR="00000000" w:rsidDel="00000000" w:rsidP="00000000" w:rsidRDefault="00000000" w:rsidRPr="00000000" w14:paraId="00000122">
      <w:pPr>
        <w:shd w:fill="ffffff" w:val="clear"/>
        <w:spacing w:after="160" w:lineRule="auto"/>
        <w:rPr>
          <w:color w:val="24292f"/>
        </w:rPr>
      </w:pP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"New Year Promotion: Featuring Cities with 'New :</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In anticipation of the upcoming New Year, your travel agency is gearing up for a special promotion featuring cities with names including the word 'New'. You're tasked with swiftly compiling a list of all cities from around the world. This curated selection will be essential in creating promotional materials and enticing travellers with exciting destinations to kick off the New Year in style.</w:t>
      </w:r>
    </w:p>
    <w:p w:rsidR="00000000" w:rsidDel="00000000" w:rsidP="00000000" w:rsidRDefault="00000000" w:rsidRPr="00000000" w14:paraId="00000124">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25">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9"/>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26">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4822843" cy="4382135"/>
                  <wp:effectExtent b="0" l="0" r="0" t="0"/>
                  <wp:docPr id="33"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4822843" cy="4382135"/>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A">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C">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D">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12E">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2F">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Display Columns with Limit (First 10 Rows):</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You're tasked with providing a brief overview of the most populous cities in the world. To keep the report concise, you're instructed to list only the first 10 cities by population from the database.</w:t>
      </w:r>
    </w:p>
    <w:p w:rsidR="00000000" w:rsidDel="00000000" w:rsidP="00000000" w:rsidRDefault="00000000" w:rsidRPr="00000000" w14:paraId="00000131">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32">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10"/>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33">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4">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5524500" cy="4673600"/>
                  <wp:effectExtent b="0" l="0" r="0" t="0"/>
                  <wp:docPr id="28"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5245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6">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7">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A">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C">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13D">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with Population Larger than 2,000,000:</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real estate developer is interested in cities with substantial population sizes for potential investment opportunities. You're tasked with identifying cities from the database with populations exceeding 2 million to focus their research efforts.</w:t>
      </w:r>
    </w:p>
    <w:p w:rsidR="00000000" w:rsidDel="00000000" w:rsidP="00000000" w:rsidRDefault="00000000" w:rsidRPr="00000000" w14:paraId="0000013F">
      <w:pPr>
        <w:shd w:fill="ffffff" w:val="clear"/>
        <w:rPr>
          <w:color w:val="24292f"/>
        </w:rPr>
      </w:pPr>
      <w:r w:rsidDel="00000000" w:rsidR="00000000" w:rsidRPr="00000000">
        <w:rPr>
          <w:rtl w:val="0"/>
        </w:rPr>
      </w:r>
    </w:p>
    <w:p w:rsidR="00000000" w:rsidDel="00000000" w:rsidP="00000000" w:rsidRDefault="00000000" w:rsidRPr="00000000" w14:paraId="00000140">
      <w:pPr>
        <w:shd w:fill="ffffff" w:val="clear"/>
        <w:rPr>
          <w:color w:val="24292f"/>
        </w:rPr>
      </w:pPr>
      <w:r w:rsidDel="00000000" w:rsidR="00000000" w:rsidRPr="00000000">
        <w:rPr>
          <w:rtl w:val="0"/>
        </w:rPr>
      </w:r>
    </w:p>
    <w:tbl>
      <w:tblPr>
        <w:tblStyle w:val="Table1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41">
            <w:pPr>
              <w:rPr>
                <w:color w:val="24292f"/>
              </w:rPr>
            </w:pPr>
            <w:r w:rsidDel="00000000" w:rsidR="00000000" w:rsidRPr="00000000">
              <w:rPr>
                <w:rtl w:val="0"/>
              </w:rPr>
            </w:r>
          </w:p>
          <w:p w:rsidR="00000000" w:rsidDel="00000000" w:rsidP="00000000" w:rsidRDefault="00000000" w:rsidRPr="00000000" w14:paraId="00000142">
            <w:pPr>
              <w:rPr>
                <w:color w:val="24292f"/>
              </w:rPr>
            </w:pPr>
            <w:r w:rsidDel="00000000" w:rsidR="00000000" w:rsidRPr="00000000">
              <w:rPr>
                <w:color w:val="24292f"/>
              </w:rPr>
              <w:drawing>
                <wp:inline distB="114300" distT="114300" distL="114300" distR="114300">
                  <wp:extent cx="4385310" cy="4133923"/>
                  <wp:effectExtent b="0" l="0" r="0" t="0"/>
                  <wp:docPr id="1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4385310" cy="4133923"/>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rPr>
                <w:color w:val="24292f"/>
              </w:rPr>
            </w:pPr>
            <w:r w:rsidDel="00000000" w:rsidR="00000000" w:rsidRPr="00000000">
              <w:rPr>
                <w:rtl w:val="0"/>
              </w:rPr>
            </w:r>
          </w:p>
          <w:p w:rsidR="00000000" w:rsidDel="00000000" w:rsidP="00000000" w:rsidRDefault="00000000" w:rsidRPr="00000000" w14:paraId="00000144">
            <w:pPr>
              <w:rPr>
                <w:color w:val="24292f"/>
              </w:rPr>
            </w:pPr>
            <w:r w:rsidDel="00000000" w:rsidR="00000000" w:rsidRPr="00000000">
              <w:rPr>
                <w:rtl w:val="0"/>
              </w:rPr>
            </w:r>
          </w:p>
          <w:p w:rsidR="00000000" w:rsidDel="00000000" w:rsidP="00000000" w:rsidRDefault="00000000" w:rsidRPr="00000000" w14:paraId="00000145">
            <w:pPr>
              <w:rPr>
                <w:color w:val="24292f"/>
              </w:rPr>
            </w:pPr>
            <w:r w:rsidDel="00000000" w:rsidR="00000000" w:rsidRPr="00000000">
              <w:rPr>
                <w:rtl w:val="0"/>
              </w:rPr>
            </w:r>
          </w:p>
          <w:p w:rsidR="00000000" w:rsidDel="00000000" w:rsidP="00000000" w:rsidRDefault="00000000" w:rsidRPr="00000000" w14:paraId="00000146">
            <w:pPr>
              <w:rPr>
                <w:color w:val="24292f"/>
              </w:rPr>
            </w:pPr>
            <w:r w:rsidDel="00000000" w:rsidR="00000000" w:rsidRPr="00000000">
              <w:rPr>
                <w:rtl w:val="0"/>
              </w:rPr>
            </w:r>
          </w:p>
          <w:p w:rsidR="00000000" w:rsidDel="00000000" w:rsidP="00000000" w:rsidRDefault="00000000" w:rsidRPr="00000000" w14:paraId="00000147">
            <w:pPr>
              <w:rPr>
                <w:color w:val="24292f"/>
              </w:rPr>
            </w:pPr>
            <w:r w:rsidDel="00000000" w:rsidR="00000000" w:rsidRPr="00000000">
              <w:rPr>
                <w:rtl w:val="0"/>
              </w:rPr>
            </w:r>
          </w:p>
          <w:p w:rsidR="00000000" w:rsidDel="00000000" w:rsidP="00000000" w:rsidRDefault="00000000" w:rsidRPr="00000000" w14:paraId="00000148">
            <w:pPr>
              <w:rPr>
                <w:color w:val="24292f"/>
              </w:rPr>
            </w:pPr>
            <w:r w:rsidDel="00000000" w:rsidR="00000000" w:rsidRPr="00000000">
              <w:rPr>
                <w:rtl w:val="0"/>
              </w:rPr>
            </w:r>
          </w:p>
          <w:p w:rsidR="00000000" w:rsidDel="00000000" w:rsidP="00000000" w:rsidRDefault="00000000" w:rsidRPr="00000000" w14:paraId="00000149">
            <w:pPr>
              <w:rPr>
                <w:color w:val="24292f"/>
              </w:rPr>
            </w:pPr>
            <w:r w:rsidDel="00000000" w:rsidR="00000000" w:rsidRPr="00000000">
              <w:rPr>
                <w:rtl w:val="0"/>
              </w:rPr>
            </w:r>
          </w:p>
          <w:p w:rsidR="00000000" w:rsidDel="00000000" w:rsidP="00000000" w:rsidRDefault="00000000" w:rsidRPr="00000000" w14:paraId="0000014A">
            <w:pPr>
              <w:rPr>
                <w:color w:val="24292f"/>
              </w:rPr>
            </w:pPr>
            <w:r w:rsidDel="00000000" w:rsidR="00000000" w:rsidRPr="00000000">
              <w:rPr>
                <w:rtl w:val="0"/>
              </w:rPr>
            </w:r>
          </w:p>
          <w:p w:rsidR="00000000" w:rsidDel="00000000" w:rsidP="00000000" w:rsidRDefault="00000000" w:rsidRPr="00000000" w14:paraId="0000014B">
            <w:pPr>
              <w:rPr>
                <w:color w:val="24292f"/>
              </w:rPr>
            </w:pPr>
            <w:r w:rsidDel="00000000" w:rsidR="00000000" w:rsidRPr="00000000">
              <w:rPr>
                <w:rtl w:val="0"/>
              </w:rPr>
            </w:r>
          </w:p>
        </w:tc>
      </w:tr>
    </w:tbl>
    <w:p w:rsidR="00000000" w:rsidDel="00000000" w:rsidP="00000000" w:rsidRDefault="00000000" w:rsidRPr="00000000" w14:paraId="0000014C">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Beginning with 'Be' Prefix:</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travel blogger is planning a series of articles featuring cities with unique names. You're tasked with compiling a list of cities from the database that start with the prefix 'Be' to assist in the blogger's content creation process.</w:t>
      </w:r>
    </w:p>
    <w:p w:rsidR="00000000" w:rsidDel="00000000" w:rsidP="00000000" w:rsidRDefault="00000000" w:rsidRPr="00000000" w14:paraId="0000014E">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12"/>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4F">
            <w:pPr>
              <w:rPr>
                <w:color w:val="24292f"/>
              </w:rPr>
            </w:pPr>
            <w:r w:rsidDel="00000000" w:rsidR="00000000" w:rsidRPr="00000000">
              <w:rPr>
                <w:color w:val="24292f"/>
              </w:rPr>
              <w:drawing>
                <wp:inline distB="114300" distT="114300" distL="114300" distR="114300">
                  <wp:extent cx="4423410" cy="3592114"/>
                  <wp:effectExtent b="0" l="0" r="0" t="0"/>
                  <wp:docPr id="30"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4423410" cy="3592114"/>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color w:val="24292f"/>
              </w:rPr>
            </w:pPr>
            <w:r w:rsidDel="00000000" w:rsidR="00000000" w:rsidRPr="00000000">
              <w:rPr>
                <w:rtl w:val="0"/>
              </w:rPr>
            </w:r>
          </w:p>
          <w:p w:rsidR="00000000" w:rsidDel="00000000" w:rsidP="00000000" w:rsidRDefault="00000000" w:rsidRPr="00000000" w14:paraId="00000151">
            <w:pPr>
              <w:rPr>
                <w:color w:val="24292f"/>
              </w:rPr>
            </w:pPr>
            <w:r w:rsidDel="00000000" w:rsidR="00000000" w:rsidRPr="00000000">
              <w:rPr>
                <w:rtl w:val="0"/>
              </w:rPr>
            </w:r>
          </w:p>
          <w:p w:rsidR="00000000" w:rsidDel="00000000" w:rsidP="00000000" w:rsidRDefault="00000000" w:rsidRPr="00000000" w14:paraId="00000152">
            <w:pPr>
              <w:rPr>
                <w:color w:val="24292f"/>
              </w:rPr>
            </w:pPr>
            <w:r w:rsidDel="00000000" w:rsidR="00000000" w:rsidRPr="00000000">
              <w:rPr>
                <w:rtl w:val="0"/>
              </w:rPr>
            </w:r>
          </w:p>
          <w:p w:rsidR="00000000" w:rsidDel="00000000" w:rsidP="00000000" w:rsidRDefault="00000000" w:rsidRPr="00000000" w14:paraId="00000153">
            <w:pPr>
              <w:rPr>
                <w:color w:val="24292f"/>
              </w:rPr>
            </w:pPr>
            <w:r w:rsidDel="00000000" w:rsidR="00000000" w:rsidRPr="00000000">
              <w:rPr>
                <w:rtl w:val="0"/>
              </w:rPr>
            </w:r>
          </w:p>
          <w:p w:rsidR="00000000" w:rsidDel="00000000" w:rsidP="00000000" w:rsidRDefault="00000000" w:rsidRPr="00000000" w14:paraId="00000154">
            <w:pPr>
              <w:rPr>
                <w:color w:val="24292f"/>
              </w:rPr>
            </w:pPr>
            <w:r w:rsidDel="00000000" w:rsidR="00000000" w:rsidRPr="00000000">
              <w:rPr>
                <w:rtl w:val="0"/>
              </w:rPr>
            </w:r>
          </w:p>
          <w:p w:rsidR="00000000" w:rsidDel="00000000" w:rsidP="00000000" w:rsidRDefault="00000000" w:rsidRPr="00000000" w14:paraId="00000155">
            <w:pPr>
              <w:rPr>
                <w:color w:val="24292f"/>
              </w:rPr>
            </w:pPr>
            <w:r w:rsidDel="00000000" w:rsidR="00000000" w:rsidRPr="00000000">
              <w:rPr>
                <w:rtl w:val="0"/>
              </w:rPr>
            </w:r>
          </w:p>
          <w:p w:rsidR="00000000" w:rsidDel="00000000" w:rsidP="00000000" w:rsidRDefault="00000000" w:rsidRPr="00000000" w14:paraId="00000156">
            <w:pPr>
              <w:rPr>
                <w:color w:val="24292f"/>
              </w:rPr>
            </w:pPr>
            <w:r w:rsidDel="00000000" w:rsidR="00000000" w:rsidRPr="00000000">
              <w:rPr>
                <w:rtl w:val="0"/>
              </w:rPr>
            </w:r>
          </w:p>
        </w:tc>
      </w:tr>
    </w:tbl>
    <w:p w:rsidR="00000000" w:rsidDel="00000000" w:rsidP="00000000" w:rsidRDefault="00000000" w:rsidRPr="00000000" w14:paraId="00000157">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with Population Between 500,000-1,000,000:</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An urban planning committee needs to identify mid-sized cities suitable for infrastructure development projects. You're tasked with identifying cities with populations ranging between 500,000 and 1 million to inform their decision-making process.</w:t>
      </w:r>
    </w:p>
    <w:p w:rsidR="00000000" w:rsidDel="00000000" w:rsidP="00000000" w:rsidRDefault="00000000" w:rsidRPr="00000000" w14:paraId="00000159">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13"/>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5A">
            <w:pPr>
              <w:rPr>
                <w:color w:val="24292f"/>
              </w:rPr>
            </w:pPr>
            <w:r w:rsidDel="00000000" w:rsidR="00000000" w:rsidRPr="00000000">
              <w:rPr>
                <w:color w:val="24292f"/>
              </w:rPr>
              <w:drawing>
                <wp:inline distB="114300" distT="114300" distL="114300" distR="114300">
                  <wp:extent cx="5524500" cy="4965700"/>
                  <wp:effectExtent b="0" l="0" r="0" t="0"/>
                  <wp:docPr id="31"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55245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rPr>
                <w:color w:val="24292f"/>
              </w:rPr>
            </w:pPr>
            <w:r w:rsidDel="00000000" w:rsidR="00000000" w:rsidRPr="00000000">
              <w:rPr>
                <w:rtl w:val="0"/>
              </w:rPr>
            </w:r>
          </w:p>
          <w:p w:rsidR="00000000" w:rsidDel="00000000" w:rsidP="00000000" w:rsidRDefault="00000000" w:rsidRPr="00000000" w14:paraId="0000015C">
            <w:pPr>
              <w:rPr>
                <w:color w:val="24292f"/>
              </w:rPr>
            </w:pPr>
            <w:r w:rsidDel="00000000" w:rsidR="00000000" w:rsidRPr="00000000">
              <w:rPr>
                <w:rtl w:val="0"/>
              </w:rPr>
            </w:r>
          </w:p>
          <w:p w:rsidR="00000000" w:rsidDel="00000000" w:rsidP="00000000" w:rsidRDefault="00000000" w:rsidRPr="00000000" w14:paraId="0000015D">
            <w:pPr>
              <w:rPr>
                <w:color w:val="24292f"/>
              </w:rPr>
            </w:pPr>
            <w:r w:rsidDel="00000000" w:rsidR="00000000" w:rsidRPr="00000000">
              <w:rPr>
                <w:rtl w:val="0"/>
              </w:rPr>
            </w:r>
          </w:p>
          <w:p w:rsidR="00000000" w:rsidDel="00000000" w:rsidP="00000000" w:rsidRDefault="00000000" w:rsidRPr="00000000" w14:paraId="0000015E">
            <w:pPr>
              <w:rPr>
                <w:color w:val="24292f"/>
              </w:rPr>
            </w:pPr>
            <w:r w:rsidDel="00000000" w:rsidR="00000000" w:rsidRPr="00000000">
              <w:rPr>
                <w:rtl w:val="0"/>
              </w:rPr>
            </w:r>
          </w:p>
          <w:p w:rsidR="00000000" w:rsidDel="00000000" w:rsidP="00000000" w:rsidRDefault="00000000" w:rsidRPr="00000000" w14:paraId="0000015F">
            <w:pPr>
              <w:rPr>
                <w:color w:val="24292f"/>
              </w:rPr>
            </w:pPr>
            <w:r w:rsidDel="00000000" w:rsidR="00000000" w:rsidRPr="00000000">
              <w:rPr>
                <w:rtl w:val="0"/>
              </w:rPr>
            </w:r>
          </w:p>
          <w:p w:rsidR="00000000" w:rsidDel="00000000" w:rsidP="00000000" w:rsidRDefault="00000000" w:rsidRPr="00000000" w14:paraId="00000160">
            <w:pPr>
              <w:rPr>
                <w:color w:val="24292f"/>
              </w:rPr>
            </w:pPr>
            <w:r w:rsidDel="00000000" w:rsidR="00000000" w:rsidRPr="00000000">
              <w:rPr>
                <w:rtl w:val="0"/>
              </w:rPr>
            </w:r>
          </w:p>
          <w:p w:rsidR="00000000" w:rsidDel="00000000" w:rsidP="00000000" w:rsidRDefault="00000000" w:rsidRPr="00000000" w14:paraId="00000161">
            <w:pPr>
              <w:rPr>
                <w:color w:val="24292f"/>
              </w:rPr>
            </w:pPr>
            <w:r w:rsidDel="00000000" w:rsidR="00000000" w:rsidRPr="00000000">
              <w:rPr>
                <w:rtl w:val="0"/>
              </w:rPr>
            </w:r>
          </w:p>
          <w:p w:rsidR="00000000" w:rsidDel="00000000" w:rsidP="00000000" w:rsidRDefault="00000000" w:rsidRPr="00000000" w14:paraId="00000162">
            <w:pPr>
              <w:rPr>
                <w:color w:val="24292f"/>
              </w:rPr>
            </w:pPr>
            <w:r w:rsidDel="00000000" w:rsidR="00000000" w:rsidRPr="00000000">
              <w:rPr>
                <w:rtl w:val="0"/>
              </w:rPr>
            </w:r>
          </w:p>
          <w:p w:rsidR="00000000" w:rsidDel="00000000" w:rsidP="00000000" w:rsidRDefault="00000000" w:rsidRPr="00000000" w14:paraId="00000163">
            <w:pPr>
              <w:rPr>
                <w:color w:val="24292f"/>
              </w:rPr>
            </w:pPr>
            <w:r w:rsidDel="00000000" w:rsidR="00000000" w:rsidRPr="00000000">
              <w:rPr>
                <w:rtl w:val="0"/>
              </w:rPr>
            </w:r>
          </w:p>
        </w:tc>
      </w:tr>
    </w:tbl>
    <w:p w:rsidR="00000000" w:rsidDel="00000000" w:rsidP="00000000" w:rsidRDefault="00000000" w:rsidRPr="00000000" w14:paraId="00000164">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Display Cities Sorted by Name in Ascending Order:</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geography teacher is preparing a lesson on alphabetical order using city names. You're tasked with providing a sorted list of cities from the database in ascending order by name to support the lesson plan.</w:t>
      </w:r>
    </w:p>
    <w:p w:rsidR="00000000" w:rsidDel="00000000" w:rsidP="00000000" w:rsidRDefault="00000000" w:rsidRPr="00000000" w14:paraId="00000166">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67">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14"/>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6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A">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4631605" cy="3801110"/>
                  <wp:effectExtent b="0" l="0" r="0" t="0"/>
                  <wp:docPr id="17"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4631605" cy="3801110"/>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C">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D">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E">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F">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0">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1">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2">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3">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174">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75">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Most Populated City: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real estate investment firm is interested in cities with significant population densities for potential development projects. You're tasked with identifying the most populated city from the database to guide their investment decisions and strategic planning.</w:t>
      </w:r>
    </w:p>
    <w:p w:rsidR="00000000" w:rsidDel="00000000" w:rsidP="00000000" w:rsidRDefault="00000000" w:rsidRPr="00000000" w14:paraId="00000177">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15"/>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78">
            <w:pPr>
              <w:rPr>
                <w:color w:val="24292f"/>
              </w:rPr>
            </w:pPr>
            <w:r w:rsidDel="00000000" w:rsidR="00000000" w:rsidRPr="00000000">
              <w:rPr>
                <w:rtl w:val="0"/>
              </w:rPr>
            </w:r>
          </w:p>
          <w:p w:rsidR="00000000" w:rsidDel="00000000" w:rsidP="00000000" w:rsidRDefault="00000000" w:rsidRPr="00000000" w14:paraId="00000179">
            <w:pPr>
              <w:rPr>
                <w:color w:val="24292f"/>
              </w:rPr>
            </w:pPr>
            <w:r w:rsidDel="00000000" w:rsidR="00000000" w:rsidRPr="00000000">
              <w:rPr>
                <w:rtl w:val="0"/>
              </w:rPr>
            </w:r>
          </w:p>
          <w:p w:rsidR="00000000" w:rsidDel="00000000" w:rsidP="00000000" w:rsidRDefault="00000000" w:rsidRPr="00000000" w14:paraId="0000017A">
            <w:pPr>
              <w:rPr>
                <w:color w:val="24292f"/>
              </w:rPr>
            </w:pPr>
            <w:r w:rsidDel="00000000" w:rsidR="00000000" w:rsidRPr="00000000">
              <w:rPr>
                <w:rtl w:val="0"/>
              </w:rPr>
            </w:r>
          </w:p>
          <w:p w:rsidR="00000000" w:rsidDel="00000000" w:rsidP="00000000" w:rsidRDefault="00000000" w:rsidRPr="00000000" w14:paraId="0000017B">
            <w:pPr>
              <w:rPr>
                <w:color w:val="24292f"/>
              </w:rPr>
            </w:pPr>
            <w:r w:rsidDel="00000000" w:rsidR="00000000" w:rsidRPr="00000000">
              <w:rPr>
                <w:rtl w:val="0"/>
              </w:rPr>
            </w:r>
          </w:p>
          <w:p w:rsidR="00000000" w:rsidDel="00000000" w:rsidP="00000000" w:rsidRDefault="00000000" w:rsidRPr="00000000" w14:paraId="0000017C">
            <w:pPr>
              <w:rPr>
                <w:color w:val="24292f"/>
              </w:rPr>
            </w:pPr>
            <w:r w:rsidDel="00000000" w:rsidR="00000000" w:rsidRPr="00000000">
              <w:rPr>
                <w:rtl w:val="0"/>
              </w:rPr>
            </w:r>
          </w:p>
          <w:p w:rsidR="00000000" w:rsidDel="00000000" w:rsidP="00000000" w:rsidRDefault="00000000" w:rsidRPr="00000000" w14:paraId="0000017D">
            <w:pPr>
              <w:rPr>
                <w:color w:val="24292f"/>
              </w:rPr>
            </w:pPr>
            <w:r w:rsidDel="00000000" w:rsidR="00000000" w:rsidRPr="00000000">
              <w:rPr>
                <w:rtl w:val="0"/>
              </w:rPr>
            </w:r>
          </w:p>
          <w:p w:rsidR="00000000" w:rsidDel="00000000" w:rsidP="00000000" w:rsidRDefault="00000000" w:rsidRPr="00000000" w14:paraId="0000017E">
            <w:pPr>
              <w:rPr>
                <w:color w:val="24292f"/>
              </w:rPr>
            </w:pPr>
            <w:r w:rsidDel="00000000" w:rsidR="00000000" w:rsidRPr="00000000">
              <w:rPr>
                <w:rtl w:val="0"/>
              </w:rPr>
            </w:r>
          </w:p>
          <w:p w:rsidR="00000000" w:rsidDel="00000000" w:rsidP="00000000" w:rsidRDefault="00000000" w:rsidRPr="00000000" w14:paraId="0000017F">
            <w:pPr>
              <w:rPr>
                <w:color w:val="24292f"/>
              </w:rPr>
            </w:pPr>
            <w:r w:rsidDel="00000000" w:rsidR="00000000" w:rsidRPr="00000000">
              <w:rPr>
                <w:rtl w:val="0"/>
              </w:rPr>
            </w:r>
          </w:p>
          <w:p w:rsidR="00000000" w:rsidDel="00000000" w:rsidP="00000000" w:rsidRDefault="00000000" w:rsidRPr="00000000" w14:paraId="00000180">
            <w:pPr>
              <w:rPr>
                <w:color w:val="24292f"/>
              </w:rPr>
            </w:pPr>
            <w:r w:rsidDel="00000000" w:rsidR="00000000" w:rsidRPr="00000000">
              <w:rPr>
                <w:color w:val="24292f"/>
              </w:rPr>
              <w:drawing>
                <wp:inline distB="114300" distT="114300" distL="114300" distR="114300">
                  <wp:extent cx="5524500" cy="4978400"/>
                  <wp:effectExtent b="0" l="0" r="0" t="0"/>
                  <wp:docPr id="15"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55245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rPr>
                <w:color w:val="24292f"/>
              </w:rPr>
            </w:pPr>
            <w:r w:rsidDel="00000000" w:rsidR="00000000" w:rsidRPr="00000000">
              <w:rPr>
                <w:rtl w:val="0"/>
              </w:rPr>
            </w:r>
          </w:p>
          <w:p w:rsidR="00000000" w:rsidDel="00000000" w:rsidP="00000000" w:rsidRDefault="00000000" w:rsidRPr="00000000" w14:paraId="00000182">
            <w:pPr>
              <w:rPr>
                <w:color w:val="24292f"/>
              </w:rPr>
            </w:pPr>
            <w:r w:rsidDel="00000000" w:rsidR="00000000" w:rsidRPr="00000000">
              <w:rPr>
                <w:rtl w:val="0"/>
              </w:rPr>
            </w:r>
          </w:p>
          <w:p w:rsidR="00000000" w:rsidDel="00000000" w:rsidP="00000000" w:rsidRDefault="00000000" w:rsidRPr="00000000" w14:paraId="00000183">
            <w:pPr>
              <w:rPr>
                <w:color w:val="24292f"/>
              </w:rPr>
            </w:pPr>
            <w:r w:rsidDel="00000000" w:rsidR="00000000" w:rsidRPr="00000000">
              <w:rPr>
                <w:rtl w:val="0"/>
              </w:rPr>
            </w:r>
          </w:p>
          <w:p w:rsidR="00000000" w:rsidDel="00000000" w:rsidP="00000000" w:rsidRDefault="00000000" w:rsidRPr="00000000" w14:paraId="00000184">
            <w:pPr>
              <w:rPr>
                <w:color w:val="24292f"/>
              </w:rPr>
            </w:pPr>
            <w:r w:rsidDel="00000000" w:rsidR="00000000" w:rsidRPr="00000000">
              <w:rPr>
                <w:rtl w:val="0"/>
              </w:rPr>
            </w:r>
          </w:p>
          <w:p w:rsidR="00000000" w:rsidDel="00000000" w:rsidP="00000000" w:rsidRDefault="00000000" w:rsidRPr="00000000" w14:paraId="00000185">
            <w:pPr>
              <w:rPr>
                <w:color w:val="24292f"/>
              </w:rPr>
            </w:pPr>
            <w:r w:rsidDel="00000000" w:rsidR="00000000" w:rsidRPr="00000000">
              <w:rPr>
                <w:rtl w:val="0"/>
              </w:rPr>
            </w:r>
          </w:p>
          <w:p w:rsidR="00000000" w:rsidDel="00000000" w:rsidP="00000000" w:rsidRDefault="00000000" w:rsidRPr="00000000" w14:paraId="00000186">
            <w:pPr>
              <w:rPr>
                <w:color w:val="24292f"/>
              </w:rPr>
            </w:pPr>
            <w:r w:rsidDel="00000000" w:rsidR="00000000" w:rsidRPr="00000000">
              <w:rPr>
                <w:rtl w:val="0"/>
              </w:rPr>
            </w:r>
          </w:p>
        </w:tc>
      </w:tr>
    </w:tbl>
    <w:p w:rsidR="00000000" w:rsidDel="00000000" w:rsidP="00000000" w:rsidRDefault="00000000" w:rsidRPr="00000000" w14:paraId="00000187">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d0d0d"/>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d0d0d"/>
          <w:sz w:val="22"/>
          <w:szCs w:val="22"/>
          <w:u w:val="none"/>
          <w:shd w:fill="auto" w:val="clear"/>
          <w:vertAlign w:val="baseline"/>
          <w:rtl w:val="0"/>
        </w:rPr>
        <w:t xml:space="preserve"> </w:t>
      </w: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City Name Frequency Analysis: Supporting Geography Education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0d0d0d"/>
          <w:sz w:val="22"/>
          <w:szCs w:val="22"/>
          <w:u w:val="none"/>
          <w:shd w:fill="auto" w:val="clear"/>
          <w:vertAlign w:val="baseline"/>
          <w:rtl w:val="0"/>
        </w:rPr>
        <w:t xml:space="preserve">: In a geography class, students are learning about the distribution of city names around the world. The teacher, in preparation for a lesson on city name frequencies, wants to provide students with a list of unique city names sorted alphabetically, along with their respective counts of occurrences in the database. You're tasked with this sorted list to support the geography teacher.</w:t>
      </w:r>
    </w:p>
    <w:p w:rsidR="00000000" w:rsidDel="00000000" w:rsidP="00000000" w:rsidRDefault="00000000" w:rsidRPr="00000000" w14:paraId="00000189">
      <w:pPr>
        <w:shd w:fill="ffffff" w:val="clear"/>
        <w:rPr>
          <w:color w:val="0d0d0d"/>
          <w:sz w:val="22"/>
          <w:szCs w:val="22"/>
        </w:rPr>
      </w:pPr>
      <w:r w:rsidDel="00000000" w:rsidR="00000000" w:rsidRPr="00000000">
        <w:rPr>
          <w:rtl w:val="0"/>
        </w:rPr>
      </w:r>
    </w:p>
    <w:p w:rsidR="00000000" w:rsidDel="00000000" w:rsidP="00000000" w:rsidRDefault="00000000" w:rsidRPr="00000000" w14:paraId="0000018A">
      <w:pPr>
        <w:shd w:fill="ffffff" w:val="clear"/>
        <w:rPr>
          <w:color w:val="0d0d0d"/>
          <w:sz w:val="22"/>
          <w:szCs w:val="22"/>
        </w:rPr>
      </w:pPr>
      <w:r w:rsidDel="00000000" w:rsidR="00000000" w:rsidRPr="00000000">
        <w:rPr>
          <w:rtl w:val="0"/>
        </w:rPr>
      </w:r>
    </w:p>
    <w:p w:rsidR="00000000" w:rsidDel="00000000" w:rsidP="00000000" w:rsidRDefault="00000000" w:rsidRPr="00000000" w14:paraId="0000018B">
      <w:pPr>
        <w:shd w:fill="ffffff" w:val="clear"/>
        <w:rPr>
          <w:color w:val="0d0d0d"/>
          <w:sz w:val="22"/>
          <w:szCs w:val="22"/>
        </w:rPr>
      </w:pPr>
      <w:r w:rsidDel="00000000" w:rsidR="00000000" w:rsidRPr="00000000">
        <w:rPr>
          <w:rtl w:val="0"/>
        </w:rPr>
      </w:r>
    </w:p>
    <w:tbl>
      <w:tblPr>
        <w:tblStyle w:val="Table16"/>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8C">
            <w:pPr>
              <w:rPr>
                <w:color w:val="0d0d0d"/>
                <w:sz w:val="22"/>
                <w:szCs w:val="22"/>
              </w:rPr>
            </w:pPr>
            <w:r w:rsidDel="00000000" w:rsidR="00000000" w:rsidRPr="00000000">
              <w:rPr>
                <w:color w:val="0d0d0d"/>
                <w:sz w:val="22"/>
                <w:szCs w:val="22"/>
              </w:rPr>
              <w:drawing>
                <wp:inline distB="114300" distT="114300" distL="114300" distR="114300">
                  <wp:extent cx="5981700" cy="5359400"/>
                  <wp:effectExtent b="0" l="0" r="0" t="0"/>
                  <wp:docPr id="29"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59817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color w:val="0d0d0d"/>
                <w:sz w:val="22"/>
                <w:szCs w:val="22"/>
              </w:rPr>
            </w:pPr>
            <w:r w:rsidDel="00000000" w:rsidR="00000000" w:rsidRPr="00000000">
              <w:rPr>
                <w:rtl w:val="0"/>
              </w:rPr>
            </w:r>
          </w:p>
          <w:p w:rsidR="00000000" w:rsidDel="00000000" w:rsidP="00000000" w:rsidRDefault="00000000" w:rsidRPr="00000000" w14:paraId="0000018E">
            <w:pPr>
              <w:rPr>
                <w:color w:val="0d0d0d"/>
                <w:sz w:val="22"/>
                <w:szCs w:val="22"/>
              </w:rPr>
            </w:pPr>
            <w:r w:rsidDel="00000000" w:rsidR="00000000" w:rsidRPr="00000000">
              <w:rPr>
                <w:rtl w:val="0"/>
              </w:rPr>
            </w:r>
          </w:p>
          <w:p w:rsidR="00000000" w:rsidDel="00000000" w:rsidP="00000000" w:rsidRDefault="00000000" w:rsidRPr="00000000" w14:paraId="0000018F">
            <w:pPr>
              <w:rPr>
                <w:color w:val="0d0d0d"/>
                <w:sz w:val="22"/>
                <w:szCs w:val="22"/>
              </w:rPr>
            </w:pPr>
            <w:r w:rsidDel="00000000" w:rsidR="00000000" w:rsidRPr="00000000">
              <w:rPr>
                <w:rtl w:val="0"/>
              </w:rPr>
            </w:r>
          </w:p>
          <w:p w:rsidR="00000000" w:rsidDel="00000000" w:rsidP="00000000" w:rsidRDefault="00000000" w:rsidRPr="00000000" w14:paraId="00000190">
            <w:pPr>
              <w:rPr>
                <w:color w:val="0d0d0d"/>
                <w:sz w:val="22"/>
                <w:szCs w:val="22"/>
              </w:rPr>
            </w:pPr>
            <w:r w:rsidDel="00000000" w:rsidR="00000000" w:rsidRPr="00000000">
              <w:rPr>
                <w:rtl w:val="0"/>
              </w:rPr>
            </w:r>
          </w:p>
          <w:p w:rsidR="00000000" w:rsidDel="00000000" w:rsidP="00000000" w:rsidRDefault="00000000" w:rsidRPr="00000000" w14:paraId="00000191">
            <w:pPr>
              <w:rPr>
                <w:color w:val="0d0d0d"/>
                <w:sz w:val="22"/>
                <w:szCs w:val="22"/>
              </w:rPr>
            </w:pPr>
            <w:r w:rsidDel="00000000" w:rsidR="00000000" w:rsidRPr="00000000">
              <w:rPr>
                <w:rtl w:val="0"/>
              </w:rPr>
            </w:r>
          </w:p>
          <w:p w:rsidR="00000000" w:rsidDel="00000000" w:rsidP="00000000" w:rsidRDefault="00000000" w:rsidRPr="00000000" w14:paraId="00000192">
            <w:pPr>
              <w:rPr>
                <w:color w:val="0d0d0d"/>
                <w:sz w:val="22"/>
                <w:szCs w:val="22"/>
              </w:rPr>
            </w:pPr>
            <w:r w:rsidDel="00000000" w:rsidR="00000000" w:rsidRPr="00000000">
              <w:rPr>
                <w:rtl w:val="0"/>
              </w:rPr>
            </w:r>
          </w:p>
          <w:p w:rsidR="00000000" w:rsidDel="00000000" w:rsidP="00000000" w:rsidRDefault="00000000" w:rsidRPr="00000000" w14:paraId="00000193">
            <w:pPr>
              <w:rPr>
                <w:color w:val="0d0d0d"/>
                <w:sz w:val="22"/>
                <w:szCs w:val="22"/>
              </w:rPr>
            </w:pPr>
            <w:r w:rsidDel="00000000" w:rsidR="00000000" w:rsidRPr="00000000">
              <w:rPr>
                <w:rtl w:val="0"/>
              </w:rPr>
            </w:r>
          </w:p>
          <w:p w:rsidR="00000000" w:rsidDel="00000000" w:rsidP="00000000" w:rsidRDefault="00000000" w:rsidRPr="00000000" w14:paraId="00000194">
            <w:pPr>
              <w:rPr>
                <w:color w:val="0d0d0d"/>
                <w:sz w:val="22"/>
                <w:szCs w:val="22"/>
              </w:rPr>
            </w:pPr>
            <w:r w:rsidDel="00000000" w:rsidR="00000000" w:rsidRPr="00000000">
              <w:rPr>
                <w:rtl w:val="0"/>
              </w:rPr>
            </w:r>
          </w:p>
          <w:p w:rsidR="00000000" w:rsidDel="00000000" w:rsidP="00000000" w:rsidRDefault="00000000" w:rsidRPr="00000000" w14:paraId="00000195">
            <w:pPr>
              <w:rPr>
                <w:color w:val="0d0d0d"/>
                <w:sz w:val="22"/>
                <w:szCs w:val="22"/>
              </w:rPr>
            </w:pPr>
            <w:r w:rsidDel="00000000" w:rsidR="00000000" w:rsidRPr="00000000">
              <w:rPr>
                <w:rtl w:val="0"/>
              </w:rPr>
            </w:r>
          </w:p>
          <w:p w:rsidR="00000000" w:rsidDel="00000000" w:rsidP="00000000" w:rsidRDefault="00000000" w:rsidRPr="00000000" w14:paraId="00000196">
            <w:pPr>
              <w:rPr>
                <w:color w:val="0d0d0d"/>
                <w:sz w:val="22"/>
                <w:szCs w:val="22"/>
              </w:rPr>
            </w:pPr>
            <w:r w:rsidDel="00000000" w:rsidR="00000000" w:rsidRPr="00000000">
              <w:rPr>
                <w:rtl w:val="0"/>
              </w:rPr>
            </w:r>
          </w:p>
          <w:p w:rsidR="00000000" w:rsidDel="00000000" w:rsidP="00000000" w:rsidRDefault="00000000" w:rsidRPr="00000000" w14:paraId="00000197">
            <w:pPr>
              <w:rPr>
                <w:color w:val="0d0d0d"/>
                <w:sz w:val="22"/>
                <w:szCs w:val="22"/>
              </w:rPr>
            </w:pPr>
            <w:r w:rsidDel="00000000" w:rsidR="00000000" w:rsidRPr="00000000">
              <w:rPr>
                <w:rtl w:val="0"/>
              </w:rPr>
            </w:r>
          </w:p>
          <w:p w:rsidR="00000000" w:rsidDel="00000000" w:rsidP="00000000" w:rsidRDefault="00000000" w:rsidRPr="00000000" w14:paraId="00000198">
            <w:pPr>
              <w:rPr>
                <w:color w:val="0d0d0d"/>
                <w:sz w:val="22"/>
                <w:szCs w:val="22"/>
              </w:rPr>
            </w:pPr>
            <w:r w:rsidDel="00000000" w:rsidR="00000000" w:rsidRPr="00000000">
              <w:rPr>
                <w:rtl w:val="0"/>
              </w:rPr>
            </w:r>
          </w:p>
          <w:p w:rsidR="00000000" w:rsidDel="00000000" w:rsidP="00000000" w:rsidRDefault="00000000" w:rsidRPr="00000000" w14:paraId="00000199">
            <w:pPr>
              <w:rPr>
                <w:color w:val="0d0d0d"/>
                <w:sz w:val="22"/>
                <w:szCs w:val="22"/>
              </w:rPr>
            </w:pPr>
            <w:r w:rsidDel="00000000" w:rsidR="00000000" w:rsidRPr="00000000">
              <w:rPr>
                <w:rtl w:val="0"/>
              </w:rPr>
            </w:r>
          </w:p>
        </w:tc>
      </w:tr>
    </w:tbl>
    <w:p w:rsidR="00000000" w:rsidDel="00000000" w:rsidP="00000000" w:rsidRDefault="00000000" w:rsidRPr="00000000" w14:paraId="0000019A">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9B">
      <w:pPr>
        <w:shd w:fill="ffffff" w:val="clear"/>
        <w:spacing w:after="160" w:lineRule="auto"/>
        <w:ind w:left="720" w:firstLine="0"/>
        <w:rPr>
          <w:color w:val="24292f"/>
        </w:rPr>
      </w:pPr>
      <w:r w:rsidDel="00000000" w:rsidR="00000000" w:rsidRPr="00000000">
        <w:rPr>
          <w:rtl w:val="0"/>
        </w:rPr>
      </w:r>
    </w:p>
    <w:p w:rsidR="00000000" w:rsidDel="00000000" w:rsidP="00000000" w:rsidRDefault="00000000" w:rsidRPr="00000000" w14:paraId="0000019C">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City with the Lowest Population: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census bureau is conducting an analysis of urban population distribution. You're tasked with identifying the city with the lowest population from the database to provide a comprehensive overview of demographic trends.</w:t>
      </w:r>
    </w:p>
    <w:p w:rsidR="00000000" w:rsidDel="00000000" w:rsidP="00000000" w:rsidRDefault="00000000" w:rsidRPr="00000000" w14:paraId="0000019E">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9F">
      <w:pPr>
        <w:shd w:fill="ffffff" w:val="clear"/>
        <w:spacing w:after="160" w:lineRule="auto"/>
        <w:rPr/>
      </w:pPr>
      <w:r w:rsidDel="00000000" w:rsidR="00000000" w:rsidRPr="00000000">
        <w:rPr>
          <w:color w:val="24292f"/>
          <w:rtl w:val="0"/>
        </w:rPr>
        <w:t xml:space="preserve"> </w:t>
      </w:r>
      <w:r w:rsidDel="00000000" w:rsidR="00000000" w:rsidRPr="00000000">
        <w:rPr>
          <w:rtl w:val="0"/>
        </w:rPr>
      </w:r>
    </w:p>
    <w:tbl>
      <w:tblPr>
        <w:tblStyle w:val="Table1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A0">
            <w:pPr>
              <w:rPr>
                <w:color w:val="24292f"/>
              </w:rPr>
            </w:pPr>
            <w:r w:rsidDel="00000000" w:rsidR="00000000" w:rsidRPr="00000000">
              <w:rPr>
                <w:rtl w:val="0"/>
              </w:rPr>
            </w:r>
          </w:p>
          <w:p w:rsidR="00000000" w:rsidDel="00000000" w:rsidP="00000000" w:rsidRDefault="00000000" w:rsidRPr="00000000" w14:paraId="000001A1">
            <w:pPr>
              <w:rPr>
                <w:color w:val="24292f"/>
              </w:rPr>
            </w:pPr>
            <w:r w:rsidDel="00000000" w:rsidR="00000000" w:rsidRPr="00000000">
              <w:rPr>
                <w:color w:val="24292f"/>
              </w:rPr>
              <w:drawing>
                <wp:inline distB="114300" distT="114300" distL="114300" distR="114300">
                  <wp:extent cx="4829810" cy="4268383"/>
                  <wp:effectExtent b="0" l="0" r="0" t="0"/>
                  <wp:docPr id="1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4829810" cy="4268383"/>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rPr>
                <w:color w:val="24292f"/>
              </w:rPr>
            </w:pPr>
            <w:r w:rsidDel="00000000" w:rsidR="00000000" w:rsidRPr="00000000">
              <w:rPr>
                <w:rtl w:val="0"/>
              </w:rPr>
            </w:r>
          </w:p>
          <w:p w:rsidR="00000000" w:rsidDel="00000000" w:rsidP="00000000" w:rsidRDefault="00000000" w:rsidRPr="00000000" w14:paraId="000001A3">
            <w:pPr>
              <w:rPr>
                <w:color w:val="24292f"/>
              </w:rPr>
            </w:pPr>
            <w:r w:rsidDel="00000000" w:rsidR="00000000" w:rsidRPr="00000000">
              <w:rPr>
                <w:rtl w:val="0"/>
              </w:rPr>
            </w:r>
          </w:p>
          <w:p w:rsidR="00000000" w:rsidDel="00000000" w:rsidP="00000000" w:rsidRDefault="00000000" w:rsidRPr="00000000" w14:paraId="000001A4">
            <w:pPr>
              <w:rPr>
                <w:color w:val="24292f"/>
              </w:rPr>
            </w:pPr>
            <w:r w:rsidDel="00000000" w:rsidR="00000000" w:rsidRPr="00000000">
              <w:rPr>
                <w:rtl w:val="0"/>
              </w:rPr>
            </w:r>
          </w:p>
          <w:p w:rsidR="00000000" w:rsidDel="00000000" w:rsidP="00000000" w:rsidRDefault="00000000" w:rsidRPr="00000000" w14:paraId="000001A5">
            <w:pPr>
              <w:rPr>
                <w:color w:val="24292f"/>
              </w:rPr>
            </w:pPr>
            <w:r w:rsidDel="00000000" w:rsidR="00000000" w:rsidRPr="00000000">
              <w:rPr>
                <w:rtl w:val="0"/>
              </w:rPr>
            </w:r>
          </w:p>
          <w:p w:rsidR="00000000" w:rsidDel="00000000" w:rsidP="00000000" w:rsidRDefault="00000000" w:rsidRPr="00000000" w14:paraId="000001A6">
            <w:pPr>
              <w:rPr>
                <w:color w:val="24292f"/>
              </w:rPr>
            </w:pPr>
            <w:r w:rsidDel="00000000" w:rsidR="00000000" w:rsidRPr="00000000">
              <w:rPr>
                <w:rtl w:val="0"/>
              </w:rPr>
            </w:r>
          </w:p>
          <w:p w:rsidR="00000000" w:rsidDel="00000000" w:rsidP="00000000" w:rsidRDefault="00000000" w:rsidRPr="00000000" w14:paraId="000001A7">
            <w:pPr>
              <w:rPr>
                <w:color w:val="24292f"/>
              </w:rPr>
            </w:pPr>
            <w:r w:rsidDel="00000000" w:rsidR="00000000" w:rsidRPr="00000000">
              <w:rPr>
                <w:rtl w:val="0"/>
              </w:rPr>
            </w:r>
          </w:p>
          <w:p w:rsidR="00000000" w:rsidDel="00000000" w:rsidP="00000000" w:rsidRDefault="00000000" w:rsidRPr="00000000" w14:paraId="000001A8">
            <w:pPr>
              <w:rPr>
                <w:color w:val="24292f"/>
              </w:rPr>
            </w:pPr>
            <w:r w:rsidDel="00000000" w:rsidR="00000000" w:rsidRPr="00000000">
              <w:rPr>
                <w:rtl w:val="0"/>
              </w:rPr>
            </w:r>
          </w:p>
          <w:p w:rsidR="00000000" w:rsidDel="00000000" w:rsidP="00000000" w:rsidRDefault="00000000" w:rsidRPr="00000000" w14:paraId="000001A9">
            <w:pPr>
              <w:rPr>
                <w:color w:val="24292f"/>
              </w:rPr>
            </w:pPr>
            <w:r w:rsidDel="00000000" w:rsidR="00000000" w:rsidRPr="00000000">
              <w:rPr>
                <w:rtl w:val="0"/>
              </w:rPr>
            </w:r>
          </w:p>
          <w:p w:rsidR="00000000" w:rsidDel="00000000" w:rsidP="00000000" w:rsidRDefault="00000000" w:rsidRPr="00000000" w14:paraId="000001AA">
            <w:pPr>
              <w:rPr>
                <w:color w:val="24292f"/>
              </w:rPr>
            </w:pPr>
            <w:r w:rsidDel="00000000" w:rsidR="00000000" w:rsidRPr="00000000">
              <w:rPr>
                <w:rtl w:val="0"/>
              </w:rPr>
            </w:r>
          </w:p>
        </w:tc>
      </w:tr>
    </w:tbl>
    <w:p w:rsidR="00000000" w:rsidDel="00000000" w:rsidP="00000000" w:rsidRDefault="00000000" w:rsidRPr="00000000" w14:paraId="000001AB">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Country with Largest Population: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global economic research institute requires data on countries with the largest populations for a comprehensive analysis. You're tasked with identifying the country with the highest population from the database to provide valuable insights into demographic trends.</w:t>
      </w:r>
    </w:p>
    <w:p w:rsidR="00000000" w:rsidDel="00000000" w:rsidP="00000000" w:rsidRDefault="00000000" w:rsidRPr="00000000" w14:paraId="000001AD">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AE">
      <w:pPr>
        <w:shd w:fill="ffffff" w:val="clear"/>
        <w:spacing w:after="160" w:lineRule="auto"/>
        <w:rPr/>
      </w:pPr>
      <w:r w:rsidDel="00000000" w:rsidR="00000000" w:rsidRPr="00000000">
        <w:rPr>
          <w:color w:val="24292f"/>
          <w:rtl w:val="0"/>
        </w:rPr>
        <w:t xml:space="preserve"> </w:t>
      </w:r>
      <w:r w:rsidDel="00000000" w:rsidR="00000000" w:rsidRPr="00000000">
        <w:rPr>
          <w:rtl w:val="0"/>
        </w:rPr>
      </w:r>
    </w:p>
    <w:tbl>
      <w:tblPr>
        <w:tblStyle w:val="Table18"/>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AF">
            <w:pPr>
              <w:rPr>
                <w:color w:val="24292f"/>
              </w:rPr>
            </w:pPr>
            <w:r w:rsidDel="00000000" w:rsidR="00000000" w:rsidRPr="00000000">
              <w:rPr>
                <w:rtl w:val="0"/>
              </w:rPr>
            </w:r>
          </w:p>
          <w:p w:rsidR="00000000" w:rsidDel="00000000" w:rsidP="00000000" w:rsidRDefault="00000000" w:rsidRPr="00000000" w14:paraId="000001B0">
            <w:pPr>
              <w:rPr>
                <w:color w:val="24292f"/>
              </w:rPr>
            </w:pPr>
            <w:r w:rsidDel="00000000" w:rsidR="00000000" w:rsidRPr="00000000">
              <w:rPr>
                <w:color w:val="24292f"/>
              </w:rPr>
              <w:drawing>
                <wp:inline distB="114300" distT="114300" distL="114300" distR="114300">
                  <wp:extent cx="4702810" cy="4223543"/>
                  <wp:effectExtent b="0" l="0" r="0" t="0"/>
                  <wp:docPr id="18"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702810" cy="4223543"/>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color w:val="24292f"/>
              </w:rPr>
            </w:pPr>
            <w:r w:rsidDel="00000000" w:rsidR="00000000" w:rsidRPr="00000000">
              <w:rPr>
                <w:rtl w:val="0"/>
              </w:rPr>
            </w:r>
          </w:p>
          <w:p w:rsidR="00000000" w:rsidDel="00000000" w:rsidP="00000000" w:rsidRDefault="00000000" w:rsidRPr="00000000" w14:paraId="000001B2">
            <w:pPr>
              <w:rPr>
                <w:color w:val="24292f"/>
              </w:rPr>
            </w:pPr>
            <w:r w:rsidDel="00000000" w:rsidR="00000000" w:rsidRPr="00000000">
              <w:rPr>
                <w:rtl w:val="0"/>
              </w:rPr>
            </w:r>
          </w:p>
          <w:p w:rsidR="00000000" w:rsidDel="00000000" w:rsidP="00000000" w:rsidRDefault="00000000" w:rsidRPr="00000000" w14:paraId="000001B3">
            <w:pPr>
              <w:rPr>
                <w:color w:val="24292f"/>
              </w:rPr>
            </w:pPr>
            <w:r w:rsidDel="00000000" w:rsidR="00000000" w:rsidRPr="00000000">
              <w:rPr>
                <w:rtl w:val="0"/>
              </w:rPr>
            </w:r>
          </w:p>
          <w:p w:rsidR="00000000" w:rsidDel="00000000" w:rsidP="00000000" w:rsidRDefault="00000000" w:rsidRPr="00000000" w14:paraId="000001B4">
            <w:pPr>
              <w:rPr>
                <w:color w:val="24292f"/>
              </w:rPr>
            </w:pPr>
            <w:r w:rsidDel="00000000" w:rsidR="00000000" w:rsidRPr="00000000">
              <w:rPr>
                <w:rtl w:val="0"/>
              </w:rPr>
            </w:r>
          </w:p>
          <w:p w:rsidR="00000000" w:rsidDel="00000000" w:rsidP="00000000" w:rsidRDefault="00000000" w:rsidRPr="00000000" w14:paraId="000001B5">
            <w:pPr>
              <w:rPr>
                <w:color w:val="24292f"/>
              </w:rPr>
            </w:pPr>
            <w:r w:rsidDel="00000000" w:rsidR="00000000" w:rsidRPr="00000000">
              <w:rPr>
                <w:rtl w:val="0"/>
              </w:rPr>
            </w:r>
          </w:p>
          <w:p w:rsidR="00000000" w:rsidDel="00000000" w:rsidP="00000000" w:rsidRDefault="00000000" w:rsidRPr="00000000" w14:paraId="000001B6">
            <w:pPr>
              <w:rPr>
                <w:color w:val="24292f"/>
              </w:rPr>
            </w:pPr>
            <w:r w:rsidDel="00000000" w:rsidR="00000000" w:rsidRPr="00000000">
              <w:rPr>
                <w:rtl w:val="0"/>
              </w:rPr>
            </w:r>
          </w:p>
          <w:p w:rsidR="00000000" w:rsidDel="00000000" w:rsidP="00000000" w:rsidRDefault="00000000" w:rsidRPr="00000000" w14:paraId="000001B7">
            <w:pPr>
              <w:rPr>
                <w:color w:val="24292f"/>
              </w:rPr>
            </w:pPr>
            <w:r w:rsidDel="00000000" w:rsidR="00000000" w:rsidRPr="00000000">
              <w:rPr>
                <w:rtl w:val="0"/>
              </w:rPr>
            </w:r>
          </w:p>
          <w:p w:rsidR="00000000" w:rsidDel="00000000" w:rsidP="00000000" w:rsidRDefault="00000000" w:rsidRPr="00000000" w14:paraId="000001B8">
            <w:pPr>
              <w:rPr>
                <w:color w:val="24292f"/>
              </w:rPr>
            </w:pPr>
            <w:r w:rsidDel="00000000" w:rsidR="00000000" w:rsidRPr="00000000">
              <w:rPr>
                <w:rtl w:val="0"/>
              </w:rPr>
            </w:r>
          </w:p>
          <w:p w:rsidR="00000000" w:rsidDel="00000000" w:rsidP="00000000" w:rsidRDefault="00000000" w:rsidRPr="00000000" w14:paraId="000001B9">
            <w:pPr>
              <w:rPr>
                <w:color w:val="24292f"/>
              </w:rPr>
            </w:pPr>
            <w:r w:rsidDel="00000000" w:rsidR="00000000" w:rsidRPr="00000000">
              <w:rPr>
                <w:rtl w:val="0"/>
              </w:rPr>
            </w:r>
          </w:p>
          <w:p w:rsidR="00000000" w:rsidDel="00000000" w:rsidP="00000000" w:rsidRDefault="00000000" w:rsidRPr="00000000" w14:paraId="000001BA">
            <w:pPr>
              <w:rPr>
                <w:color w:val="24292f"/>
              </w:rPr>
            </w:pPr>
            <w:r w:rsidDel="00000000" w:rsidR="00000000" w:rsidRPr="00000000">
              <w:rPr>
                <w:rtl w:val="0"/>
              </w:rPr>
            </w:r>
          </w:p>
          <w:p w:rsidR="00000000" w:rsidDel="00000000" w:rsidP="00000000" w:rsidRDefault="00000000" w:rsidRPr="00000000" w14:paraId="000001BB">
            <w:pPr>
              <w:rPr>
                <w:color w:val="24292f"/>
              </w:rPr>
            </w:pPr>
            <w:r w:rsidDel="00000000" w:rsidR="00000000" w:rsidRPr="00000000">
              <w:rPr>
                <w:rtl w:val="0"/>
              </w:rPr>
            </w:r>
          </w:p>
          <w:p w:rsidR="00000000" w:rsidDel="00000000" w:rsidP="00000000" w:rsidRDefault="00000000" w:rsidRPr="00000000" w14:paraId="000001BC">
            <w:pPr>
              <w:rPr>
                <w:color w:val="24292f"/>
              </w:rPr>
            </w:pPr>
            <w:r w:rsidDel="00000000" w:rsidR="00000000" w:rsidRPr="00000000">
              <w:rPr>
                <w:rtl w:val="0"/>
              </w:rPr>
            </w:r>
          </w:p>
          <w:p w:rsidR="00000000" w:rsidDel="00000000" w:rsidP="00000000" w:rsidRDefault="00000000" w:rsidRPr="00000000" w14:paraId="000001BD">
            <w:pPr>
              <w:rPr>
                <w:color w:val="24292f"/>
              </w:rPr>
            </w:pPr>
            <w:r w:rsidDel="00000000" w:rsidR="00000000" w:rsidRPr="00000000">
              <w:rPr>
                <w:rtl w:val="0"/>
              </w:rPr>
            </w:r>
          </w:p>
          <w:p w:rsidR="00000000" w:rsidDel="00000000" w:rsidP="00000000" w:rsidRDefault="00000000" w:rsidRPr="00000000" w14:paraId="000001BE">
            <w:pPr>
              <w:rPr>
                <w:color w:val="24292f"/>
              </w:rPr>
            </w:pPr>
            <w:r w:rsidDel="00000000" w:rsidR="00000000" w:rsidRPr="00000000">
              <w:rPr>
                <w:rtl w:val="0"/>
              </w:rPr>
            </w:r>
          </w:p>
        </w:tc>
      </w:tr>
    </w:tbl>
    <w:p w:rsidR="00000000" w:rsidDel="00000000" w:rsidP="00000000" w:rsidRDefault="00000000" w:rsidRPr="00000000" w14:paraId="000001B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Capital of Spain: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travel agency is organising tours across Europe and needs accurate information on capital cities. You're tasked with identifying the capital of Spain from the database to ensure itinerary accuracy and provide travellers with essential destination information.</w:t>
      </w:r>
    </w:p>
    <w:p w:rsidR="00000000" w:rsidDel="00000000" w:rsidP="00000000" w:rsidRDefault="00000000" w:rsidRPr="00000000" w14:paraId="000001C0">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C1">
      <w:pPr>
        <w:shd w:fill="ffffff" w:val="clear"/>
        <w:spacing w:after="160" w:lineRule="auto"/>
        <w:rPr/>
      </w:pPr>
      <w:r w:rsidDel="00000000" w:rsidR="00000000" w:rsidRPr="00000000">
        <w:rPr>
          <w:color w:val="24292f"/>
          <w:rtl w:val="0"/>
        </w:rPr>
        <w:t xml:space="preserve"> </w:t>
      </w:r>
      <w:r w:rsidDel="00000000" w:rsidR="00000000" w:rsidRPr="00000000">
        <w:rPr>
          <w:rtl w:val="0"/>
        </w:rPr>
      </w:r>
    </w:p>
    <w:tbl>
      <w:tblPr>
        <w:tblStyle w:val="Table19"/>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C2">
            <w:pPr>
              <w:rPr>
                <w:color w:val="24292f"/>
              </w:rPr>
            </w:pPr>
            <w:r w:rsidDel="00000000" w:rsidR="00000000" w:rsidRPr="00000000">
              <w:rPr>
                <w:color w:val="24292f"/>
              </w:rPr>
              <w:drawing>
                <wp:inline distB="114300" distT="114300" distL="114300" distR="114300">
                  <wp:extent cx="5007610" cy="4656758"/>
                  <wp:effectExtent b="0" l="0" r="0" t="0"/>
                  <wp:docPr id="24"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007610" cy="4656758"/>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rPr>
                <w:color w:val="24292f"/>
              </w:rPr>
            </w:pPr>
            <w:r w:rsidDel="00000000" w:rsidR="00000000" w:rsidRPr="00000000">
              <w:rPr>
                <w:rtl w:val="0"/>
              </w:rPr>
            </w:r>
          </w:p>
          <w:p w:rsidR="00000000" w:rsidDel="00000000" w:rsidP="00000000" w:rsidRDefault="00000000" w:rsidRPr="00000000" w14:paraId="000001C4">
            <w:pPr>
              <w:rPr>
                <w:color w:val="24292f"/>
              </w:rPr>
            </w:pPr>
            <w:r w:rsidDel="00000000" w:rsidR="00000000" w:rsidRPr="00000000">
              <w:rPr>
                <w:rtl w:val="0"/>
              </w:rPr>
            </w:r>
          </w:p>
          <w:p w:rsidR="00000000" w:rsidDel="00000000" w:rsidP="00000000" w:rsidRDefault="00000000" w:rsidRPr="00000000" w14:paraId="000001C5">
            <w:pPr>
              <w:rPr>
                <w:color w:val="24292f"/>
              </w:rPr>
            </w:pPr>
            <w:r w:rsidDel="00000000" w:rsidR="00000000" w:rsidRPr="00000000">
              <w:rPr>
                <w:rtl w:val="0"/>
              </w:rPr>
            </w:r>
          </w:p>
          <w:p w:rsidR="00000000" w:rsidDel="00000000" w:rsidP="00000000" w:rsidRDefault="00000000" w:rsidRPr="00000000" w14:paraId="000001C6">
            <w:pPr>
              <w:rPr>
                <w:color w:val="24292f"/>
              </w:rPr>
            </w:pPr>
            <w:r w:rsidDel="00000000" w:rsidR="00000000" w:rsidRPr="00000000">
              <w:rPr>
                <w:rtl w:val="0"/>
              </w:rPr>
            </w:r>
          </w:p>
          <w:p w:rsidR="00000000" w:rsidDel="00000000" w:rsidP="00000000" w:rsidRDefault="00000000" w:rsidRPr="00000000" w14:paraId="000001C7">
            <w:pPr>
              <w:rPr>
                <w:color w:val="24292f"/>
              </w:rPr>
            </w:pPr>
            <w:r w:rsidDel="00000000" w:rsidR="00000000" w:rsidRPr="00000000">
              <w:rPr>
                <w:rtl w:val="0"/>
              </w:rPr>
            </w:r>
          </w:p>
          <w:p w:rsidR="00000000" w:rsidDel="00000000" w:rsidP="00000000" w:rsidRDefault="00000000" w:rsidRPr="00000000" w14:paraId="000001C8">
            <w:pPr>
              <w:rPr>
                <w:color w:val="24292f"/>
              </w:rPr>
            </w:pPr>
            <w:r w:rsidDel="00000000" w:rsidR="00000000" w:rsidRPr="00000000">
              <w:rPr>
                <w:rtl w:val="0"/>
              </w:rPr>
            </w:r>
          </w:p>
          <w:p w:rsidR="00000000" w:rsidDel="00000000" w:rsidP="00000000" w:rsidRDefault="00000000" w:rsidRPr="00000000" w14:paraId="000001C9">
            <w:pPr>
              <w:rPr>
                <w:color w:val="24292f"/>
              </w:rPr>
            </w:pPr>
            <w:r w:rsidDel="00000000" w:rsidR="00000000" w:rsidRPr="00000000">
              <w:rPr>
                <w:rtl w:val="0"/>
              </w:rPr>
            </w:r>
          </w:p>
          <w:p w:rsidR="00000000" w:rsidDel="00000000" w:rsidP="00000000" w:rsidRDefault="00000000" w:rsidRPr="00000000" w14:paraId="000001CA">
            <w:pPr>
              <w:rPr>
                <w:color w:val="24292f"/>
              </w:rPr>
            </w:pPr>
            <w:r w:rsidDel="00000000" w:rsidR="00000000" w:rsidRPr="00000000">
              <w:rPr>
                <w:rtl w:val="0"/>
              </w:rPr>
            </w:r>
          </w:p>
          <w:p w:rsidR="00000000" w:rsidDel="00000000" w:rsidP="00000000" w:rsidRDefault="00000000" w:rsidRPr="00000000" w14:paraId="000001CB">
            <w:pPr>
              <w:rPr>
                <w:color w:val="24292f"/>
              </w:rPr>
            </w:pPr>
            <w:r w:rsidDel="00000000" w:rsidR="00000000" w:rsidRPr="00000000">
              <w:rPr>
                <w:rtl w:val="0"/>
              </w:rPr>
            </w:r>
          </w:p>
          <w:p w:rsidR="00000000" w:rsidDel="00000000" w:rsidP="00000000" w:rsidRDefault="00000000" w:rsidRPr="00000000" w14:paraId="000001CC">
            <w:pPr>
              <w:rPr>
                <w:color w:val="24292f"/>
              </w:rPr>
            </w:pPr>
            <w:r w:rsidDel="00000000" w:rsidR="00000000" w:rsidRPr="00000000">
              <w:rPr>
                <w:rtl w:val="0"/>
              </w:rPr>
            </w:r>
          </w:p>
          <w:p w:rsidR="00000000" w:rsidDel="00000000" w:rsidP="00000000" w:rsidRDefault="00000000" w:rsidRPr="00000000" w14:paraId="000001CD">
            <w:pPr>
              <w:rPr>
                <w:color w:val="24292f"/>
              </w:rPr>
            </w:pPr>
            <w:r w:rsidDel="00000000" w:rsidR="00000000" w:rsidRPr="00000000">
              <w:rPr>
                <w:rtl w:val="0"/>
              </w:rPr>
            </w:r>
          </w:p>
          <w:p w:rsidR="00000000" w:rsidDel="00000000" w:rsidP="00000000" w:rsidRDefault="00000000" w:rsidRPr="00000000" w14:paraId="000001CE">
            <w:pPr>
              <w:rPr>
                <w:color w:val="24292f"/>
              </w:rPr>
            </w:pPr>
            <w:r w:rsidDel="00000000" w:rsidR="00000000" w:rsidRPr="00000000">
              <w:rPr>
                <w:rtl w:val="0"/>
              </w:rPr>
            </w:r>
          </w:p>
          <w:p w:rsidR="00000000" w:rsidDel="00000000" w:rsidP="00000000" w:rsidRDefault="00000000" w:rsidRPr="00000000" w14:paraId="000001CF">
            <w:pPr>
              <w:rPr>
                <w:color w:val="24292f"/>
              </w:rPr>
            </w:pPr>
            <w:r w:rsidDel="00000000" w:rsidR="00000000" w:rsidRPr="00000000">
              <w:rPr>
                <w:rtl w:val="0"/>
              </w:rPr>
            </w:r>
          </w:p>
          <w:p w:rsidR="00000000" w:rsidDel="00000000" w:rsidP="00000000" w:rsidRDefault="00000000" w:rsidRPr="00000000" w14:paraId="000001D0">
            <w:pPr>
              <w:rPr>
                <w:color w:val="24292f"/>
              </w:rPr>
            </w:pPr>
            <w:r w:rsidDel="00000000" w:rsidR="00000000" w:rsidRPr="00000000">
              <w:rPr>
                <w:rtl w:val="0"/>
              </w:rPr>
            </w:r>
          </w:p>
        </w:tc>
      </w:tr>
    </w:tbl>
    <w:p w:rsidR="00000000" w:rsidDel="00000000" w:rsidP="00000000" w:rsidRDefault="00000000" w:rsidRPr="00000000" w14:paraId="000001D1">
      <w:pPr>
        <w:shd w:fill="fffffe" w:val="clear"/>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in Europe:</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European cultural exchange program is seeking to connect students with cities across the continent. You're tasked with compiling a list of cities located in Europe from the database to facilitate program planning and student engagement.</w:t>
      </w:r>
    </w:p>
    <w:tbl>
      <w:tblPr>
        <w:tblStyle w:val="Table20"/>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D3">
            <w:pPr>
              <w:rPr>
                <w:color w:val="24292f"/>
              </w:rPr>
            </w:pPr>
            <w:r w:rsidDel="00000000" w:rsidR="00000000" w:rsidRPr="00000000">
              <w:rPr>
                <w:rtl w:val="0"/>
              </w:rPr>
            </w:r>
          </w:p>
          <w:p w:rsidR="00000000" w:rsidDel="00000000" w:rsidP="00000000" w:rsidRDefault="00000000" w:rsidRPr="00000000" w14:paraId="000001D4">
            <w:pPr>
              <w:rPr>
                <w:color w:val="24292f"/>
              </w:rPr>
            </w:pPr>
            <w:r w:rsidDel="00000000" w:rsidR="00000000" w:rsidRPr="00000000">
              <w:rPr>
                <w:color w:val="24292f"/>
              </w:rPr>
              <w:drawing>
                <wp:inline distB="114300" distT="114300" distL="114300" distR="114300">
                  <wp:extent cx="5981700" cy="2730500"/>
                  <wp:effectExtent b="0" l="0" r="0" t="0"/>
                  <wp:docPr id="22"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9817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rPr>
                <w:color w:val="24292f"/>
              </w:rPr>
            </w:pPr>
            <w:r w:rsidDel="00000000" w:rsidR="00000000" w:rsidRPr="00000000">
              <w:rPr>
                <w:rtl w:val="0"/>
              </w:rPr>
            </w:r>
          </w:p>
          <w:p w:rsidR="00000000" w:rsidDel="00000000" w:rsidP="00000000" w:rsidRDefault="00000000" w:rsidRPr="00000000" w14:paraId="000001D6">
            <w:pPr>
              <w:rPr>
                <w:color w:val="24292f"/>
              </w:rPr>
            </w:pPr>
            <w:r w:rsidDel="00000000" w:rsidR="00000000" w:rsidRPr="00000000">
              <w:rPr>
                <w:rtl w:val="0"/>
              </w:rPr>
            </w:r>
          </w:p>
          <w:p w:rsidR="00000000" w:rsidDel="00000000" w:rsidP="00000000" w:rsidRDefault="00000000" w:rsidRPr="00000000" w14:paraId="000001D7">
            <w:pPr>
              <w:rPr>
                <w:color w:val="24292f"/>
              </w:rPr>
            </w:pPr>
            <w:r w:rsidDel="00000000" w:rsidR="00000000" w:rsidRPr="00000000">
              <w:rPr>
                <w:rtl w:val="0"/>
              </w:rPr>
            </w:r>
          </w:p>
          <w:p w:rsidR="00000000" w:rsidDel="00000000" w:rsidP="00000000" w:rsidRDefault="00000000" w:rsidRPr="00000000" w14:paraId="000001D8">
            <w:pPr>
              <w:rPr>
                <w:color w:val="24292f"/>
              </w:rPr>
            </w:pPr>
            <w:r w:rsidDel="00000000" w:rsidR="00000000" w:rsidRPr="00000000">
              <w:rPr>
                <w:rtl w:val="0"/>
              </w:rPr>
            </w:r>
          </w:p>
          <w:p w:rsidR="00000000" w:rsidDel="00000000" w:rsidP="00000000" w:rsidRDefault="00000000" w:rsidRPr="00000000" w14:paraId="000001D9">
            <w:pPr>
              <w:rPr>
                <w:color w:val="24292f"/>
              </w:rPr>
            </w:pPr>
            <w:r w:rsidDel="00000000" w:rsidR="00000000" w:rsidRPr="00000000">
              <w:rPr>
                <w:rtl w:val="0"/>
              </w:rPr>
            </w:r>
          </w:p>
          <w:p w:rsidR="00000000" w:rsidDel="00000000" w:rsidP="00000000" w:rsidRDefault="00000000" w:rsidRPr="00000000" w14:paraId="000001DA">
            <w:pPr>
              <w:rPr>
                <w:color w:val="24292f"/>
              </w:rPr>
            </w:pPr>
            <w:r w:rsidDel="00000000" w:rsidR="00000000" w:rsidRPr="00000000">
              <w:rPr>
                <w:rtl w:val="0"/>
              </w:rPr>
            </w:r>
          </w:p>
          <w:p w:rsidR="00000000" w:rsidDel="00000000" w:rsidP="00000000" w:rsidRDefault="00000000" w:rsidRPr="00000000" w14:paraId="000001DB">
            <w:pPr>
              <w:rPr>
                <w:color w:val="24292f"/>
              </w:rPr>
            </w:pPr>
            <w:r w:rsidDel="00000000" w:rsidR="00000000" w:rsidRPr="00000000">
              <w:rPr>
                <w:rtl w:val="0"/>
              </w:rPr>
            </w:r>
          </w:p>
          <w:p w:rsidR="00000000" w:rsidDel="00000000" w:rsidP="00000000" w:rsidRDefault="00000000" w:rsidRPr="00000000" w14:paraId="000001DC">
            <w:pPr>
              <w:rPr>
                <w:color w:val="24292f"/>
              </w:rPr>
            </w:pPr>
            <w:r w:rsidDel="00000000" w:rsidR="00000000" w:rsidRPr="00000000">
              <w:rPr>
                <w:rtl w:val="0"/>
              </w:rPr>
            </w:r>
          </w:p>
          <w:p w:rsidR="00000000" w:rsidDel="00000000" w:rsidP="00000000" w:rsidRDefault="00000000" w:rsidRPr="00000000" w14:paraId="000001DD">
            <w:pPr>
              <w:rPr>
                <w:color w:val="24292f"/>
              </w:rPr>
            </w:pPr>
            <w:r w:rsidDel="00000000" w:rsidR="00000000" w:rsidRPr="00000000">
              <w:rPr>
                <w:rtl w:val="0"/>
              </w:rPr>
            </w:r>
          </w:p>
          <w:p w:rsidR="00000000" w:rsidDel="00000000" w:rsidP="00000000" w:rsidRDefault="00000000" w:rsidRPr="00000000" w14:paraId="000001DE">
            <w:pPr>
              <w:rPr>
                <w:color w:val="24292f"/>
              </w:rPr>
            </w:pPr>
            <w:r w:rsidDel="00000000" w:rsidR="00000000" w:rsidRPr="00000000">
              <w:rPr>
                <w:rtl w:val="0"/>
              </w:rPr>
            </w:r>
          </w:p>
          <w:p w:rsidR="00000000" w:rsidDel="00000000" w:rsidP="00000000" w:rsidRDefault="00000000" w:rsidRPr="00000000" w14:paraId="000001DF">
            <w:pPr>
              <w:rPr>
                <w:color w:val="24292f"/>
              </w:rPr>
            </w:pPr>
            <w:r w:rsidDel="00000000" w:rsidR="00000000" w:rsidRPr="00000000">
              <w:rPr>
                <w:rtl w:val="0"/>
              </w:rPr>
            </w:r>
          </w:p>
          <w:p w:rsidR="00000000" w:rsidDel="00000000" w:rsidP="00000000" w:rsidRDefault="00000000" w:rsidRPr="00000000" w14:paraId="000001E0">
            <w:pPr>
              <w:rPr>
                <w:color w:val="24292f"/>
              </w:rPr>
            </w:pPr>
            <w:r w:rsidDel="00000000" w:rsidR="00000000" w:rsidRPr="00000000">
              <w:rPr>
                <w:rtl w:val="0"/>
              </w:rPr>
            </w:r>
          </w:p>
          <w:p w:rsidR="00000000" w:rsidDel="00000000" w:rsidP="00000000" w:rsidRDefault="00000000" w:rsidRPr="00000000" w14:paraId="000001E1">
            <w:pPr>
              <w:rPr>
                <w:color w:val="24292f"/>
              </w:rPr>
            </w:pPr>
            <w:r w:rsidDel="00000000" w:rsidR="00000000" w:rsidRPr="00000000">
              <w:rPr>
                <w:rtl w:val="0"/>
              </w:rPr>
            </w:r>
          </w:p>
        </w:tc>
      </w:tr>
    </w:tbl>
    <w:p w:rsidR="00000000" w:rsidDel="00000000" w:rsidP="00000000" w:rsidRDefault="00000000" w:rsidRPr="00000000" w14:paraId="000001E2">
      <w:pPr>
        <w:shd w:fill="ffffff" w:val="clear"/>
        <w:rPr>
          <w:color w:val="24292f"/>
        </w:rPr>
      </w:pPr>
      <w:r w:rsidDel="00000000" w:rsidR="00000000" w:rsidRPr="00000000">
        <w:rPr>
          <w:rtl w:val="0"/>
        </w:rPr>
      </w:r>
    </w:p>
    <w:p w:rsidR="00000000" w:rsidDel="00000000" w:rsidP="00000000" w:rsidRDefault="00000000" w:rsidRPr="00000000" w14:paraId="000001E3">
      <w:pPr>
        <w:shd w:fill="ffffff" w:val="clear"/>
        <w:rPr>
          <w:color w:val="24292f"/>
        </w:rPr>
      </w:pPr>
      <w:r w:rsidDel="00000000" w:rsidR="00000000" w:rsidRPr="00000000">
        <w:rPr>
          <w:rtl w:val="0"/>
        </w:rPr>
      </w:r>
    </w:p>
    <w:p w:rsidR="00000000" w:rsidDel="00000000" w:rsidP="00000000" w:rsidRDefault="00000000" w:rsidRPr="00000000" w14:paraId="000001E4">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E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Average Population by Country: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demographic research team is conducting a comparative analysis of population distributions across countries. You're tasked with calculating the average population for each country from the database to provide valuable insights into global population trends.</w:t>
      </w:r>
    </w:p>
    <w:p w:rsidR="00000000" w:rsidDel="00000000" w:rsidP="00000000" w:rsidRDefault="00000000" w:rsidRPr="00000000" w14:paraId="000001E6">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21"/>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E7">
            <w:pPr>
              <w:rPr>
                <w:color w:val="24292f"/>
              </w:rPr>
            </w:pPr>
            <w:r w:rsidDel="00000000" w:rsidR="00000000" w:rsidRPr="00000000">
              <w:rPr>
                <w:rtl w:val="0"/>
              </w:rPr>
            </w:r>
          </w:p>
          <w:p w:rsidR="00000000" w:rsidDel="00000000" w:rsidP="00000000" w:rsidRDefault="00000000" w:rsidRPr="00000000" w14:paraId="000001E8">
            <w:pPr>
              <w:rPr>
                <w:color w:val="24292f"/>
              </w:rPr>
            </w:pPr>
            <w:r w:rsidDel="00000000" w:rsidR="00000000" w:rsidRPr="00000000">
              <w:rPr>
                <w:rtl w:val="0"/>
              </w:rPr>
            </w:r>
          </w:p>
          <w:p w:rsidR="00000000" w:rsidDel="00000000" w:rsidP="00000000" w:rsidRDefault="00000000" w:rsidRPr="00000000" w14:paraId="000001E9">
            <w:pPr>
              <w:rPr>
                <w:color w:val="24292f"/>
              </w:rPr>
            </w:pPr>
            <w:r w:rsidDel="00000000" w:rsidR="00000000" w:rsidRPr="00000000">
              <w:rPr>
                <w:color w:val="24292f"/>
              </w:rPr>
              <w:drawing>
                <wp:inline distB="114300" distT="114300" distL="114300" distR="114300">
                  <wp:extent cx="4359910" cy="3938953"/>
                  <wp:effectExtent b="0" l="0" r="0" t="0"/>
                  <wp:docPr id="23"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4359910" cy="3938953"/>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rPr>
                <w:color w:val="24292f"/>
              </w:rPr>
            </w:pPr>
            <w:r w:rsidDel="00000000" w:rsidR="00000000" w:rsidRPr="00000000">
              <w:rPr>
                <w:rtl w:val="0"/>
              </w:rPr>
            </w:r>
          </w:p>
          <w:p w:rsidR="00000000" w:rsidDel="00000000" w:rsidP="00000000" w:rsidRDefault="00000000" w:rsidRPr="00000000" w14:paraId="000001EB">
            <w:pPr>
              <w:rPr>
                <w:color w:val="24292f"/>
              </w:rPr>
            </w:pPr>
            <w:r w:rsidDel="00000000" w:rsidR="00000000" w:rsidRPr="00000000">
              <w:rPr>
                <w:rtl w:val="0"/>
              </w:rPr>
            </w:r>
          </w:p>
          <w:p w:rsidR="00000000" w:rsidDel="00000000" w:rsidP="00000000" w:rsidRDefault="00000000" w:rsidRPr="00000000" w14:paraId="000001EC">
            <w:pPr>
              <w:rPr>
                <w:color w:val="24292f"/>
              </w:rPr>
            </w:pPr>
            <w:r w:rsidDel="00000000" w:rsidR="00000000" w:rsidRPr="00000000">
              <w:rPr>
                <w:rtl w:val="0"/>
              </w:rPr>
            </w:r>
          </w:p>
          <w:p w:rsidR="00000000" w:rsidDel="00000000" w:rsidP="00000000" w:rsidRDefault="00000000" w:rsidRPr="00000000" w14:paraId="000001ED">
            <w:pPr>
              <w:rPr>
                <w:color w:val="24292f"/>
              </w:rPr>
            </w:pPr>
            <w:r w:rsidDel="00000000" w:rsidR="00000000" w:rsidRPr="00000000">
              <w:rPr>
                <w:rtl w:val="0"/>
              </w:rPr>
            </w:r>
          </w:p>
          <w:p w:rsidR="00000000" w:rsidDel="00000000" w:rsidP="00000000" w:rsidRDefault="00000000" w:rsidRPr="00000000" w14:paraId="000001EE">
            <w:pPr>
              <w:rPr>
                <w:color w:val="24292f"/>
              </w:rPr>
            </w:pPr>
            <w:r w:rsidDel="00000000" w:rsidR="00000000" w:rsidRPr="00000000">
              <w:rPr>
                <w:rtl w:val="0"/>
              </w:rPr>
            </w:r>
          </w:p>
          <w:p w:rsidR="00000000" w:rsidDel="00000000" w:rsidP="00000000" w:rsidRDefault="00000000" w:rsidRPr="00000000" w14:paraId="000001EF">
            <w:pPr>
              <w:rPr>
                <w:color w:val="24292f"/>
              </w:rPr>
            </w:pPr>
            <w:r w:rsidDel="00000000" w:rsidR="00000000" w:rsidRPr="00000000">
              <w:rPr>
                <w:rtl w:val="0"/>
              </w:rPr>
            </w:r>
          </w:p>
          <w:p w:rsidR="00000000" w:rsidDel="00000000" w:rsidP="00000000" w:rsidRDefault="00000000" w:rsidRPr="00000000" w14:paraId="000001F0">
            <w:pPr>
              <w:rPr>
                <w:color w:val="24292f"/>
              </w:rPr>
            </w:pPr>
            <w:r w:rsidDel="00000000" w:rsidR="00000000" w:rsidRPr="00000000">
              <w:rPr>
                <w:rtl w:val="0"/>
              </w:rPr>
            </w:r>
          </w:p>
          <w:p w:rsidR="00000000" w:rsidDel="00000000" w:rsidP="00000000" w:rsidRDefault="00000000" w:rsidRPr="00000000" w14:paraId="000001F1">
            <w:pPr>
              <w:rPr>
                <w:color w:val="24292f"/>
              </w:rPr>
            </w:pPr>
            <w:r w:rsidDel="00000000" w:rsidR="00000000" w:rsidRPr="00000000">
              <w:rPr>
                <w:rtl w:val="0"/>
              </w:rPr>
            </w:r>
          </w:p>
          <w:p w:rsidR="00000000" w:rsidDel="00000000" w:rsidP="00000000" w:rsidRDefault="00000000" w:rsidRPr="00000000" w14:paraId="000001F2">
            <w:pPr>
              <w:rPr>
                <w:color w:val="24292f"/>
              </w:rPr>
            </w:pPr>
            <w:r w:rsidDel="00000000" w:rsidR="00000000" w:rsidRPr="00000000">
              <w:rPr>
                <w:rtl w:val="0"/>
              </w:rPr>
            </w:r>
          </w:p>
          <w:p w:rsidR="00000000" w:rsidDel="00000000" w:rsidP="00000000" w:rsidRDefault="00000000" w:rsidRPr="00000000" w14:paraId="000001F3">
            <w:pPr>
              <w:rPr>
                <w:color w:val="24292f"/>
              </w:rPr>
            </w:pPr>
            <w:r w:rsidDel="00000000" w:rsidR="00000000" w:rsidRPr="00000000">
              <w:rPr>
                <w:rtl w:val="0"/>
              </w:rPr>
            </w:r>
          </w:p>
          <w:p w:rsidR="00000000" w:rsidDel="00000000" w:rsidP="00000000" w:rsidRDefault="00000000" w:rsidRPr="00000000" w14:paraId="000001F4">
            <w:pPr>
              <w:rPr>
                <w:color w:val="24292f"/>
              </w:rPr>
            </w:pPr>
            <w:r w:rsidDel="00000000" w:rsidR="00000000" w:rsidRPr="00000000">
              <w:rPr>
                <w:rtl w:val="0"/>
              </w:rPr>
            </w:r>
          </w:p>
        </w:tc>
      </w:tr>
    </w:tbl>
    <w:p w:rsidR="00000000" w:rsidDel="00000000" w:rsidP="00000000" w:rsidRDefault="00000000" w:rsidRPr="00000000" w14:paraId="000001F5">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Capital Cities Population Comparison: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statistical analysis firm is examining population distributions between capital cities worldwide. You're tasked with comparing the populations of capital cities from different countries to identify trends and patterns in urban demographics.</w:t>
      </w:r>
    </w:p>
    <w:p w:rsidR="00000000" w:rsidDel="00000000" w:rsidP="00000000" w:rsidRDefault="00000000" w:rsidRPr="00000000" w14:paraId="000001F7">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22"/>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F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A">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4474210" cy="3617939"/>
                  <wp:effectExtent b="0" l="0" r="0" t="0"/>
                  <wp:docPr id="16"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4474210" cy="3617939"/>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C">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D">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E">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F">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0">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1">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2">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3">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4">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5">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6">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7">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9">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20A">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Countries with Low Population Density: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An agricultural research institute is studying countries with low population densities for potential agricultural development projects. You're tasked with identifying countries with sparse populations from the database to support the institute's research efforts.</w:t>
      </w:r>
    </w:p>
    <w:p w:rsidR="00000000" w:rsidDel="00000000" w:rsidP="00000000" w:rsidRDefault="00000000" w:rsidRPr="00000000" w14:paraId="0000020C">
      <w:pPr>
        <w:shd w:fill="ffffff" w:val="clear"/>
        <w:rPr>
          <w:color w:val="24292f"/>
        </w:rPr>
      </w:pPr>
      <w:r w:rsidDel="00000000" w:rsidR="00000000" w:rsidRPr="00000000">
        <w:rPr>
          <w:rtl w:val="0"/>
        </w:rPr>
      </w:r>
    </w:p>
    <w:tbl>
      <w:tblPr>
        <w:tblStyle w:val="Table23"/>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20D">
            <w:pPr>
              <w:rPr>
                <w:color w:val="24292f"/>
              </w:rPr>
            </w:pPr>
            <w:r w:rsidDel="00000000" w:rsidR="00000000" w:rsidRPr="00000000">
              <w:rPr>
                <w:rtl w:val="0"/>
              </w:rPr>
            </w:r>
          </w:p>
          <w:p w:rsidR="00000000" w:rsidDel="00000000" w:rsidP="00000000" w:rsidRDefault="00000000" w:rsidRPr="00000000" w14:paraId="0000020E">
            <w:pPr>
              <w:rPr>
                <w:color w:val="24292f"/>
              </w:rPr>
            </w:pPr>
            <w:r w:rsidDel="00000000" w:rsidR="00000000" w:rsidRPr="00000000">
              <w:rPr>
                <w:rtl w:val="0"/>
              </w:rPr>
            </w:r>
          </w:p>
          <w:p w:rsidR="00000000" w:rsidDel="00000000" w:rsidP="00000000" w:rsidRDefault="00000000" w:rsidRPr="00000000" w14:paraId="0000020F">
            <w:pPr>
              <w:rPr>
                <w:color w:val="24292f"/>
              </w:rPr>
            </w:pPr>
            <w:r w:rsidDel="00000000" w:rsidR="00000000" w:rsidRPr="00000000">
              <w:rPr>
                <w:rtl w:val="0"/>
              </w:rPr>
            </w:r>
          </w:p>
          <w:p w:rsidR="00000000" w:rsidDel="00000000" w:rsidP="00000000" w:rsidRDefault="00000000" w:rsidRPr="00000000" w14:paraId="00000210">
            <w:pPr>
              <w:rPr>
                <w:color w:val="24292f"/>
              </w:rPr>
            </w:pPr>
            <w:r w:rsidDel="00000000" w:rsidR="00000000" w:rsidRPr="00000000">
              <w:rPr>
                <w:rtl w:val="0"/>
              </w:rPr>
            </w:r>
          </w:p>
          <w:p w:rsidR="00000000" w:rsidDel="00000000" w:rsidP="00000000" w:rsidRDefault="00000000" w:rsidRPr="00000000" w14:paraId="00000211">
            <w:pPr>
              <w:rPr>
                <w:color w:val="24292f"/>
              </w:rPr>
            </w:pPr>
            <w:r w:rsidDel="00000000" w:rsidR="00000000" w:rsidRPr="00000000">
              <w:rPr>
                <w:rtl w:val="0"/>
              </w:rPr>
            </w:r>
          </w:p>
          <w:p w:rsidR="00000000" w:rsidDel="00000000" w:rsidP="00000000" w:rsidRDefault="00000000" w:rsidRPr="00000000" w14:paraId="00000212">
            <w:pPr>
              <w:rPr>
                <w:color w:val="24292f"/>
              </w:rPr>
            </w:pPr>
            <w:r w:rsidDel="00000000" w:rsidR="00000000" w:rsidRPr="00000000">
              <w:rPr>
                <w:color w:val="24292f"/>
              </w:rPr>
              <w:drawing>
                <wp:inline distB="114300" distT="114300" distL="114300" distR="114300">
                  <wp:extent cx="5981700" cy="3289300"/>
                  <wp:effectExtent b="0" l="0" r="0" t="0"/>
                  <wp:docPr id="11"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9817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rPr>
                <w:color w:val="24292f"/>
              </w:rPr>
            </w:pPr>
            <w:r w:rsidDel="00000000" w:rsidR="00000000" w:rsidRPr="00000000">
              <w:rPr>
                <w:color w:val="24292f"/>
              </w:rPr>
              <w:drawing>
                <wp:inline distB="114300" distT="114300" distL="114300" distR="114300">
                  <wp:extent cx="4086225" cy="1289939"/>
                  <wp:effectExtent b="0" l="0" r="0" t="0"/>
                  <wp:docPr id="25" name="image1.png"/>
                  <a:graphic>
                    <a:graphicData uri="http://schemas.openxmlformats.org/drawingml/2006/picture">
                      <pic:pic>
                        <pic:nvPicPr>
                          <pic:cNvPr id="0" name="image1.png"/>
                          <pic:cNvPicPr preferRelativeResize="0"/>
                        </pic:nvPicPr>
                        <pic:blipFill>
                          <a:blip r:embed="rId27"/>
                          <a:srcRect b="0" l="0" r="0" t="5296"/>
                          <a:stretch>
                            <a:fillRect/>
                          </a:stretch>
                        </pic:blipFill>
                        <pic:spPr>
                          <a:xfrm>
                            <a:off x="0" y="0"/>
                            <a:ext cx="4086225" cy="1289939"/>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rPr>
                <w:color w:val="24292f"/>
              </w:rPr>
            </w:pPr>
            <w:r w:rsidDel="00000000" w:rsidR="00000000" w:rsidRPr="00000000">
              <w:rPr>
                <w:color w:val="24292f"/>
              </w:rPr>
              <w:drawing>
                <wp:inline distB="114300" distT="114300" distL="114300" distR="114300">
                  <wp:extent cx="5981700" cy="1460500"/>
                  <wp:effectExtent b="0" l="0" r="0" t="0"/>
                  <wp:docPr id="26"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9817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rPr>
                <w:color w:val="24292f"/>
              </w:rPr>
            </w:pPr>
            <w:r w:rsidDel="00000000" w:rsidR="00000000" w:rsidRPr="00000000">
              <w:rPr>
                <w:rtl w:val="0"/>
              </w:rPr>
            </w:r>
          </w:p>
          <w:p w:rsidR="00000000" w:rsidDel="00000000" w:rsidP="00000000" w:rsidRDefault="00000000" w:rsidRPr="00000000" w14:paraId="00000216">
            <w:pPr>
              <w:rPr>
                <w:color w:val="24292f"/>
              </w:rPr>
            </w:pPr>
            <w:r w:rsidDel="00000000" w:rsidR="00000000" w:rsidRPr="00000000">
              <w:rPr>
                <w:rtl w:val="0"/>
              </w:rPr>
            </w:r>
          </w:p>
          <w:p w:rsidR="00000000" w:rsidDel="00000000" w:rsidP="00000000" w:rsidRDefault="00000000" w:rsidRPr="00000000" w14:paraId="00000217">
            <w:pPr>
              <w:rPr>
                <w:color w:val="24292f"/>
              </w:rPr>
            </w:pPr>
            <w:r w:rsidDel="00000000" w:rsidR="00000000" w:rsidRPr="00000000">
              <w:rPr>
                <w:rtl w:val="0"/>
              </w:rPr>
            </w:r>
          </w:p>
          <w:p w:rsidR="00000000" w:rsidDel="00000000" w:rsidP="00000000" w:rsidRDefault="00000000" w:rsidRPr="00000000" w14:paraId="00000218">
            <w:pPr>
              <w:rPr>
                <w:color w:val="24292f"/>
              </w:rPr>
            </w:pPr>
            <w:r w:rsidDel="00000000" w:rsidR="00000000" w:rsidRPr="00000000">
              <w:rPr>
                <w:rtl w:val="0"/>
              </w:rPr>
            </w:r>
          </w:p>
          <w:p w:rsidR="00000000" w:rsidDel="00000000" w:rsidP="00000000" w:rsidRDefault="00000000" w:rsidRPr="00000000" w14:paraId="00000219">
            <w:pPr>
              <w:rPr>
                <w:color w:val="24292f"/>
              </w:rPr>
            </w:pPr>
            <w:r w:rsidDel="00000000" w:rsidR="00000000" w:rsidRPr="00000000">
              <w:rPr>
                <w:rtl w:val="0"/>
              </w:rPr>
            </w:r>
          </w:p>
          <w:p w:rsidR="00000000" w:rsidDel="00000000" w:rsidP="00000000" w:rsidRDefault="00000000" w:rsidRPr="00000000" w14:paraId="0000021A">
            <w:pPr>
              <w:rPr>
                <w:color w:val="24292f"/>
              </w:rPr>
            </w:pPr>
            <w:r w:rsidDel="00000000" w:rsidR="00000000" w:rsidRPr="00000000">
              <w:rPr>
                <w:rtl w:val="0"/>
              </w:rPr>
            </w:r>
          </w:p>
          <w:p w:rsidR="00000000" w:rsidDel="00000000" w:rsidP="00000000" w:rsidRDefault="00000000" w:rsidRPr="00000000" w14:paraId="0000021B">
            <w:pPr>
              <w:rPr>
                <w:color w:val="24292f"/>
              </w:rPr>
            </w:pPr>
            <w:r w:rsidDel="00000000" w:rsidR="00000000" w:rsidRPr="00000000">
              <w:rPr>
                <w:rtl w:val="0"/>
              </w:rPr>
            </w:r>
          </w:p>
          <w:p w:rsidR="00000000" w:rsidDel="00000000" w:rsidP="00000000" w:rsidRDefault="00000000" w:rsidRPr="00000000" w14:paraId="0000021C">
            <w:pPr>
              <w:rPr>
                <w:color w:val="24292f"/>
              </w:rPr>
            </w:pPr>
            <w:r w:rsidDel="00000000" w:rsidR="00000000" w:rsidRPr="00000000">
              <w:rPr>
                <w:rtl w:val="0"/>
              </w:rPr>
            </w:r>
          </w:p>
          <w:p w:rsidR="00000000" w:rsidDel="00000000" w:rsidP="00000000" w:rsidRDefault="00000000" w:rsidRPr="00000000" w14:paraId="0000021D">
            <w:pPr>
              <w:rPr>
                <w:color w:val="24292f"/>
              </w:rPr>
            </w:pPr>
            <w:r w:rsidDel="00000000" w:rsidR="00000000" w:rsidRPr="00000000">
              <w:rPr>
                <w:rtl w:val="0"/>
              </w:rPr>
            </w:r>
          </w:p>
          <w:p w:rsidR="00000000" w:rsidDel="00000000" w:rsidP="00000000" w:rsidRDefault="00000000" w:rsidRPr="00000000" w14:paraId="0000021E">
            <w:pPr>
              <w:rPr>
                <w:color w:val="24292f"/>
              </w:rPr>
            </w:pPr>
            <w:r w:rsidDel="00000000" w:rsidR="00000000" w:rsidRPr="00000000">
              <w:rPr>
                <w:rtl w:val="0"/>
              </w:rPr>
            </w:r>
          </w:p>
          <w:p w:rsidR="00000000" w:rsidDel="00000000" w:rsidP="00000000" w:rsidRDefault="00000000" w:rsidRPr="00000000" w14:paraId="0000021F">
            <w:pPr>
              <w:rPr>
                <w:color w:val="24292f"/>
              </w:rPr>
            </w:pPr>
            <w:r w:rsidDel="00000000" w:rsidR="00000000" w:rsidRPr="00000000">
              <w:rPr>
                <w:rtl w:val="0"/>
              </w:rPr>
            </w:r>
          </w:p>
          <w:p w:rsidR="00000000" w:rsidDel="00000000" w:rsidP="00000000" w:rsidRDefault="00000000" w:rsidRPr="00000000" w14:paraId="00000220">
            <w:pPr>
              <w:rPr>
                <w:color w:val="24292f"/>
              </w:rPr>
            </w:pPr>
            <w:r w:rsidDel="00000000" w:rsidR="00000000" w:rsidRPr="00000000">
              <w:rPr>
                <w:rtl w:val="0"/>
              </w:rPr>
            </w:r>
          </w:p>
        </w:tc>
      </w:tr>
    </w:tbl>
    <w:p w:rsidR="00000000" w:rsidDel="00000000" w:rsidP="00000000" w:rsidRDefault="00000000" w:rsidRPr="00000000" w14:paraId="00000221">
      <w:pPr>
        <w:shd w:fill="ffffff" w:val="clear"/>
        <w:spacing w:after="160" w:lineRule="auto"/>
        <w:ind w:left="36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22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with High GDP per Capita:</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An economic consulting firm is analysing cities with high GDP per capita for investment opportunities. You're tasked with identifying cities with above-average GDP per capita from the database to assist the firm in identifying potential investment destinations.</w:t>
      </w:r>
    </w:p>
    <w:p w:rsidR="00000000" w:rsidDel="00000000" w:rsidP="00000000" w:rsidRDefault="00000000" w:rsidRPr="00000000" w14:paraId="00000223">
      <w:pPr>
        <w:shd w:fill="ffffff" w:val="clear"/>
        <w:rPr>
          <w:color w:val="24292f"/>
        </w:rPr>
      </w:pPr>
      <w:r w:rsidDel="00000000" w:rsidR="00000000" w:rsidRPr="00000000">
        <w:rPr>
          <w:rtl w:val="0"/>
        </w:rPr>
      </w:r>
    </w:p>
    <w:tbl>
      <w:tblPr>
        <w:tblStyle w:val="Table24"/>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224">
            <w:pPr>
              <w:rPr>
                <w:color w:val="24292f"/>
              </w:rPr>
            </w:pPr>
            <w:r w:rsidDel="00000000" w:rsidR="00000000" w:rsidRPr="00000000">
              <w:rPr>
                <w:rtl w:val="0"/>
              </w:rPr>
            </w:r>
          </w:p>
          <w:p w:rsidR="00000000" w:rsidDel="00000000" w:rsidP="00000000" w:rsidRDefault="00000000" w:rsidRPr="00000000" w14:paraId="00000225">
            <w:pPr>
              <w:rPr>
                <w:color w:val="24292f"/>
              </w:rPr>
            </w:pPr>
            <w:r w:rsidDel="00000000" w:rsidR="00000000" w:rsidRPr="00000000">
              <w:rPr>
                <w:rtl w:val="0"/>
              </w:rPr>
            </w:r>
          </w:p>
          <w:p w:rsidR="00000000" w:rsidDel="00000000" w:rsidP="00000000" w:rsidRDefault="00000000" w:rsidRPr="00000000" w14:paraId="00000226">
            <w:pPr>
              <w:rPr>
                <w:color w:val="24292f"/>
              </w:rPr>
            </w:pPr>
            <w:r w:rsidDel="00000000" w:rsidR="00000000" w:rsidRPr="00000000">
              <w:rPr>
                <w:rtl w:val="0"/>
              </w:rPr>
            </w:r>
          </w:p>
          <w:p w:rsidR="00000000" w:rsidDel="00000000" w:rsidP="00000000" w:rsidRDefault="00000000" w:rsidRPr="00000000" w14:paraId="00000227">
            <w:pPr>
              <w:rPr>
                <w:color w:val="24292f"/>
              </w:rPr>
            </w:pPr>
            <w:r w:rsidDel="00000000" w:rsidR="00000000" w:rsidRPr="00000000">
              <w:rPr>
                <w:color w:val="24292f"/>
              </w:rPr>
              <w:drawing>
                <wp:inline distB="114300" distT="114300" distL="114300" distR="114300">
                  <wp:extent cx="5981700" cy="1981200"/>
                  <wp:effectExtent b="0" l="0" r="0" t="0"/>
                  <wp:docPr id="27"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59817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rPr>
                <w:color w:val="24292f"/>
              </w:rPr>
            </w:pPr>
            <w:r w:rsidDel="00000000" w:rsidR="00000000" w:rsidRPr="00000000">
              <w:rPr>
                <w:rtl w:val="0"/>
              </w:rPr>
            </w:r>
          </w:p>
          <w:p w:rsidR="00000000" w:rsidDel="00000000" w:rsidP="00000000" w:rsidRDefault="00000000" w:rsidRPr="00000000" w14:paraId="00000229">
            <w:pPr>
              <w:rPr>
                <w:color w:val="24292f"/>
              </w:rPr>
            </w:pPr>
            <w:r w:rsidDel="00000000" w:rsidR="00000000" w:rsidRPr="00000000">
              <w:rPr>
                <w:color w:val="24292f"/>
              </w:rPr>
              <w:drawing>
                <wp:inline distB="114300" distT="114300" distL="114300" distR="114300">
                  <wp:extent cx="4867910" cy="1767330"/>
                  <wp:effectExtent b="0" l="0" r="0" t="0"/>
                  <wp:docPr id="19"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4867910" cy="1767330"/>
                          </a:xfrm>
                          <a:prstGeom prst="rect"/>
                          <a:ln/>
                        </pic:spPr>
                      </pic:pic>
                    </a:graphicData>
                  </a:graphic>
                </wp:inline>
              </w:drawing>
            </w:r>
            <w:r w:rsidDel="00000000" w:rsidR="00000000" w:rsidRPr="00000000">
              <w:rPr>
                <w:color w:val="24292f"/>
              </w:rPr>
              <w:drawing>
                <wp:inline distB="114300" distT="114300" distL="114300" distR="114300">
                  <wp:extent cx="5981700" cy="2971800"/>
                  <wp:effectExtent b="0" l="0" r="0" t="0"/>
                  <wp:docPr id="20"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59817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rPr>
                <w:color w:val="24292f"/>
              </w:rPr>
            </w:pPr>
            <w:r w:rsidDel="00000000" w:rsidR="00000000" w:rsidRPr="00000000">
              <w:rPr>
                <w:rtl w:val="0"/>
              </w:rPr>
            </w:r>
          </w:p>
          <w:p w:rsidR="00000000" w:rsidDel="00000000" w:rsidP="00000000" w:rsidRDefault="00000000" w:rsidRPr="00000000" w14:paraId="0000022B">
            <w:pPr>
              <w:rPr>
                <w:color w:val="24292f"/>
              </w:rPr>
            </w:pPr>
            <w:r w:rsidDel="00000000" w:rsidR="00000000" w:rsidRPr="00000000">
              <w:rPr>
                <w:rtl w:val="0"/>
              </w:rPr>
            </w:r>
          </w:p>
          <w:p w:rsidR="00000000" w:rsidDel="00000000" w:rsidP="00000000" w:rsidRDefault="00000000" w:rsidRPr="00000000" w14:paraId="0000022C">
            <w:pPr>
              <w:rPr>
                <w:color w:val="24292f"/>
              </w:rPr>
            </w:pPr>
            <w:r w:rsidDel="00000000" w:rsidR="00000000" w:rsidRPr="00000000">
              <w:rPr>
                <w:rtl w:val="0"/>
              </w:rPr>
            </w:r>
          </w:p>
          <w:p w:rsidR="00000000" w:rsidDel="00000000" w:rsidP="00000000" w:rsidRDefault="00000000" w:rsidRPr="00000000" w14:paraId="0000022D">
            <w:pPr>
              <w:rPr>
                <w:color w:val="24292f"/>
              </w:rPr>
            </w:pPr>
            <w:r w:rsidDel="00000000" w:rsidR="00000000" w:rsidRPr="00000000">
              <w:rPr>
                <w:rtl w:val="0"/>
              </w:rPr>
            </w:r>
          </w:p>
          <w:p w:rsidR="00000000" w:rsidDel="00000000" w:rsidP="00000000" w:rsidRDefault="00000000" w:rsidRPr="00000000" w14:paraId="0000022E">
            <w:pPr>
              <w:rPr>
                <w:color w:val="24292f"/>
              </w:rPr>
            </w:pPr>
            <w:r w:rsidDel="00000000" w:rsidR="00000000" w:rsidRPr="00000000">
              <w:rPr>
                <w:rtl w:val="0"/>
              </w:rPr>
            </w:r>
          </w:p>
          <w:p w:rsidR="00000000" w:rsidDel="00000000" w:rsidP="00000000" w:rsidRDefault="00000000" w:rsidRPr="00000000" w14:paraId="0000022F">
            <w:pPr>
              <w:rPr>
                <w:color w:val="24292f"/>
              </w:rPr>
            </w:pPr>
            <w:r w:rsidDel="00000000" w:rsidR="00000000" w:rsidRPr="00000000">
              <w:rPr>
                <w:rtl w:val="0"/>
              </w:rPr>
            </w:r>
          </w:p>
          <w:p w:rsidR="00000000" w:rsidDel="00000000" w:rsidP="00000000" w:rsidRDefault="00000000" w:rsidRPr="00000000" w14:paraId="00000230">
            <w:pPr>
              <w:rPr>
                <w:color w:val="24292f"/>
              </w:rPr>
            </w:pPr>
            <w:r w:rsidDel="00000000" w:rsidR="00000000" w:rsidRPr="00000000">
              <w:rPr>
                <w:rtl w:val="0"/>
              </w:rPr>
            </w:r>
          </w:p>
        </w:tc>
      </w:tr>
    </w:tbl>
    <w:p w:rsidR="00000000" w:rsidDel="00000000" w:rsidP="00000000" w:rsidRDefault="00000000" w:rsidRPr="00000000" w14:paraId="00000231">
      <w:pPr>
        <w:shd w:fill="ffffff" w:val="clear"/>
        <w:rPr>
          <w:color w:val="24292f"/>
        </w:rPr>
      </w:pPr>
      <w:r w:rsidDel="00000000" w:rsidR="00000000" w:rsidRPr="00000000">
        <w:rPr>
          <w:rtl w:val="0"/>
        </w:rPr>
      </w:r>
    </w:p>
    <w:p w:rsidR="00000000" w:rsidDel="00000000" w:rsidP="00000000" w:rsidRDefault="00000000" w:rsidRPr="00000000" w14:paraId="00000232">
      <w:pPr>
        <w:shd w:fill="ffffff" w:val="clear"/>
        <w:rPr>
          <w:color w:val="24292f"/>
        </w:rPr>
      </w:pP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Display Columns with Limit (Rows 31-40):</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market research firm requires detailed information on cities beyond the top rankings for a comprehensive analysis. You're tasked with providing data on cities ranked between 31st and 40th by population to ensure a thorough understanding of urban demographics.</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25"/>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sz w:val="28"/>
                <w:szCs w:val="28"/>
              </w:rPr>
              <w:drawing>
                <wp:inline distB="114300" distT="114300" distL="114300" distR="114300">
                  <wp:extent cx="5981700" cy="2844800"/>
                  <wp:effectExtent b="0" l="0" r="0" t="0"/>
                  <wp:docPr id="13"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9817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6">
      <w:pPr>
        <w:rPr/>
      </w:pPr>
      <w:r w:rsidDel="00000000" w:rsidR="00000000" w:rsidRPr="00000000">
        <w:br w:type="page"/>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26"/>
        <w:tblW w:w="9628.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00b0f0" w:val="clear"/>
          </w:tcPr>
          <w:p w:rsidR="00000000" w:rsidDel="00000000" w:rsidP="00000000" w:rsidRDefault="00000000" w:rsidRPr="00000000" w14:paraId="00000248">
            <w:pPr>
              <w:pStyle w:val="Heading1"/>
              <w:jc w:val="both"/>
              <w:rPr>
                <w:rFonts w:ascii="Calibri" w:cs="Calibri" w:eastAsia="Calibri" w:hAnsi="Calibri"/>
                <w:b w:val="1"/>
                <w:bCs w:val="1"/>
                <w:color w:val="ffffff"/>
                <w:sz w:val="44"/>
                <w:szCs w:val="44"/>
              </w:rPr>
            </w:pPr>
            <w:bookmarkStart w:colFirst="0" w:colLast="0" w:name="_heading=h.9tkc2fx580w8" w:id="6"/>
            <w:bookmarkEnd w:id="6"/>
            <w:r w:rsidDel="00000000" w:rsidR="00000000" w:rsidRPr="00000000">
              <w:rPr>
                <w:rFonts w:ascii="Calibri" w:cs="Calibri" w:eastAsia="Calibri" w:hAnsi="Calibri"/>
                <w:b w:val="1"/>
                <w:bCs w:val="1"/>
                <w:color w:val="ffffff"/>
                <w:sz w:val="44"/>
                <w:szCs w:val="44"/>
                <w:rtl w:val="0"/>
              </w:rPr>
              <w:t xml:space="preserve">Course Notes</w:t>
            </w:r>
          </w:p>
        </w:tc>
      </w:tr>
    </w:tbl>
    <w:p w:rsidR="00000000" w:rsidDel="00000000" w:rsidP="00000000" w:rsidRDefault="00000000" w:rsidRPr="00000000" w14:paraId="00000249">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4A">
      <w:pPr>
        <w:spacing w:after="200" w:line="276"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It is recommended to take notes from the course, use the space below to do so, or use the revision guide shared with the class:</w:t>
      </w:r>
    </w:p>
    <w:p w:rsidR="00000000" w:rsidDel="00000000" w:rsidP="00000000" w:rsidRDefault="00000000" w:rsidRPr="00000000" w14:paraId="0000024B">
      <w:pPr>
        <w:spacing w:after="200" w:line="276" w:lineRule="auto"/>
        <w:rPr/>
      </w:pPr>
      <w:r w:rsidDel="00000000" w:rsidR="00000000" w:rsidRPr="00000000">
        <w:rPr>
          <w:rtl w:val="0"/>
        </w:rPr>
      </w:r>
    </w:p>
    <w:p w:rsidR="00000000" w:rsidDel="00000000" w:rsidP="00000000" w:rsidRDefault="00000000" w:rsidRPr="00000000" w14:paraId="0000024C">
      <w:pPr>
        <w:spacing w:after="200" w:line="276" w:lineRule="auto"/>
        <w:rPr/>
      </w:pPr>
      <w:r w:rsidDel="00000000" w:rsidR="00000000" w:rsidRPr="00000000">
        <w:rPr>
          <w:rtl w:val="0"/>
        </w:rPr>
      </w:r>
    </w:p>
    <w:p w:rsidR="00000000" w:rsidDel="00000000" w:rsidP="00000000" w:rsidRDefault="00000000" w:rsidRPr="00000000" w14:paraId="0000024D">
      <w:pPr>
        <w:spacing w:after="200" w:line="276" w:lineRule="auto"/>
        <w:rPr>
          <w:rFonts w:ascii="Calibri" w:cs="Calibri" w:eastAsia="Calibri" w:hAnsi="Calibri"/>
          <w:b w:val="1"/>
          <w:bCs w:val="1"/>
          <w:color w:val="00539f"/>
          <w:sz w:val="28"/>
          <w:szCs w:val="28"/>
        </w:rPr>
      </w:pPr>
      <w:r w:rsidDel="00000000" w:rsidR="00000000" w:rsidRPr="00000000">
        <w:br w:type="page"/>
      </w:r>
      <w:r w:rsidDel="00000000" w:rsidR="00000000" w:rsidRPr="00000000">
        <w:rPr>
          <w:rtl w:val="0"/>
        </w:rPr>
      </w:r>
    </w:p>
    <w:tbl>
      <w:tblPr>
        <w:tblStyle w:val="Table27"/>
        <w:tblW w:w="9628.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auto" w:val="clear"/>
          </w:tcPr>
          <w:p w:rsidR="00000000" w:rsidDel="00000000" w:rsidP="00000000" w:rsidRDefault="00000000" w:rsidRPr="00000000" w14:paraId="0000024E">
            <w:pPr>
              <w:pStyle w:val="Heading1"/>
              <w:jc w:val="both"/>
              <w:rPr>
                <w:rFonts w:ascii="Calibri" w:cs="Calibri" w:eastAsia="Calibri" w:hAnsi="Calibri"/>
                <w:b w:val="1"/>
                <w:bCs w:val="1"/>
                <w:color w:val="ffffff"/>
                <w:sz w:val="44"/>
                <w:szCs w:val="44"/>
              </w:rPr>
            </w:pPr>
            <w:bookmarkStart w:colFirst="0" w:colLast="0" w:name="_heading=h.kqb5nbvhpmsn" w:id="7"/>
            <w:bookmarkEnd w:id="7"/>
            <w:r w:rsidDel="00000000" w:rsidR="00000000" w:rsidRPr="00000000">
              <w:rPr>
                <w:rFonts w:ascii="Calibri" w:cs="Calibri" w:eastAsia="Calibri" w:hAnsi="Calibri"/>
                <w:b w:val="1"/>
                <w:bCs w:val="1"/>
                <w:color w:val="ffffff"/>
                <w:sz w:val="44"/>
                <w:szCs w:val="44"/>
                <w:rtl w:val="0"/>
              </w:rPr>
              <w:t xml:space="preserve">Additional Information</w:t>
            </w:r>
          </w:p>
        </w:tc>
      </w:tr>
    </w:tbl>
    <w:p w:rsidR="00000000" w:rsidDel="00000000" w:rsidP="00000000" w:rsidRDefault="00000000" w:rsidRPr="00000000" w14:paraId="0000024F">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0">
      <w:pPr>
        <w:rPr>
          <w:rFonts w:ascii="Calibri" w:cs="Calibri" w:eastAsia="Calibri" w:hAnsi="Calibri"/>
          <w:b w:val="1"/>
          <w:bCs w:val="1"/>
          <w:color w:val="002060"/>
          <w:sz w:val="28"/>
          <w:szCs w:val="28"/>
          <w:u w:val="single"/>
        </w:rPr>
      </w:pPr>
      <w:r w:rsidDel="00000000" w:rsidR="00000000" w:rsidRPr="00000000">
        <w:rPr>
          <w:rtl w:val="0"/>
        </w:rPr>
      </w:r>
    </w:p>
    <w:p w:rsidR="00000000" w:rsidDel="00000000" w:rsidP="00000000" w:rsidRDefault="00000000" w:rsidRPr="00000000" w14:paraId="00000251">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have included a range of additional links to further resources and information that you may find useful, these can be found within your revision guide. </w:t>
      </w:r>
    </w:p>
    <w:p w:rsidR="00000000" w:rsidDel="00000000" w:rsidP="00000000" w:rsidRDefault="00000000" w:rsidRPr="00000000" w14:paraId="00000252">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3">
      <w:pPr>
        <w:spacing w:after="200" w:line="276"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END OF WORKBOOK</w:t>
      </w:r>
    </w:p>
    <w:p w:rsidR="00000000" w:rsidDel="00000000" w:rsidP="00000000" w:rsidRDefault="00000000" w:rsidRPr="00000000" w14:paraId="00000254">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255">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check through your work thoroughly before submitting and update the table of contents if required. </w:t>
      </w:r>
    </w:p>
    <w:p w:rsidR="00000000" w:rsidDel="00000000" w:rsidP="00000000" w:rsidRDefault="00000000" w:rsidRPr="00000000" w14:paraId="00000256">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257">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send your completed work booklet to your trainer. </w:t>
      </w:r>
    </w:p>
    <w:p w:rsidR="00000000" w:rsidDel="00000000" w:rsidP="00000000" w:rsidRDefault="00000000" w:rsidRPr="00000000" w14:paraId="00000258">
      <w:pPr>
        <w:rPr>
          <w:rFonts w:ascii="Calibri" w:cs="Calibri" w:eastAsia="Calibri" w:hAnsi="Calibri"/>
        </w:rPr>
      </w:pPr>
      <w:r w:rsidDel="00000000" w:rsidR="00000000" w:rsidRPr="00000000">
        <w:rPr>
          <w:rtl w:val="0"/>
        </w:rPr>
      </w:r>
    </w:p>
    <w:sectPr>
      <w:headerReference r:id="rId33" w:type="default"/>
      <w:footerReference r:id="rId34" w:type="default"/>
      <w:footerReference r:id="rId35" w:type="even"/>
      <w:pgSz w:h="16838" w:w="11906" w:orient="portrait"/>
      <w:pgMar w:bottom="992" w:top="1134" w:left="1134" w:right="1134" w:header="709" w:footer="52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 w:name="Courier New"/>
  <w:font w:name="CongressSan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A">
    <w:pPr>
      <w:tabs>
        <w:tab w:val="right" w:leader="none" w:pos="9638"/>
      </w:tabs>
      <w:rPr>
        <w:color w:val="050632"/>
      </w:rPr>
    </w:pPr>
    <w:r w:rsidDel="00000000" w:rsidR="00000000" w:rsidRPr="00000000">
      <w:rPr>
        <w:b w:val="1"/>
        <w:bCs w:val="1"/>
        <w:sz w:val="18"/>
        <w:szCs w:val="18"/>
        <w:rtl w:val="0"/>
      </w:rPr>
      <w:t xml:space="preserve">Data Technician | Workbook | v1. </w:t>
    </w:r>
    <w:r w:rsidDel="00000000" w:rsidR="00000000" w:rsidRPr="00000000">
      <w:rPr>
        <w:color w:val="050632"/>
        <w:rtl w:val="0"/>
      </w:rPr>
      <w:tab/>
    </w:r>
    <w:r w:rsidDel="00000000" w:rsidR="00000000" w:rsidRPr="00000000">
      <w:rPr>
        <w:b w:val="1"/>
        <w:bCs w:val="1"/>
        <w:rtl w:val="0"/>
      </w:rPr>
      <w:t xml:space="preserve">Page </w:t>
    </w:r>
    <w:r w:rsidDel="00000000" w:rsidR="00000000" w:rsidRPr="00000000">
      <w:rPr>
        <w:b w:val="1"/>
        <w:bCs w:val="1"/>
      </w:rPr>
      <w:fldChar w:fldCharType="begin"/>
      <w:instrText xml:space="preserve">PAGE</w:instrText>
      <w:fldChar w:fldCharType="separate"/>
      <w:fldChar w:fldCharType="end"/>
    </w:r>
    <w:r w:rsidDel="00000000" w:rsidR="00000000" w:rsidRPr="00000000">
      <w:rPr>
        <w:b w:val="1"/>
        <w:bCs w:val="1"/>
        <w:rtl w:val="0"/>
      </w:rPr>
      <w:t xml:space="preserve"> of </w:t>
    </w:r>
    <w:r w:rsidDel="00000000" w:rsidR="00000000" w:rsidRPr="00000000">
      <w:rPr>
        <w:b w:val="1"/>
        <w:bCs w:val="1"/>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5792468</wp:posOffset>
          </wp:positionH>
          <wp:positionV relativeFrom="paragraph">
            <wp:posOffset>0</wp:posOffset>
          </wp:positionV>
          <wp:extent cx="327660" cy="327660"/>
          <wp:effectExtent b="0" l="0" r="0" t="0"/>
          <wp:wrapSquare wrapText="bothSides" distB="0" distT="0" distL="114300" distR="114300"/>
          <wp:docPr descr="Diagram&#10;&#10;Description automatically generated with medium confidence" id="32" name="image28.jpg"/>
          <a:graphic>
            <a:graphicData uri="http://schemas.openxmlformats.org/drawingml/2006/picture">
              <pic:pic>
                <pic:nvPicPr>
                  <pic:cNvPr descr="Diagram&#10;&#10;Description automatically generated with medium confidence" id="0" name="image28.jpg"/>
                  <pic:cNvPicPr preferRelativeResize="0"/>
                </pic:nvPicPr>
                <pic:blipFill>
                  <a:blip r:embed="rId1"/>
                  <a:srcRect b="24405" l="0" r="71809" t="0"/>
                  <a:stretch>
                    <a:fillRect/>
                  </a:stretch>
                </pic:blipFill>
                <pic:spPr>
                  <a:xfrm>
                    <a:off x="0" y="0"/>
                    <a:ext cx="327660" cy="327660"/>
                  </a:xfrm>
                  <a:prstGeom prst="rect"/>
                  <a:ln/>
                </pic:spPr>
              </pic:pic>
            </a:graphicData>
          </a:graphic>
        </wp:anchor>
      </w:drawing>
    </w:r>
  </w:p>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6684"/>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8" name=""/>
              <a:graphic>
                <a:graphicData uri="http://schemas.microsoft.com/office/word/2010/wordprocessingGroup">
                  <wpg:wgp>
                    <wpg:cNvGrpSpPr/>
                    <wpg:grpSpPr>
                      <a:xfrm>
                        <a:off x="1550575" y="3653975"/>
                        <a:ext cx="7590790" cy="251460"/>
                        <a:chOff x="1550575" y="3653975"/>
                        <a:chExt cx="7590850" cy="252050"/>
                      </a:xfrm>
                    </wpg:grpSpPr>
                    <wpg:grpSp>
                      <wpg:cNvGrpSpPr/>
                      <wpg:grpSpPr>
                        <a:xfrm>
                          <a:off x="1550605" y="3654270"/>
                          <a:ext cx="7590790" cy="251460"/>
                          <a:chOff x="1544250" y="3647900"/>
                          <a:chExt cx="7603500" cy="264200"/>
                        </a:xfrm>
                      </wpg:grpSpPr>
                      <wps:wsp>
                        <wps:cNvSpPr/>
                        <wps:cNvPr id="3" name="Shape 3"/>
                        <wps:spPr>
                          <a:xfrm>
                            <a:off x="1544250" y="3647900"/>
                            <a:ext cx="7603500" cy="264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54270"/>
                            <a:ext cx="7590790" cy="251460"/>
                            <a:chOff x="1898073" y="0"/>
                            <a:chExt cx="5651269" cy="266700"/>
                          </a:xfrm>
                        </wpg:grpSpPr>
                        <wps:wsp>
                          <wps:cNvSpPr/>
                          <wps:cNvPr id="12" name="Shape 12"/>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90790" cy="25146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8"/>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6"/>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5"/>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4"/>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3"/>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3"/>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0"/>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9"/>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rFonts w:ascii="CongressSans" w:cs="CongressSans" w:eastAsia="CongressSans" w:hAnsi="CongressSans"/>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4">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6">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4">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6">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19.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justit831-my.sharepoint.com/:b:/g/personal/danpe_justit_co_uk/EdeCKl2Sas1Hl7u9amDy0fIB9jGVCKxSR0u2-lFOvS5rXw?e=xKv1U7" TargetMode="External"/><Relationship Id="rId26" Type="http://schemas.openxmlformats.org/officeDocument/2006/relationships/image" Target="media/image2.png"/><Relationship Id="rId25"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7.png"/><Relationship Id="rId7" Type="http://schemas.openxmlformats.org/officeDocument/2006/relationships/image" Target="media/image14.png"/><Relationship Id="rId8" Type="http://schemas.openxmlformats.org/officeDocument/2006/relationships/hyperlink" Target="https://justit831-my.sharepoint.com/:u:/g/personal/danpe_justit_co_uk/Ef6vAaaYVi5FhHqKGxqnn60B9g2khoYekEIO3Y7J00UcJQ?e=pv9NNE" TargetMode="External"/><Relationship Id="rId31" Type="http://schemas.openxmlformats.org/officeDocument/2006/relationships/image" Target="media/image27.png"/><Relationship Id="rId30" Type="http://schemas.openxmlformats.org/officeDocument/2006/relationships/image" Target="media/image9.png"/><Relationship Id="rId11" Type="http://schemas.openxmlformats.org/officeDocument/2006/relationships/image" Target="media/image5.png"/><Relationship Id="rId33" Type="http://schemas.openxmlformats.org/officeDocument/2006/relationships/header" Target="header1.xml"/><Relationship Id="rId10" Type="http://schemas.openxmlformats.org/officeDocument/2006/relationships/image" Target="media/image13.png"/><Relationship Id="rId32" Type="http://schemas.openxmlformats.org/officeDocument/2006/relationships/image" Target="media/image12.png"/><Relationship Id="rId13" Type="http://schemas.openxmlformats.org/officeDocument/2006/relationships/image" Target="media/image25.png"/><Relationship Id="rId35" Type="http://schemas.openxmlformats.org/officeDocument/2006/relationships/footer" Target="footer2.xml"/><Relationship Id="rId12" Type="http://schemas.openxmlformats.org/officeDocument/2006/relationships/image" Target="media/image18.png"/><Relationship Id="rId34" Type="http://schemas.openxmlformats.org/officeDocument/2006/relationships/footer" Target="footer1.xml"/><Relationship Id="rId15" Type="http://schemas.openxmlformats.org/officeDocument/2006/relationships/image" Target="media/image21.png"/><Relationship Id="rId14" Type="http://schemas.openxmlformats.org/officeDocument/2006/relationships/image" Target="media/image6.png"/><Relationship Id="rId17" Type="http://schemas.openxmlformats.org/officeDocument/2006/relationships/image" Target="media/image22.png"/><Relationship Id="rId16" Type="http://schemas.openxmlformats.org/officeDocument/2006/relationships/image" Target="media/image24.png"/><Relationship Id="rId19" Type="http://schemas.openxmlformats.org/officeDocument/2006/relationships/image" Target="media/image23.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8.jp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inSwHli0g6UFKgUHw2vD7/lQcw==">CgMxLjAyDmguc3YzeHMycXptMHd0Mg5oLjhieTExMTlpY2w4aDIOaC5sbmN3aGJwYnRlY2gyDmgudXhsYXJzNXd6ZTl0Mg5oLmF0aHY0ZHczZmlrdTIOaC50djBhc2VndGI0cTkyDmguOXRrYzJmeDU4MHc4Mg5oLmtxYjVuYnZocG1zbjgAciExMl9ZdUU2T3RCTWQ2SWZzYTJEZnZrSW5wMENCQS1jYkg=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0x010100D535B091AC64D54088A5171EB46DC54B</vt:lpwstr>
  </property>
  <property fmtid="{D5CDD505-2E9C-101B-9397-08002B2CF9AE}" pid="3" name="Order">
    <vt:lpwstr>86200</vt:lpwstr>
  </property>
</Properties>
</file>