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BD8" w:rsidRDefault="00230BD8">
      <w:pPr>
        <w:rPr>
          <w:b/>
          <w:sz w:val="96"/>
          <w:szCs w:val="96"/>
        </w:rPr>
      </w:pPr>
      <w:r>
        <w:rPr>
          <w:noProof/>
          <w:lang w:eastAsia="tr-TR"/>
        </w:rPr>
        <w:drawing>
          <wp:anchor distT="0" distB="0" distL="114300" distR="114300" simplePos="0" relativeHeight="251658240" behindDoc="1" locked="0" layoutInCell="1" allowOverlap="1" wp14:anchorId="36D77AEB" wp14:editId="0393611E">
            <wp:simplePos x="0" y="0"/>
            <wp:positionH relativeFrom="column">
              <wp:posOffset>-185420</wp:posOffset>
            </wp:positionH>
            <wp:positionV relativeFrom="paragraph">
              <wp:posOffset>-518795</wp:posOffset>
            </wp:positionV>
            <wp:extent cx="1720850" cy="1542415"/>
            <wp:effectExtent l="0" t="0" r="0" b="63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at-universitesi-logo-44CB82E025-seeklogo.com.png"/>
                    <pic:cNvPicPr/>
                  </pic:nvPicPr>
                  <pic:blipFill>
                    <a:blip r:embed="rId7">
                      <a:extLst>
                        <a:ext uri="{28A0092B-C50C-407E-A947-70E740481C1C}">
                          <a14:useLocalDpi xmlns:a14="http://schemas.microsoft.com/office/drawing/2010/main" val="0"/>
                        </a:ext>
                      </a:extLst>
                    </a:blip>
                    <a:stretch>
                      <a:fillRect/>
                    </a:stretch>
                  </pic:blipFill>
                  <pic:spPr>
                    <a:xfrm>
                      <a:off x="0" y="0"/>
                      <a:ext cx="1720850" cy="154241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9264" behindDoc="0" locked="0" layoutInCell="1" allowOverlap="1" wp14:anchorId="6155D4DA" wp14:editId="34D3A7C2">
            <wp:simplePos x="0" y="0"/>
            <wp:positionH relativeFrom="column">
              <wp:posOffset>7425055</wp:posOffset>
            </wp:positionH>
            <wp:positionV relativeFrom="paragraph">
              <wp:posOffset>-680720</wp:posOffset>
            </wp:positionV>
            <wp:extent cx="1714500" cy="1609725"/>
            <wp:effectExtent l="76200" t="76200" r="95250" b="94297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RHGT24_400x400.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6097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BF43EE">
        <w:t xml:space="preserve">                                             </w:t>
      </w:r>
      <w:r w:rsidR="00211BE2">
        <w:t xml:space="preserve">                         </w:t>
      </w:r>
      <w:r w:rsidR="00F3373C">
        <w:t xml:space="preserve">   </w:t>
      </w:r>
      <w:r>
        <w:rPr>
          <w:b/>
        </w:rPr>
        <w:t xml:space="preserve">       </w:t>
      </w:r>
      <w:r w:rsidR="00F3373C" w:rsidRPr="00230BD8">
        <w:rPr>
          <w:b/>
          <w:sz w:val="96"/>
          <w:szCs w:val="96"/>
        </w:rPr>
        <w:t xml:space="preserve">YÜZ TANIMA </w:t>
      </w:r>
      <w:r>
        <w:rPr>
          <w:b/>
          <w:sz w:val="96"/>
          <w:szCs w:val="96"/>
        </w:rPr>
        <w:t xml:space="preserve">  </w:t>
      </w:r>
    </w:p>
    <w:p w:rsidR="00AE2131" w:rsidRPr="00230BD8" w:rsidRDefault="00230BD8">
      <w:pPr>
        <w:rPr>
          <w:b/>
          <w:sz w:val="96"/>
          <w:szCs w:val="96"/>
        </w:rPr>
      </w:pPr>
      <w:r>
        <w:rPr>
          <w:b/>
          <w:sz w:val="96"/>
          <w:szCs w:val="96"/>
        </w:rPr>
        <w:t xml:space="preserve">       </w:t>
      </w:r>
      <w:r w:rsidR="00F3373C" w:rsidRPr="00230BD8">
        <w:rPr>
          <w:b/>
          <w:sz w:val="96"/>
          <w:szCs w:val="96"/>
        </w:rPr>
        <w:t>SİSTEMİYLE KAPI</w:t>
      </w:r>
      <w:r w:rsidR="00086AA2" w:rsidRPr="00230BD8">
        <w:rPr>
          <w:b/>
          <w:sz w:val="96"/>
          <w:szCs w:val="96"/>
        </w:rPr>
        <w:t xml:space="preserve"> KONTROLÜ</w:t>
      </w:r>
      <w:r w:rsidR="00F3373C" w:rsidRPr="00230BD8">
        <w:rPr>
          <w:b/>
          <w:sz w:val="96"/>
          <w:szCs w:val="96"/>
        </w:rPr>
        <w:t xml:space="preserve">                       </w:t>
      </w:r>
    </w:p>
    <w:p w:rsidR="00667CCD" w:rsidRDefault="00667CCD" w:rsidP="00667CCD">
      <w:pPr>
        <w:rPr>
          <w:sz w:val="28"/>
          <w:szCs w:val="28"/>
        </w:rPr>
      </w:pPr>
      <w:r>
        <w:rPr>
          <w:sz w:val="28"/>
          <w:szCs w:val="28"/>
        </w:rPr>
        <w:t xml:space="preserve">                                                                                                </w:t>
      </w:r>
      <w:r w:rsidR="00F3373C" w:rsidRPr="00230BD8">
        <w:rPr>
          <w:sz w:val="28"/>
          <w:szCs w:val="28"/>
        </w:rPr>
        <w:t>Hazırlayanlar:</w:t>
      </w:r>
      <w:r w:rsidRPr="00230BD8">
        <w:rPr>
          <w:sz w:val="28"/>
          <w:szCs w:val="28"/>
        </w:rPr>
        <w:t xml:space="preserve"> </w:t>
      </w:r>
    </w:p>
    <w:p w:rsidR="00667CCD" w:rsidRDefault="00F3373C" w:rsidP="00667CCD">
      <w:pPr>
        <w:jc w:val="center"/>
        <w:rPr>
          <w:sz w:val="28"/>
          <w:szCs w:val="28"/>
        </w:rPr>
      </w:pPr>
      <w:r w:rsidRPr="00230BD8">
        <w:rPr>
          <w:sz w:val="28"/>
          <w:szCs w:val="28"/>
        </w:rPr>
        <w:t>Beliz KORKUT</w:t>
      </w:r>
      <w:r w:rsidR="00667CCD">
        <w:rPr>
          <w:sz w:val="28"/>
          <w:szCs w:val="28"/>
        </w:rPr>
        <w:t xml:space="preserve">  </w:t>
      </w:r>
      <w:r w:rsidR="00667CCD">
        <w:rPr>
          <w:sz w:val="28"/>
          <w:szCs w:val="28"/>
        </w:rPr>
        <w:tab/>
      </w:r>
      <w:r w:rsidR="00667CCD" w:rsidRPr="00230BD8">
        <w:rPr>
          <w:sz w:val="28"/>
          <w:szCs w:val="28"/>
        </w:rPr>
        <w:t>Feyza GÖZÜTOK</w:t>
      </w:r>
      <w:r w:rsidR="00667CCD">
        <w:rPr>
          <w:sz w:val="28"/>
          <w:szCs w:val="28"/>
        </w:rPr>
        <w:tab/>
        <w:t xml:space="preserve">  Sümeyye ÖZKAN</w:t>
      </w:r>
    </w:p>
    <w:p w:rsidR="00F3373C" w:rsidRPr="00230BD8" w:rsidRDefault="002166DC" w:rsidP="00667CCD">
      <w:pPr>
        <w:jc w:val="center"/>
        <w:rPr>
          <w:sz w:val="28"/>
          <w:szCs w:val="28"/>
        </w:rPr>
      </w:pPr>
      <w:r>
        <w:rPr>
          <w:noProof/>
          <w:lang w:eastAsia="tr-TR"/>
        </w:rPr>
        <mc:AlternateContent>
          <mc:Choice Requires="wps">
            <w:drawing>
              <wp:anchor distT="0" distB="0" distL="114300" distR="114300" simplePos="0" relativeHeight="251660288" behindDoc="0" locked="0" layoutInCell="1" allowOverlap="1" wp14:anchorId="742161F9" wp14:editId="3FB87FDF">
                <wp:simplePos x="0" y="0"/>
                <wp:positionH relativeFrom="column">
                  <wp:posOffset>-271145</wp:posOffset>
                </wp:positionH>
                <wp:positionV relativeFrom="paragraph">
                  <wp:posOffset>306070</wp:posOffset>
                </wp:positionV>
                <wp:extent cx="9363075" cy="0"/>
                <wp:effectExtent l="0" t="0" r="9525" b="19050"/>
                <wp:wrapNone/>
                <wp:docPr id="3" name="Düz Bağlayıcı 3"/>
                <wp:cNvGraphicFramePr/>
                <a:graphic xmlns:a="http://schemas.openxmlformats.org/drawingml/2006/main">
                  <a:graphicData uri="http://schemas.microsoft.com/office/word/2010/wordprocessingShape">
                    <wps:wsp>
                      <wps:cNvCnPr/>
                      <wps:spPr>
                        <a:xfrm>
                          <a:off x="0" y="0"/>
                          <a:ext cx="9363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DF61C" id="Düz Bağlayıcı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4.1pt" to="715.9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" strokecolor="black [3213]" strokeweight="1.5pt"/>
            </w:pict>
          </mc:Fallback>
        </mc:AlternateContent>
      </w:r>
      <w:r w:rsidR="00F3373C" w:rsidRPr="00230BD8">
        <w:rPr>
          <w:sz w:val="28"/>
          <w:szCs w:val="28"/>
        </w:rPr>
        <w:t>Proje Yürütücüsü: İbrahim Türkoğlu</w:t>
      </w:r>
    </w:p>
    <w:p w:rsidR="00F3373C" w:rsidRDefault="00956596">
      <w:r>
        <w:rPr>
          <w:noProof/>
          <w:lang w:eastAsia="tr-TR"/>
        </w:rPr>
        <mc:AlternateContent>
          <mc:Choice Requires="wps">
            <w:drawing>
              <wp:anchor distT="0" distB="0" distL="114300" distR="114300" simplePos="0" relativeHeight="251667456" behindDoc="0" locked="0" layoutInCell="1" allowOverlap="1" wp14:anchorId="2FE863D6" wp14:editId="014ADB05">
                <wp:simplePos x="0" y="0"/>
                <wp:positionH relativeFrom="column">
                  <wp:posOffset>4653280</wp:posOffset>
                </wp:positionH>
                <wp:positionV relativeFrom="paragraph">
                  <wp:posOffset>167005</wp:posOffset>
                </wp:positionV>
                <wp:extent cx="4324350" cy="1704975"/>
                <wp:effectExtent l="0" t="0" r="19050" b="28575"/>
                <wp:wrapNone/>
                <wp:docPr id="7" name="Dikdörtgen 7"/>
                <wp:cNvGraphicFramePr/>
                <a:graphic xmlns:a="http://schemas.openxmlformats.org/drawingml/2006/main">
                  <a:graphicData uri="http://schemas.microsoft.com/office/word/2010/wordprocessingShape">
                    <wps:wsp>
                      <wps:cNvSpPr/>
                      <wps:spPr>
                        <a:xfrm>
                          <a:off x="0" y="0"/>
                          <a:ext cx="4324350" cy="1704975"/>
                        </a:xfrm>
                        <a:prstGeom prst="rect">
                          <a:avLst/>
                        </a:prstGeom>
                      </wps:spPr>
                      <wps:style>
                        <a:lnRef idx="2">
                          <a:schemeClr val="accent1"/>
                        </a:lnRef>
                        <a:fillRef idx="1">
                          <a:schemeClr val="lt1"/>
                        </a:fillRef>
                        <a:effectRef idx="0">
                          <a:schemeClr val="accent1"/>
                        </a:effectRef>
                        <a:fontRef idx="minor">
                          <a:schemeClr val="dk1"/>
                        </a:fontRef>
                      </wps:style>
                      <wps:txbx>
                        <w:txbxContent>
                          <w:p w:rsidR="00FC5E34" w:rsidRPr="002166DC" w:rsidRDefault="00FC5E34" w:rsidP="00FC5E34">
                            <w:pPr>
                              <w:jc w:val="both"/>
                              <w:rPr>
                                <w:rFonts w:ascii="Times New Roman" w:hAnsi="Times New Roman" w:cs="Times New Roman"/>
                                <w:b/>
                                <w:sz w:val="24"/>
                                <w:szCs w:val="24"/>
                                <w:shd w:val="clear" w:color="auto" w:fill="FFFFFF"/>
                              </w:rPr>
                            </w:pPr>
                            <w:r w:rsidRPr="002166DC">
                              <w:rPr>
                                <w:rFonts w:ascii="Times New Roman" w:hAnsi="Times New Roman" w:cs="Times New Roman"/>
                                <w:b/>
                                <w:sz w:val="24"/>
                                <w:szCs w:val="24"/>
                                <w:shd w:val="clear" w:color="auto" w:fill="FFFFFF"/>
                              </w:rPr>
                              <w:t>BULGULAR</w:t>
                            </w:r>
                            <w:r w:rsidR="002166DC" w:rsidRPr="002166DC">
                              <w:rPr>
                                <w:rFonts w:ascii="Times New Roman" w:hAnsi="Times New Roman" w:cs="Times New Roman"/>
                                <w:b/>
                                <w:sz w:val="24"/>
                                <w:szCs w:val="24"/>
                                <w:shd w:val="clear" w:color="auto" w:fill="FFFFFF"/>
                              </w:rPr>
                              <w:t>:</w:t>
                            </w:r>
                            <w:r w:rsidR="002166DC" w:rsidRPr="002166DC">
                              <w:rPr>
                                <w:rFonts w:ascii="Times New Roman" w:hAnsi="Times New Roman" w:cs="Times New Roman"/>
                                <w:b/>
                                <w:sz w:val="24"/>
                                <w:szCs w:val="24"/>
                                <w:shd w:val="clear" w:color="auto" w:fill="FFFFFF"/>
                              </w:rPr>
                              <w:br/>
                            </w:r>
                            <w:r w:rsidRPr="002166DC">
                              <w:rPr>
                                <w:rFonts w:ascii="Times New Roman" w:hAnsi="Times New Roman" w:cs="Times New Roman"/>
                                <w:sz w:val="24"/>
                                <w:szCs w:val="24"/>
                                <w:shd w:val="clear" w:color="auto" w:fill="FFFFFF"/>
                              </w:rPr>
                              <w:t>Yapılan sistem sayesinde, kapı önceden tanıtılan yüzü görünce açılacak eğer tanımlayamadığı bir yüz olursa açılmayacaktır. Kapının açılmasını arduino sağlayacaktır. Kapı tanıdık bir yüzü gördükten 10 sn sonra açılacaktır. Yapılan bu sistem sayesinde personel takibi yapmak amacıyla ve aynı zamanda geçiş kontrolü sağlamak ya da güvenlik amaçlı kullanılabilecektir.</w:t>
                            </w:r>
                          </w:p>
                          <w:p w:rsidR="00FC5E34" w:rsidRDefault="00FC5E34" w:rsidP="00FC5E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863D6" id="Dikdörtgen 7" o:spid="_x0000_s1026" style="position:absolute;margin-left:366.4pt;margin-top:13.15pt;width:340.5pt;height:1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" fillcolor="white [3201]" strokecolor="#4f81bd [3204]" strokeweight="2pt">
                <v:textbox>
                  <w:txbxContent>
                    <w:p w:rsidR="00FC5E34" w:rsidRPr="002166DC" w:rsidRDefault="00FC5E34" w:rsidP="00FC5E34">
                      <w:pPr>
                        <w:jc w:val="both"/>
                        <w:rPr>
                          <w:rFonts w:ascii="Times New Roman" w:hAnsi="Times New Roman" w:cs="Times New Roman"/>
                          <w:b/>
                          <w:sz w:val="24"/>
                          <w:szCs w:val="24"/>
                          <w:shd w:val="clear" w:color="auto" w:fill="FFFFFF"/>
                        </w:rPr>
                      </w:pPr>
                      <w:r w:rsidRPr="002166DC">
                        <w:rPr>
                          <w:rFonts w:ascii="Times New Roman" w:hAnsi="Times New Roman" w:cs="Times New Roman"/>
                          <w:b/>
                          <w:sz w:val="24"/>
                          <w:szCs w:val="24"/>
                          <w:shd w:val="clear" w:color="auto" w:fill="FFFFFF"/>
                        </w:rPr>
                        <w:t>BULGULAR</w:t>
                      </w:r>
                      <w:r w:rsidR="002166DC" w:rsidRPr="002166DC">
                        <w:rPr>
                          <w:rFonts w:ascii="Times New Roman" w:hAnsi="Times New Roman" w:cs="Times New Roman"/>
                          <w:b/>
                          <w:sz w:val="24"/>
                          <w:szCs w:val="24"/>
                          <w:shd w:val="clear" w:color="auto" w:fill="FFFFFF"/>
                        </w:rPr>
                        <w:t>:</w:t>
                      </w:r>
                      <w:r w:rsidR="002166DC" w:rsidRPr="002166DC">
                        <w:rPr>
                          <w:rFonts w:ascii="Times New Roman" w:hAnsi="Times New Roman" w:cs="Times New Roman"/>
                          <w:b/>
                          <w:sz w:val="24"/>
                          <w:szCs w:val="24"/>
                          <w:shd w:val="clear" w:color="auto" w:fill="FFFFFF"/>
                        </w:rPr>
                        <w:br/>
                      </w:r>
                      <w:r w:rsidRPr="002166DC">
                        <w:rPr>
                          <w:rFonts w:ascii="Times New Roman" w:hAnsi="Times New Roman" w:cs="Times New Roman"/>
                          <w:sz w:val="24"/>
                          <w:szCs w:val="24"/>
                          <w:shd w:val="clear" w:color="auto" w:fill="FFFFFF"/>
                        </w:rPr>
                        <w:t>Yapılan sistem sayesinde, kapı önceden tanıtılan yüzü görünce açılacak eğer tanımlayamadığı bir yüz olursa açılmayacaktır. Kapının açılmasını arduino sağlayacaktır. Kapı tanıdık bir yüzü gördükten 10 sn sonra açılacaktır. Yapılan bu sistem sayesinde personel takibi yapmak amacıyla ve aynı zamanda geçiş kontrolü sağlamak ya da güvenlik amaçlı kullanılabilecektir.</w:t>
                      </w:r>
                    </w:p>
                    <w:p w:rsidR="00FC5E34" w:rsidRDefault="00FC5E34" w:rsidP="00FC5E34">
                      <w:pPr>
                        <w:jc w:val="center"/>
                      </w:pPr>
                    </w:p>
                  </w:txbxContent>
                </v:textbox>
              </v:rect>
            </w:pict>
          </mc:Fallback>
        </mc:AlternateContent>
      </w:r>
      <w:r w:rsidR="002166DC">
        <w:rPr>
          <w:noProof/>
          <w:lang w:eastAsia="tr-TR"/>
        </w:rPr>
        <mc:AlternateContent>
          <mc:Choice Requires="wps">
            <w:drawing>
              <wp:anchor distT="0" distB="0" distL="114300" distR="114300" simplePos="0" relativeHeight="251661312" behindDoc="0" locked="0" layoutInCell="1" allowOverlap="1" wp14:anchorId="11873937" wp14:editId="0BAABB84">
                <wp:simplePos x="0" y="0"/>
                <wp:positionH relativeFrom="column">
                  <wp:posOffset>-61595</wp:posOffset>
                </wp:positionH>
                <wp:positionV relativeFrom="paragraph">
                  <wp:posOffset>167005</wp:posOffset>
                </wp:positionV>
                <wp:extent cx="4343400" cy="2724150"/>
                <wp:effectExtent l="0" t="0" r="19050" b="19050"/>
                <wp:wrapNone/>
                <wp:docPr id="4" name="Dikdörtgen 4"/>
                <wp:cNvGraphicFramePr/>
                <a:graphic xmlns:a="http://schemas.openxmlformats.org/drawingml/2006/main">
                  <a:graphicData uri="http://schemas.microsoft.com/office/word/2010/wordprocessingShape">
                    <wps:wsp>
                      <wps:cNvSpPr/>
                      <wps:spPr>
                        <a:xfrm>
                          <a:off x="0" y="0"/>
                          <a:ext cx="4343400" cy="2724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1C252B" w:rsidRPr="002166DC" w:rsidRDefault="001C252B" w:rsidP="001C252B">
                            <w:pPr>
                              <w:jc w:val="both"/>
                              <w:rPr>
                                <w:rFonts w:ascii="Times New Roman" w:hAnsi="Times New Roman" w:cs="Times New Roman"/>
                                <w:b/>
                                <w:color w:val="000000" w:themeColor="text1"/>
                              </w:rPr>
                            </w:pPr>
                            <w:r w:rsidRPr="002166DC">
                              <w:rPr>
                                <w:rFonts w:ascii="Times New Roman" w:hAnsi="Times New Roman" w:cs="Times New Roman"/>
                                <w:b/>
                                <w:color w:val="000000" w:themeColor="text1"/>
                              </w:rPr>
                              <w:t>GİRİŞ:</w:t>
                            </w:r>
                            <w:r w:rsidR="002166DC">
                              <w:rPr>
                                <w:rFonts w:ascii="Times New Roman" w:hAnsi="Times New Roman" w:cs="Times New Roman"/>
                                <w:b/>
                                <w:color w:val="000000" w:themeColor="text1"/>
                              </w:rPr>
                              <w:br/>
                            </w:r>
                            <w:r w:rsidRPr="001C252B">
                              <w:rPr>
                                <w:rFonts w:ascii="Times New Roman" w:hAnsi="Times New Roman" w:cs="Times New Roman"/>
                                <w:color w:val="000000" w:themeColor="text1"/>
                              </w:rPr>
                              <w:t>Teknolojinin gelişmesiyle birlikte günümüzde birçok farklı ürün hayatımıza girerek bize daha güvenli ve kolay bir yaşam sunmaktadır. Bize sunduğu kolaylıklar arasında günlük hayatta kullandığımız sistemlerin otomatikleştirilmesi de vardır.</w:t>
                            </w:r>
                            <w:r w:rsidR="002166DC">
                              <w:rPr>
                                <w:rFonts w:ascii="Times New Roman" w:hAnsi="Times New Roman" w:cs="Times New Roman"/>
                                <w:color w:val="000000" w:themeColor="text1"/>
                              </w:rPr>
                              <w:br/>
                            </w:r>
                            <w:r w:rsidRPr="001C252B">
                              <w:rPr>
                                <w:rFonts w:ascii="Times New Roman" w:hAnsi="Times New Roman" w:cs="Times New Roman"/>
                                <w:color w:val="000000" w:themeColor="text1"/>
                                <w:shd w:val="clear" w:color="auto" w:fill="FFFFFF"/>
                              </w:rPr>
                              <w:t xml:space="preserve"> Biyometri bir kişiyi benzersiz kılan bireysel fiziksel özellikleri ile ilgilidir. Bir kimlik formu olarak biyometrik özellikler asla unutulamaz, kart veya şifre gibi kaybedilemez ya da kopyalanamaz. Ayrıca diğer sistemlere nazaran </w:t>
                            </w:r>
                            <w:r w:rsidRPr="001C252B">
                              <w:rPr>
                                <w:rStyle w:val="Gl"/>
                                <w:rFonts w:ascii="Times New Roman" w:hAnsi="Times New Roman" w:cs="Times New Roman"/>
                                <w:b w:val="0"/>
                                <w:color w:val="000000" w:themeColor="text1"/>
                                <w:shd w:val="clear" w:color="auto" w:fill="FFFFFF"/>
                              </w:rPr>
                              <w:t>daha hızlı, doğru ve de güvenilirdir</w:t>
                            </w:r>
                            <w:r w:rsidRPr="001C252B">
                              <w:rPr>
                                <w:rFonts w:ascii="Times New Roman" w:hAnsi="Times New Roman" w:cs="Times New Roman"/>
                                <w:b/>
                                <w:color w:val="000000" w:themeColor="text1"/>
                                <w:shd w:val="clear" w:color="auto" w:fill="FFFFFF"/>
                              </w:rPr>
                              <w:t>.</w:t>
                            </w:r>
                            <w:r w:rsidR="002166DC">
                              <w:rPr>
                                <w:rFonts w:ascii="Times New Roman" w:hAnsi="Times New Roman" w:cs="Times New Roman"/>
                                <w:color w:val="000000" w:themeColor="text1"/>
                              </w:rPr>
                              <w:br/>
                            </w:r>
                            <w:r w:rsidRPr="001C252B">
                              <w:rPr>
                                <w:rFonts w:ascii="Times New Roman" w:hAnsi="Times New Roman" w:cs="Times New Roman"/>
                                <w:color w:val="000000" w:themeColor="text1"/>
                                <w:shd w:val="clear" w:color="auto" w:fill="FFFFFF"/>
                              </w:rPr>
                              <w:t>Yüz tanıma sistemleri, son teknoloji ile üretilmiş olan biyometrik sistemler sınıfına girmektedir. Yüz tanıma sistemleri, günümüzde birçok farklı alanda kullanılmaktadır. Sıklıkla personel takibi yapmak amacıyla kullanılsalar da aynı zamanda geçiş kontrolü sağlamak ya da güvenlik amaçlı da oldukça sık tercih edilmektedirler.</w:t>
                            </w:r>
                          </w:p>
                          <w:p w:rsidR="001C252B" w:rsidRPr="001C252B" w:rsidRDefault="001C252B" w:rsidP="001C252B">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73937" id="Dikdörtgen 4" o:spid="_x0000_s1027" style="position:absolute;margin-left:-4.85pt;margin-top:13.15pt;width:342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" fillcolor="white [3201]" strokecolor="#4f81bd [3204]" strokeweight="2pt">
                <v:textbox>
                  <w:txbxContent>
                    <w:p w:rsidR="001C252B" w:rsidRPr="002166DC" w:rsidRDefault="001C252B" w:rsidP="001C252B">
                      <w:pPr>
                        <w:jc w:val="both"/>
                        <w:rPr>
                          <w:rFonts w:ascii="Times New Roman" w:hAnsi="Times New Roman" w:cs="Times New Roman"/>
                          <w:b/>
                          <w:color w:val="000000" w:themeColor="text1"/>
                        </w:rPr>
                      </w:pPr>
                      <w:r w:rsidRPr="002166DC">
                        <w:rPr>
                          <w:rFonts w:ascii="Times New Roman" w:hAnsi="Times New Roman" w:cs="Times New Roman"/>
                          <w:b/>
                          <w:color w:val="000000" w:themeColor="text1"/>
                        </w:rPr>
                        <w:t>GİRİŞ:</w:t>
                      </w:r>
                      <w:r w:rsidR="002166DC">
                        <w:rPr>
                          <w:rFonts w:ascii="Times New Roman" w:hAnsi="Times New Roman" w:cs="Times New Roman"/>
                          <w:b/>
                          <w:color w:val="000000" w:themeColor="text1"/>
                        </w:rPr>
                        <w:br/>
                      </w:r>
                      <w:r w:rsidRPr="001C252B">
                        <w:rPr>
                          <w:rFonts w:ascii="Times New Roman" w:hAnsi="Times New Roman" w:cs="Times New Roman"/>
                          <w:color w:val="000000" w:themeColor="text1"/>
                        </w:rPr>
                        <w:t>Teknolojinin gelişmesiyle birlikte günümüzde birçok farklı ürün hayatımıza girerek bize daha güvenli ve kolay bir yaşam sunmaktadır. Bize sunduğu kolaylıklar arasında günlük hayatta kullandığımız sistemlerin otomatikleştirilmesi de vardır.</w:t>
                      </w:r>
                      <w:r w:rsidR="002166DC">
                        <w:rPr>
                          <w:rFonts w:ascii="Times New Roman" w:hAnsi="Times New Roman" w:cs="Times New Roman"/>
                          <w:color w:val="000000" w:themeColor="text1"/>
                        </w:rPr>
                        <w:br/>
                      </w:r>
                      <w:r w:rsidRPr="001C252B">
                        <w:rPr>
                          <w:rFonts w:ascii="Times New Roman" w:hAnsi="Times New Roman" w:cs="Times New Roman"/>
                          <w:color w:val="000000" w:themeColor="text1"/>
                          <w:shd w:val="clear" w:color="auto" w:fill="FFFFFF"/>
                        </w:rPr>
                        <w:t xml:space="preserve"> Biyometri bir kişiyi benzersiz kılan bireysel fiziksel özellikleri ile ilgilidir. Bir kimlik formu olarak biyometrik özellikler asla unutulamaz, kart veya şifre gibi kaybedilemez ya da kopyalanamaz. Ayrıca diğer sistemlere nazaran </w:t>
                      </w:r>
                      <w:r w:rsidRPr="001C252B">
                        <w:rPr>
                          <w:rStyle w:val="Gl"/>
                          <w:rFonts w:ascii="Times New Roman" w:hAnsi="Times New Roman" w:cs="Times New Roman"/>
                          <w:b w:val="0"/>
                          <w:color w:val="000000" w:themeColor="text1"/>
                          <w:shd w:val="clear" w:color="auto" w:fill="FFFFFF"/>
                        </w:rPr>
                        <w:t>daha hızlı, doğru ve de güvenilirdir</w:t>
                      </w:r>
                      <w:r w:rsidRPr="001C252B">
                        <w:rPr>
                          <w:rFonts w:ascii="Times New Roman" w:hAnsi="Times New Roman" w:cs="Times New Roman"/>
                          <w:b/>
                          <w:color w:val="000000" w:themeColor="text1"/>
                          <w:shd w:val="clear" w:color="auto" w:fill="FFFFFF"/>
                        </w:rPr>
                        <w:t>.</w:t>
                      </w:r>
                      <w:r w:rsidR="002166DC">
                        <w:rPr>
                          <w:rFonts w:ascii="Times New Roman" w:hAnsi="Times New Roman" w:cs="Times New Roman"/>
                          <w:color w:val="000000" w:themeColor="text1"/>
                        </w:rPr>
                        <w:br/>
                      </w:r>
                      <w:r w:rsidRPr="001C252B">
                        <w:rPr>
                          <w:rFonts w:ascii="Times New Roman" w:hAnsi="Times New Roman" w:cs="Times New Roman"/>
                          <w:color w:val="000000" w:themeColor="text1"/>
                          <w:shd w:val="clear" w:color="auto" w:fill="FFFFFF"/>
                        </w:rPr>
                        <w:t>Yüz tanıma sistemleri, son teknoloji ile üretilmiş olan biyometrik sistemler sınıfına girmektedir. Yüz tanıma sistemleri, günümüzde birçok farklı alanda kullanılmaktadır. Sıklıkla personel takibi yapmak amacıyla kullanılsalar da aynı zamanda geçiş kontrolü sağlamak ya da güvenlik amaçlı da oldukça sık tercih edilmektedirler.</w:t>
                      </w:r>
                    </w:p>
                    <w:p w:rsidR="001C252B" w:rsidRPr="001C252B" w:rsidRDefault="001C252B" w:rsidP="001C252B">
                      <w:pPr>
                        <w:jc w:val="center"/>
                        <w:rPr>
                          <w:color w:val="000000" w:themeColor="text1"/>
                          <w:sz w:val="24"/>
                          <w:szCs w:val="24"/>
                        </w:rPr>
                      </w:pPr>
                    </w:p>
                  </w:txbxContent>
                </v:textbox>
              </v:rect>
            </w:pict>
          </mc:Fallback>
        </mc:AlternateContent>
      </w:r>
    </w:p>
    <w:p w:rsidR="00667CCD" w:rsidRDefault="00667CCD"/>
    <w:p w:rsidR="00667CCD" w:rsidRPr="00667CCD" w:rsidRDefault="00667CCD" w:rsidP="00667CCD"/>
    <w:p w:rsidR="00667CCD" w:rsidRPr="00667CCD" w:rsidRDefault="00667CCD" w:rsidP="00667CCD"/>
    <w:p w:rsidR="00667CCD" w:rsidRPr="00667CCD" w:rsidRDefault="00667CCD" w:rsidP="00667CCD"/>
    <w:p w:rsidR="00667CCD" w:rsidRPr="00667CCD" w:rsidRDefault="00956596" w:rsidP="00667CCD">
      <w:r>
        <w:rPr>
          <w:noProof/>
          <w:lang w:eastAsia="tr-TR"/>
        </w:rPr>
        <mc:AlternateContent>
          <mc:Choice Requires="wps">
            <w:drawing>
              <wp:anchor distT="0" distB="0" distL="114300" distR="114300" simplePos="0" relativeHeight="251669504" behindDoc="0" locked="0" layoutInCell="1" allowOverlap="1" wp14:anchorId="072E37E0" wp14:editId="13224A58">
                <wp:simplePos x="0" y="0"/>
                <wp:positionH relativeFrom="column">
                  <wp:posOffset>4653280</wp:posOffset>
                </wp:positionH>
                <wp:positionV relativeFrom="paragraph">
                  <wp:posOffset>304164</wp:posOffset>
                </wp:positionV>
                <wp:extent cx="4324350" cy="2695575"/>
                <wp:effectExtent l="0" t="0" r="19050" b="28575"/>
                <wp:wrapNone/>
                <wp:docPr id="9" name="Dikdörtgen 9"/>
                <wp:cNvGraphicFramePr/>
                <a:graphic xmlns:a="http://schemas.openxmlformats.org/drawingml/2006/main">
                  <a:graphicData uri="http://schemas.microsoft.com/office/word/2010/wordprocessingShape">
                    <wps:wsp>
                      <wps:cNvSpPr/>
                      <wps:spPr>
                        <a:xfrm>
                          <a:off x="0" y="0"/>
                          <a:ext cx="4324350" cy="26955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92A6B" w:rsidRDefault="00992A6B" w:rsidP="00FC31C0">
                            <w:pPr>
                              <w:rPr>
                                <w:rFonts w:ascii="Times New Roman" w:hAnsi="Times New Roman" w:cs="Times New Roman"/>
                                <w:b/>
                              </w:rPr>
                            </w:pPr>
                            <w:r w:rsidRPr="00992A6B">
                              <w:rPr>
                                <w:rFonts w:ascii="Times New Roman" w:hAnsi="Times New Roman" w:cs="Times New Roman"/>
                                <w:b/>
                              </w:rPr>
                              <w:t>GRAFİK:</w:t>
                            </w:r>
                            <w:r w:rsidR="00497244" w:rsidRPr="00497244">
                              <w:rPr>
                                <w:rFonts w:ascii="Times New Roman" w:hAnsi="Times New Roman" w:cs="Times New Roman"/>
                                <w:b/>
                                <w:noProof/>
                                <w:lang w:eastAsia="tr-TR"/>
                              </w:rPr>
                              <w:t xml:space="preserve"> </w:t>
                            </w:r>
                            <w:r w:rsidR="00497244">
                              <w:rPr>
                                <w:rFonts w:ascii="Times New Roman" w:hAnsi="Times New Roman" w:cs="Times New Roman"/>
                                <w:b/>
                                <w:noProof/>
                                <w:lang w:eastAsia="tr-TR"/>
                              </w:rPr>
                              <w:drawing>
                                <wp:inline distT="0" distB="0" distL="0" distR="0" wp14:anchorId="64A33446" wp14:editId="641951E5">
                                  <wp:extent cx="4114800" cy="23717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5-02 at 17.47.29.jpeg"/>
                                          <pic:cNvPicPr/>
                                        </pic:nvPicPr>
                                        <pic:blipFill>
                                          <a:blip r:embed="rId9">
                                            <a:extLst>
                                              <a:ext uri="{28A0092B-C50C-407E-A947-70E740481C1C}">
                                                <a14:useLocalDpi xmlns:a14="http://schemas.microsoft.com/office/drawing/2010/main" val="0"/>
                                              </a:ext>
                                            </a:extLst>
                                          </a:blip>
                                          <a:stretch>
                                            <a:fillRect/>
                                          </a:stretch>
                                        </pic:blipFill>
                                        <pic:spPr>
                                          <a:xfrm>
                                            <a:off x="0" y="0"/>
                                            <a:ext cx="4110752" cy="2369392"/>
                                          </a:xfrm>
                                          <a:prstGeom prst="rect">
                                            <a:avLst/>
                                          </a:prstGeom>
                                        </pic:spPr>
                                      </pic:pic>
                                    </a:graphicData>
                                  </a:graphic>
                                </wp:inline>
                              </w:drawing>
                            </w:r>
                          </w:p>
                          <w:p w:rsidR="00497244" w:rsidRPr="00992A6B" w:rsidRDefault="00497244" w:rsidP="00FC31C0">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E37E0" id="Dikdörtgen 9" o:spid="_x0000_s1028" style="position:absolute;margin-left:366.4pt;margin-top:23.95pt;width:340.5pt;height:21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" fillcolor="white [3201]" strokecolor="#4f81bd [3204]" strokeweight="2pt">
                <v:textbox>
                  <w:txbxContent>
                    <w:p w:rsidR="00992A6B" w:rsidRDefault="00992A6B" w:rsidP="00FC31C0">
                      <w:pPr>
                        <w:rPr>
                          <w:rFonts w:ascii="Times New Roman" w:hAnsi="Times New Roman" w:cs="Times New Roman"/>
                          <w:b/>
                        </w:rPr>
                      </w:pPr>
                      <w:r w:rsidRPr="00992A6B">
                        <w:rPr>
                          <w:rFonts w:ascii="Times New Roman" w:hAnsi="Times New Roman" w:cs="Times New Roman"/>
                          <w:b/>
                        </w:rPr>
                        <w:t>GRAFİK:</w:t>
                      </w:r>
                      <w:r w:rsidR="00497244" w:rsidRPr="00497244">
                        <w:rPr>
                          <w:rFonts w:ascii="Times New Roman" w:hAnsi="Times New Roman" w:cs="Times New Roman"/>
                          <w:b/>
                          <w:noProof/>
                          <w:lang w:eastAsia="tr-TR"/>
                        </w:rPr>
                        <w:t xml:space="preserve"> </w:t>
                      </w:r>
                      <w:r w:rsidR="00497244">
                        <w:rPr>
                          <w:rFonts w:ascii="Times New Roman" w:hAnsi="Times New Roman" w:cs="Times New Roman"/>
                          <w:b/>
                          <w:noProof/>
                          <w:lang w:eastAsia="tr-TR"/>
                        </w:rPr>
                        <w:drawing>
                          <wp:inline distT="0" distB="0" distL="0" distR="0" wp14:anchorId="64A33446" wp14:editId="641951E5">
                            <wp:extent cx="4114800" cy="23717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5-02 at 17.47.29.jpeg"/>
                                    <pic:cNvPicPr/>
                                  </pic:nvPicPr>
                                  <pic:blipFill>
                                    <a:blip r:embed="rId9">
                                      <a:extLst>
                                        <a:ext uri="{28A0092B-C50C-407E-A947-70E740481C1C}">
                                          <a14:useLocalDpi xmlns:a14="http://schemas.microsoft.com/office/drawing/2010/main" val="0"/>
                                        </a:ext>
                                      </a:extLst>
                                    </a:blip>
                                    <a:stretch>
                                      <a:fillRect/>
                                    </a:stretch>
                                  </pic:blipFill>
                                  <pic:spPr>
                                    <a:xfrm>
                                      <a:off x="0" y="0"/>
                                      <a:ext cx="4110752" cy="2369392"/>
                                    </a:xfrm>
                                    <a:prstGeom prst="rect">
                                      <a:avLst/>
                                    </a:prstGeom>
                                  </pic:spPr>
                                </pic:pic>
                              </a:graphicData>
                            </a:graphic>
                          </wp:inline>
                        </w:drawing>
                      </w:r>
                    </w:p>
                    <w:p w:rsidR="00497244" w:rsidRPr="00992A6B" w:rsidRDefault="00497244" w:rsidP="00FC31C0">
                      <w:pPr>
                        <w:rPr>
                          <w:rFonts w:ascii="Times New Roman" w:hAnsi="Times New Roman" w:cs="Times New Roman"/>
                          <w:b/>
                        </w:rPr>
                      </w:pPr>
                    </w:p>
                  </w:txbxContent>
                </v:textbox>
              </v:rect>
            </w:pict>
          </mc:Fallback>
        </mc:AlternateContent>
      </w:r>
    </w:p>
    <w:p w:rsidR="00667CCD" w:rsidRPr="00667CCD" w:rsidRDefault="00667CCD" w:rsidP="00667CCD"/>
    <w:p w:rsidR="00667CCD" w:rsidRPr="00667CCD" w:rsidRDefault="00667CCD" w:rsidP="00667CCD"/>
    <w:p w:rsidR="00667CCD" w:rsidRPr="00667CCD" w:rsidRDefault="00667CCD" w:rsidP="00667CCD"/>
    <w:p w:rsidR="00667CCD" w:rsidRPr="00667CCD" w:rsidRDefault="002166DC" w:rsidP="00667CCD">
      <w:r>
        <w:rPr>
          <w:noProof/>
          <w:lang w:eastAsia="tr-TR"/>
        </w:rPr>
        <mc:AlternateContent>
          <mc:Choice Requires="wps">
            <w:drawing>
              <wp:anchor distT="0" distB="0" distL="114300" distR="114300" simplePos="0" relativeHeight="251663360" behindDoc="0" locked="0" layoutInCell="1" allowOverlap="1" wp14:anchorId="731EB213" wp14:editId="7BA2868C">
                <wp:simplePos x="0" y="0"/>
                <wp:positionH relativeFrom="column">
                  <wp:posOffset>-61595</wp:posOffset>
                </wp:positionH>
                <wp:positionV relativeFrom="paragraph">
                  <wp:posOffset>31115</wp:posOffset>
                </wp:positionV>
                <wp:extent cx="4343400" cy="2571750"/>
                <wp:effectExtent l="0" t="0" r="19050" b="19050"/>
                <wp:wrapNone/>
                <wp:docPr id="5" name="Dikdörtgen 5"/>
                <wp:cNvGraphicFramePr/>
                <a:graphic xmlns:a="http://schemas.openxmlformats.org/drawingml/2006/main">
                  <a:graphicData uri="http://schemas.microsoft.com/office/word/2010/wordprocessingShape">
                    <wps:wsp>
                      <wps:cNvSpPr/>
                      <wps:spPr>
                        <a:xfrm>
                          <a:off x="0" y="0"/>
                          <a:ext cx="4343400" cy="2571750"/>
                        </a:xfrm>
                        <a:prstGeom prst="rect">
                          <a:avLst/>
                        </a:prstGeom>
                        <a:solidFill>
                          <a:schemeClr val="bg1">
                            <a:lumMod val="85000"/>
                          </a:schemeClr>
                        </a:solidFill>
                      </wps:spPr>
                      <wps:style>
                        <a:lnRef idx="2">
                          <a:schemeClr val="accent1"/>
                        </a:lnRef>
                        <a:fillRef idx="1">
                          <a:schemeClr val="lt1"/>
                        </a:fillRef>
                        <a:effectRef idx="0">
                          <a:schemeClr val="accent1"/>
                        </a:effectRef>
                        <a:fontRef idx="minor">
                          <a:schemeClr val="dk1"/>
                        </a:fontRef>
                      </wps:style>
                      <wps:txbx>
                        <w:txbxContent>
                          <w:p w:rsidR="00667CCD" w:rsidRDefault="00034969" w:rsidP="00667CCD">
                            <w:pPr>
                              <w:jc w:val="center"/>
                            </w:pPr>
                            <w:bookmarkStart w:id="0" w:name="_GoBack"/>
                            <w:r>
                              <w:rPr>
                                <w:noProof/>
                                <w:lang w:eastAsia="tr-TR"/>
                              </w:rPr>
                              <w:drawing>
                                <wp:inline distT="0" distB="0" distL="0" distR="0" wp14:anchorId="449241E6" wp14:editId="087F5AEE">
                                  <wp:extent cx="3568700" cy="245491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00" cy="2454910"/>
                                          </a:xfrm>
                                          <a:prstGeom prst="rect">
                                            <a:avLst/>
                                          </a:prstGeom>
                                        </pic:spPr>
                                      </pic:pic>
                                    </a:graphicData>
                                  </a:graphic>
                                </wp:inline>
                              </w:drawing>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EB213" id="Dikdörtgen 5" o:spid="_x0000_s1029" style="position:absolute;margin-left:-4.85pt;margin-top:2.45pt;width:342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" fillcolor="#d8d8d8 [2732]" strokecolor="#4f81bd [3204]" strokeweight="2pt">
                <v:textbox>
                  <w:txbxContent>
                    <w:p w:rsidR="00667CCD" w:rsidRDefault="00034969" w:rsidP="00667CCD">
                      <w:pPr>
                        <w:jc w:val="center"/>
                      </w:pPr>
                      <w:bookmarkStart w:id="1" w:name="_GoBack"/>
                      <w:r>
                        <w:rPr>
                          <w:noProof/>
                          <w:lang w:eastAsia="tr-TR"/>
                        </w:rPr>
                        <w:drawing>
                          <wp:inline distT="0" distB="0" distL="0" distR="0" wp14:anchorId="449241E6" wp14:editId="087F5AEE">
                            <wp:extent cx="3568700" cy="245491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00" cy="2454910"/>
                                    </a:xfrm>
                                    <a:prstGeom prst="rect">
                                      <a:avLst/>
                                    </a:prstGeom>
                                  </pic:spPr>
                                </pic:pic>
                              </a:graphicData>
                            </a:graphic>
                          </wp:inline>
                        </w:drawing>
                      </w:r>
                      <w:bookmarkEnd w:id="1"/>
                    </w:p>
                  </w:txbxContent>
                </v:textbox>
              </v:rect>
            </w:pict>
          </mc:Fallback>
        </mc:AlternateContent>
      </w:r>
    </w:p>
    <w:p w:rsidR="00667CCD" w:rsidRPr="00667CCD" w:rsidRDefault="00667CCD" w:rsidP="00667CCD"/>
    <w:p w:rsidR="00667CCD" w:rsidRPr="00667CCD" w:rsidRDefault="00667CCD" w:rsidP="00667CCD"/>
    <w:p w:rsidR="00667CCD" w:rsidRDefault="00667CCD" w:rsidP="00667CCD"/>
    <w:p w:rsidR="001E1B9C" w:rsidRPr="00667CCD" w:rsidRDefault="00956596" w:rsidP="00667CCD">
      <w:pPr>
        <w:tabs>
          <w:tab w:val="left" w:pos="7545"/>
        </w:tabs>
      </w:pPr>
      <w:r>
        <w:rPr>
          <w:noProof/>
          <w:lang w:eastAsia="tr-TR"/>
        </w:rPr>
        <mc:AlternateContent>
          <mc:Choice Requires="wps">
            <w:drawing>
              <wp:anchor distT="0" distB="0" distL="114300" distR="114300" simplePos="0" relativeHeight="251673600" behindDoc="0" locked="0" layoutInCell="1" allowOverlap="1" wp14:anchorId="7B1BF350" wp14:editId="7A5233B4">
                <wp:simplePos x="0" y="0"/>
                <wp:positionH relativeFrom="column">
                  <wp:posOffset>4653280</wp:posOffset>
                </wp:positionH>
                <wp:positionV relativeFrom="paragraph">
                  <wp:posOffset>491490</wp:posOffset>
                </wp:positionV>
                <wp:extent cx="4324350" cy="2476500"/>
                <wp:effectExtent l="0" t="0" r="19050" b="19050"/>
                <wp:wrapNone/>
                <wp:docPr id="11" name="Dikdörtgen 11"/>
                <wp:cNvGraphicFramePr/>
                <a:graphic xmlns:a="http://schemas.openxmlformats.org/drawingml/2006/main">
                  <a:graphicData uri="http://schemas.microsoft.com/office/word/2010/wordprocessingShape">
                    <wps:wsp>
                      <wps:cNvSpPr/>
                      <wps:spPr>
                        <a:xfrm>
                          <a:off x="0" y="0"/>
                          <a:ext cx="4324350" cy="24765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92A6B" w:rsidRDefault="00992A6B" w:rsidP="00FC31C0">
                            <w:pPr>
                              <w:jc w:val="both"/>
                              <w:rPr>
                                <w:b/>
                              </w:rPr>
                            </w:pPr>
                            <w:r w:rsidRPr="00992A6B">
                              <w:rPr>
                                <w:b/>
                              </w:rPr>
                              <w:t>TARTIŞMA:</w:t>
                            </w:r>
                          </w:p>
                          <w:p w:rsidR="00992A6B" w:rsidRPr="00FC31C0" w:rsidRDefault="00992A6B" w:rsidP="00FC31C0">
                            <w:pPr>
                              <w:jc w:val="both"/>
                            </w:pPr>
                            <w:r w:rsidRPr="00FC31C0">
                              <w:t xml:space="preserve"> Yüz tanımanın temel görevi, insan yüzlerinin verilen bir görüntüde görünüp görünmediğini vermektedir. Öncelikle her yüzün temsilini resmileştirdikten sonra, ikinci adım bu yüzlerin kimliklerini tanıtıp eğitilir. Her kişi için, birkaç resim çekilir ve özellikleri çıkarılır ve veri tabanında saklanır. Sonra bir giriş yüzü görüntüsü geldiğinde, yüz algılama ve özellik çıkarma işlemini gerçekleştirir ve özelliklerini veri tabanında depolanan her bir yüz sınıfı ile karşılaştırırız. Bir kişiye ait ne kadar yüz tanıtıp eğitirsek program çalışması o kadar başarılı olur. Yüz tanıyıp tanımama durumuna göre kapıyı açma komutu ise arduino kodlarıyla yazılıp işlemi gerçekleştirmek için servomotor kullanıldı.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BF350" id="Dikdörtgen 11" o:spid="_x0000_s1030" style="position:absolute;margin-left:366.4pt;margin-top:38.7pt;width:340.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" fillcolor="white [3201]" strokecolor="#4f81bd [3204]" strokeweight="2pt">
                <v:textbox>
                  <w:txbxContent>
                    <w:p w:rsidR="00992A6B" w:rsidRDefault="00992A6B" w:rsidP="00FC31C0">
                      <w:pPr>
                        <w:jc w:val="both"/>
                        <w:rPr>
                          <w:b/>
                        </w:rPr>
                      </w:pPr>
                      <w:r w:rsidRPr="00992A6B">
                        <w:rPr>
                          <w:b/>
                        </w:rPr>
                        <w:t>TARTIŞMA:</w:t>
                      </w:r>
                    </w:p>
                    <w:p w:rsidR="00992A6B" w:rsidRPr="00FC31C0" w:rsidRDefault="00992A6B" w:rsidP="00FC31C0">
                      <w:pPr>
                        <w:jc w:val="both"/>
                      </w:pPr>
                      <w:r w:rsidRPr="00FC31C0">
                        <w:t xml:space="preserve"> Yüz tanımanın temel görevi, insan yüzlerinin verilen bir görüntüde görünüp görünmediğini vermektedir. Öncelikle her yüzün temsilini resmileştirdikten sonra, ikinci adım bu yüzlerin kimliklerini tanıtıp eğitilir. Her kişi için, birkaç resim çekilir ve özellikleri çıkarılır ve veri tabanında saklanır. Sonra bir giriş yüzü görüntüsü geldiğinde, yüz algılama ve özellik çıkarma işlemini gerçekleştirir ve özelliklerini veri tabanında depolanan her bir yüz sınıfı ile karşılaştırırız. Bir kişiye ait ne kadar yüz tanıtıp eğitirsek program çalışması o kadar başarılı olur. Yüz tanıyıp tanımama durumuna göre kapıyı açma komutu ise arduino kodlarıyla yazılıp işlemi gerçekleştirmek için servomotor kullanıldı.</w:t>
                      </w:r>
                    </w:p>
                  </w:txbxContent>
                </v:textbox>
              </v:rect>
            </w:pict>
          </mc:Fallback>
        </mc:AlternateContent>
      </w:r>
      <w:r>
        <w:rPr>
          <w:noProof/>
          <w:lang w:eastAsia="tr-TR"/>
        </w:rPr>
        <mc:AlternateContent>
          <mc:Choice Requires="wps">
            <w:drawing>
              <wp:anchor distT="0" distB="0" distL="114300" distR="114300" simplePos="0" relativeHeight="251671552" behindDoc="0" locked="0" layoutInCell="1" allowOverlap="1" wp14:anchorId="65FF1EED" wp14:editId="07524B35">
                <wp:simplePos x="0" y="0"/>
                <wp:positionH relativeFrom="column">
                  <wp:posOffset>4653280</wp:posOffset>
                </wp:positionH>
                <wp:positionV relativeFrom="paragraph">
                  <wp:posOffset>3015615</wp:posOffset>
                </wp:positionV>
                <wp:extent cx="4324350" cy="3314700"/>
                <wp:effectExtent l="0" t="0" r="19050" b="19050"/>
                <wp:wrapNone/>
                <wp:docPr id="10" name="Dikdörtgen 10"/>
                <wp:cNvGraphicFramePr/>
                <a:graphic xmlns:a="http://schemas.openxmlformats.org/drawingml/2006/main">
                  <a:graphicData uri="http://schemas.microsoft.com/office/word/2010/wordprocessingShape">
                    <wps:wsp>
                      <wps:cNvSpPr/>
                      <wps:spPr>
                        <a:xfrm>
                          <a:off x="0" y="0"/>
                          <a:ext cx="4324350" cy="3314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22426" w:rsidRDefault="00522426" w:rsidP="00522426">
                            <w:r w:rsidRPr="00522426">
                              <w:rPr>
                                <w:b/>
                              </w:rPr>
                              <w:t>Kaynaklar:</w:t>
                            </w:r>
                            <w:r>
                              <w:rPr>
                                <w:b/>
                              </w:rPr>
                              <w:br/>
                            </w:r>
                            <w:hyperlink r:id="rId11" w:history="1">
                              <w:r w:rsidRPr="002D4E95">
                                <w:rPr>
                                  <w:rStyle w:val="Kpr"/>
                                </w:rPr>
                                <w:t>https://www.ingenia.org.uk/Ingenia/Articles/17811c85-d91a-4746-a7e9-5d32ee50cb16</w:t>
                              </w:r>
                            </w:hyperlink>
                            <w:r>
                              <w:rPr>
                                <w:b/>
                              </w:rPr>
                              <w:br/>
                            </w:r>
                            <w:hyperlink r:id="rId12" w:history="1">
                              <w:r w:rsidRPr="002D4E95">
                                <w:rPr>
                                  <w:rStyle w:val="Kpr"/>
                                </w:rPr>
                                <w:t>https://www.sciencedirect.com/science/article/pii/S1877050915021870</w:t>
                              </w:r>
                            </w:hyperlink>
                            <w:r>
                              <w:rPr>
                                <w:b/>
                              </w:rPr>
                              <w:br/>
                            </w:r>
                            <w:hyperlink r:id="rId13" w:history="1">
                              <w:r w:rsidRPr="002D4E95">
                                <w:rPr>
                                  <w:rStyle w:val="Kpr"/>
                                </w:rPr>
                                <w:t>https://electronics.howstuffworks.com/gadgets/high-tech-gadgets/facial-recognition.htm</w:t>
                              </w:r>
                            </w:hyperlink>
                            <w:r>
                              <w:rPr>
                                <w:b/>
                              </w:rPr>
                              <w:br/>
                            </w:r>
                            <w:hyperlink r:id="rId14" w:history="1">
                              <w:r w:rsidRPr="002D4E95">
                                <w:rPr>
                                  <w:rStyle w:val="Kpr"/>
                                </w:rPr>
                                <w:t>https://us.norton.com/internetsecurity-iot-how-facial-recognition-software-works.html</w:t>
                              </w:r>
                            </w:hyperlink>
                            <w:r>
                              <w:rPr>
                                <w:b/>
                              </w:rPr>
                              <w:br/>
                            </w:r>
                            <w:hyperlink r:id="rId15" w:history="1">
                              <w:r w:rsidRPr="002D4E95">
                                <w:rPr>
                                  <w:rStyle w:val="Kpr"/>
                                </w:rPr>
                                <w:t>https://www.wired.co.uk/article/avoid-facial-recognition-software</w:t>
                              </w:r>
                            </w:hyperlink>
                            <w:r>
                              <w:br/>
                            </w:r>
                            <w:hyperlink r:id="rId16" w:history="1">
                              <w:r w:rsidRPr="002D4E95">
                                <w:rPr>
                                  <w:rStyle w:val="Kpr"/>
                                </w:rPr>
                                <w:t>https://channels.theinnovationenterprise.com/articles/facial-recognition-in-digital-age</w:t>
                              </w:r>
                            </w:hyperlink>
                            <w:r>
                              <w:br/>
                            </w:r>
                            <w:hyperlink r:id="rId17" w:history="1">
                              <w:r w:rsidRPr="002D4E95">
                                <w:rPr>
                                  <w:rStyle w:val="Kpr"/>
                                </w:rPr>
                                <w:t>https://www.nytimes.com/2018/07/18/lens/what-do-facial-recognition-technologies-mean-for-our-privacy.html</w:t>
                              </w:r>
                            </w:hyperlink>
                            <w:r>
                              <w:br/>
                            </w:r>
                            <w:hyperlink r:id="rId18" w:history="1">
                              <w:r w:rsidRPr="002D4E95">
                                <w:rPr>
                                  <w:rStyle w:val="Kpr"/>
                                </w:rPr>
                                <w:t>https://www.laserfocusworld.com/topics/f/facial-recognition.html</w:t>
                              </w:r>
                            </w:hyperlink>
                            <w:r>
                              <w:br/>
                            </w:r>
                            <w:hyperlink r:id="rId19" w:history="1">
                              <w:r w:rsidRPr="002D4E95">
                                <w:rPr>
                                  <w:rStyle w:val="Kpr"/>
                                </w:rPr>
                                <w:t>https://www.bayometric.com/all/facial-recognition/</w:t>
                              </w:r>
                            </w:hyperlink>
                          </w:p>
                          <w:p w:rsidR="00522426" w:rsidRDefault="00522426" w:rsidP="0052242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F1EED" id="Dikdörtgen 10" o:spid="_x0000_s1031" style="position:absolute;margin-left:366.4pt;margin-top:237.45pt;width:340.5pt;height:2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" fillcolor="white [3201]" strokecolor="#4f81bd [3204]" strokeweight="2pt">
                <v:textbox>
                  <w:txbxContent>
                    <w:p w:rsidR="00522426" w:rsidRDefault="00522426" w:rsidP="00522426">
                      <w:r w:rsidRPr="00522426">
                        <w:rPr>
                          <w:b/>
                        </w:rPr>
                        <w:t>Kaynaklar:</w:t>
                      </w:r>
                      <w:r>
                        <w:rPr>
                          <w:b/>
                        </w:rPr>
                        <w:br/>
                      </w:r>
                      <w:hyperlink r:id="rId20" w:history="1">
                        <w:r w:rsidRPr="002D4E95">
                          <w:rPr>
                            <w:rStyle w:val="Kpr"/>
                          </w:rPr>
                          <w:t>https://www.ingenia.org.uk/Ingenia/Articles/17811c85-d91a-4746-a7e9-5d32ee50cb16</w:t>
                        </w:r>
                      </w:hyperlink>
                      <w:r>
                        <w:rPr>
                          <w:b/>
                        </w:rPr>
                        <w:br/>
                      </w:r>
                      <w:hyperlink r:id="rId21" w:history="1">
                        <w:r w:rsidRPr="002D4E95">
                          <w:rPr>
                            <w:rStyle w:val="Kpr"/>
                          </w:rPr>
                          <w:t>https://www.sciencedirect.com/science/article/pii/S1877050915021870</w:t>
                        </w:r>
                      </w:hyperlink>
                      <w:r>
                        <w:rPr>
                          <w:b/>
                        </w:rPr>
                        <w:br/>
                      </w:r>
                      <w:hyperlink r:id="rId22" w:history="1">
                        <w:r w:rsidRPr="002D4E95">
                          <w:rPr>
                            <w:rStyle w:val="Kpr"/>
                          </w:rPr>
                          <w:t>https://electronics.howstuffworks.com/gadgets/high-tech-gadgets/facial-recognition.htm</w:t>
                        </w:r>
                      </w:hyperlink>
                      <w:r>
                        <w:rPr>
                          <w:b/>
                        </w:rPr>
                        <w:br/>
                      </w:r>
                      <w:hyperlink r:id="rId23" w:history="1">
                        <w:r w:rsidRPr="002D4E95">
                          <w:rPr>
                            <w:rStyle w:val="Kpr"/>
                          </w:rPr>
                          <w:t>https://us.norton.com/internetsecurity-iot-how-facial-recognition-software-works.html</w:t>
                        </w:r>
                      </w:hyperlink>
                      <w:r>
                        <w:rPr>
                          <w:b/>
                        </w:rPr>
                        <w:br/>
                      </w:r>
                      <w:hyperlink r:id="rId24" w:history="1">
                        <w:r w:rsidRPr="002D4E95">
                          <w:rPr>
                            <w:rStyle w:val="Kpr"/>
                          </w:rPr>
                          <w:t>https://www.wired.co.uk/article/avoid-facial-recognition-software</w:t>
                        </w:r>
                      </w:hyperlink>
                      <w:r>
                        <w:br/>
                      </w:r>
                      <w:hyperlink r:id="rId25" w:history="1">
                        <w:r w:rsidRPr="002D4E95">
                          <w:rPr>
                            <w:rStyle w:val="Kpr"/>
                          </w:rPr>
                          <w:t>https://channels.theinnovationenterprise.com/articles/facial-recognition-in-digital-age</w:t>
                        </w:r>
                      </w:hyperlink>
                      <w:r>
                        <w:br/>
                      </w:r>
                      <w:hyperlink r:id="rId26" w:history="1">
                        <w:r w:rsidRPr="002D4E95">
                          <w:rPr>
                            <w:rStyle w:val="Kpr"/>
                          </w:rPr>
                          <w:t>https://www.nytimes.com/2018/07/18/lens/what-do-facial-recognition-technologies-mean-for-our-privacy.html</w:t>
                        </w:r>
                      </w:hyperlink>
                      <w:r>
                        <w:br/>
                      </w:r>
                      <w:hyperlink r:id="rId27" w:history="1">
                        <w:r w:rsidRPr="002D4E95">
                          <w:rPr>
                            <w:rStyle w:val="Kpr"/>
                          </w:rPr>
                          <w:t>https://www.laserfocusworld.com/topics/f/facial-recognition.html</w:t>
                        </w:r>
                      </w:hyperlink>
                      <w:r>
                        <w:br/>
                      </w:r>
                      <w:hyperlink r:id="rId28" w:history="1">
                        <w:r w:rsidRPr="002D4E95">
                          <w:rPr>
                            <w:rStyle w:val="Kpr"/>
                          </w:rPr>
                          <w:t>https://www.bayometric.com/all/facial-recognition/</w:t>
                        </w:r>
                      </w:hyperlink>
                    </w:p>
                    <w:p w:rsidR="00522426" w:rsidRDefault="00522426" w:rsidP="00522426"/>
                  </w:txbxContent>
                </v:textbox>
              </v:rect>
            </w:pict>
          </mc:Fallback>
        </mc:AlternateContent>
      </w:r>
      <w:r w:rsidR="001C252B">
        <w:rPr>
          <w:noProof/>
          <w:lang w:eastAsia="tr-TR"/>
        </w:rPr>
        <mc:AlternateContent>
          <mc:Choice Requires="wps">
            <w:drawing>
              <wp:anchor distT="0" distB="0" distL="114300" distR="114300" simplePos="0" relativeHeight="251665408" behindDoc="0" locked="0" layoutInCell="1" allowOverlap="1" wp14:anchorId="69B3256C" wp14:editId="18AFA1B7">
                <wp:simplePos x="0" y="0"/>
                <wp:positionH relativeFrom="column">
                  <wp:posOffset>-61595</wp:posOffset>
                </wp:positionH>
                <wp:positionV relativeFrom="paragraph">
                  <wp:posOffset>1358266</wp:posOffset>
                </wp:positionV>
                <wp:extent cx="4343400" cy="4972050"/>
                <wp:effectExtent l="0" t="0" r="19050" b="19050"/>
                <wp:wrapNone/>
                <wp:docPr id="6" name="Dikdörtgen 6"/>
                <wp:cNvGraphicFramePr/>
                <a:graphic xmlns:a="http://schemas.openxmlformats.org/drawingml/2006/main">
                  <a:graphicData uri="http://schemas.microsoft.com/office/word/2010/wordprocessingShape">
                    <wps:wsp>
                      <wps:cNvSpPr/>
                      <wps:spPr>
                        <a:xfrm>
                          <a:off x="0" y="0"/>
                          <a:ext cx="4343400" cy="4972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940BE" w:rsidRPr="002940BE" w:rsidRDefault="00FC5E34" w:rsidP="002940BE">
                            <w:pPr>
                              <w:jc w:val="both"/>
                              <w:rPr>
                                <w:rFonts w:ascii="Times New Roman" w:hAnsi="Times New Roman" w:cs="Times New Roman"/>
                                <w:color w:val="000000" w:themeColor="text1"/>
                                <w:shd w:val="clear" w:color="auto" w:fill="FFFFFF"/>
                              </w:rPr>
                            </w:pPr>
                            <w:r w:rsidRPr="002166DC">
                              <w:rPr>
                                <w:rFonts w:ascii="Times New Roman" w:hAnsi="Times New Roman" w:cs="Times New Roman"/>
                                <w:b/>
                                <w:color w:val="000000" w:themeColor="text1"/>
                                <w:shd w:val="clear" w:color="auto" w:fill="FFFFFF"/>
                              </w:rPr>
                              <w:t>Materyal-Metot:</w:t>
                            </w:r>
                            <w:r>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Arduino Uno: Arduino, elektronik projeler inşa etmek için kullanılan açık kaynaklı bir platformdur. Arduino, hem fiziksel programlanabilir bir devre kartı hem de bilgisayar kodunu yazmak ve fiziksel panele yüklemek için kullanılan, bilgisayarınızda çalışan</w:t>
                            </w:r>
                            <w:r w:rsidRPr="00FC5E34">
                              <w:rPr>
                                <w:rFonts w:ascii="Times New Roman" w:hAnsi="Times New Roman" w:cs="Times New Roman"/>
                                <w:color w:val="000000" w:themeColor="text1"/>
                                <w:shd w:val="clear" w:color="auto" w:fill="FFFFFF"/>
                              </w:rPr>
                              <w:t xml:space="preserve"> Tümleşik Geliştirme Ortamından</w:t>
                            </w:r>
                            <w:r w:rsidRPr="002940BE">
                              <w:rPr>
                                <w:rFonts w:ascii="Times New Roman" w:hAnsi="Times New Roman" w:cs="Times New Roman"/>
                                <w:color w:val="000000" w:themeColor="text1"/>
                                <w:shd w:val="clear" w:color="auto" w:fill="FFFFFF"/>
                              </w:rPr>
                              <w:t>oluşur</w:t>
                            </w:r>
                            <w:r w:rsidR="002940BE" w:rsidRPr="002940BE">
                              <w:rPr>
                                <w:rFonts w:ascii="Times New Roman" w:hAnsi="Times New Roman" w:cs="Times New Roman"/>
                                <w:color w:val="000000" w:themeColor="text1"/>
                                <w:shd w:val="clear" w:color="auto" w:fill="FFFFFF"/>
                              </w:rPr>
                              <w:t>.</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Erkek Erkek Jumper Kablo: Aradaki bağlant</w:t>
                            </w:r>
                            <w:r w:rsidRPr="00FC5E34">
                              <w:rPr>
                                <w:rFonts w:ascii="Times New Roman" w:hAnsi="Times New Roman" w:cs="Times New Roman"/>
                                <w:color w:val="000000" w:themeColor="text1"/>
                                <w:shd w:val="clear" w:color="auto" w:fill="FFFFFF"/>
                              </w:rPr>
                              <w:t>ıları sağlamak için kullanılır.</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Servo Motor: Servo motor, bir sinyal göndererek belirli bir açısal konuma getirilebilen bir motor türüdür. Kodlanmış sinyali değiştirdiğinizde, milin açısal konumu değişecektir. Kapıyı açmak amacıyla kullanılan mekanizmadır.</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Arduino IDE: Arduino parçalarının çalışması için kodların yazıldığı platformdur. Bu projede ise servo motoru döndürme işlemin</w:t>
                            </w:r>
                            <w:r w:rsidRPr="00FC5E34">
                              <w:rPr>
                                <w:rFonts w:ascii="Times New Roman" w:hAnsi="Times New Roman" w:cs="Times New Roman"/>
                                <w:color w:val="000000" w:themeColor="text1"/>
                                <w:shd w:val="clear" w:color="auto" w:fill="FFFFFF"/>
                              </w:rPr>
                              <w:t xml:space="preserve">i bununla yazarız. </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 xml:space="preserve">Python: Python dili yapay zekâ uygulamaları için geliştirilmiş bir sürü özel kütüphanesi vardır. Bizde bu projede </w:t>
                            </w:r>
                            <w:r w:rsidR="002166DC">
                              <w:rPr>
                                <w:rFonts w:ascii="Times New Roman" w:hAnsi="Times New Roman" w:cs="Times New Roman"/>
                                <w:color w:val="000000" w:themeColor="text1"/>
                                <w:shd w:val="clear" w:color="auto" w:fill="FFFFFF"/>
                              </w:rPr>
                              <w:t>yüz tanıma için openc</w:t>
                            </w:r>
                            <w:r w:rsidR="002940BE" w:rsidRPr="002940BE">
                              <w:rPr>
                                <w:rFonts w:ascii="Times New Roman" w:hAnsi="Times New Roman" w:cs="Times New Roman"/>
                                <w:color w:val="000000" w:themeColor="text1"/>
                                <w:shd w:val="clear" w:color="auto" w:fill="FFFFFF"/>
                              </w:rPr>
                              <w:t>v, numpy ve matplotlib</w:t>
                            </w:r>
                            <w:r w:rsidRPr="00FC5E34">
                              <w:rPr>
                                <w:rFonts w:ascii="Times New Roman" w:hAnsi="Times New Roman" w:cs="Times New Roman"/>
                                <w:color w:val="000000" w:themeColor="text1"/>
                                <w:shd w:val="clear" w:color="auto" w:fill="FFFFFF"/>
                              </w:rPr>
                              <w:t xml:space="preserve"> kütüphaneleri kullanılmıştır. </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PyCharm: Python kodlarının yazımında kullanılan kod</w:t>
                            </w:r>
                            <w:r w:rsidRPr="00FC5E34">
                              <w:rPr>
                                <w:rFonts w:ascii="Times New Roman" w:hAnsi="Times New Roman" w:cs="Times New Roman"/>
                                <w:color w:val="000000" w:themeColor="text1"/>
                                <w:shd w:val="clear" w:color="auto" w:fill="FFFFFF"/>
                              </w:rPr>
                              <w:t xml:space="preserve"> yazma editörüdür. </w:t>
                            </w:r>
                            <w:r w:rsidR="002940BE" w:rsidRPr="002940BE">
                              <w:rPr>
                                <w:rFonts w:ascii="Times New Roman" w:hAnsi="Times New Roman" w:cs="Times New Roman"/>
                                <w:color w:val="000000" w:themeColor="text1"/>
                                <w:shd w:val="clear" w:color="auto" w:fill="FFFFFF"/>
                              </w:rPr>
                              <w:t>OpenCV: OpenCV-Python, bilgisayarda görüntü işlemie sorunlarını çözmek için tasarlanmış bir Python kütüphanesidir. Programcının, okunabilirliği azaltmadan fikirleri daha az kod s</w:t>
                            </w:r>
                            <w:r w:rsidRPr="00FC5E34">
                              <w:rPr>
                                <w:rFonts w:ascii="Times New Roman" w:hAnsi="Times New Roman" w:cs="Times New Roman"/>
                                <w:color w:val="000000" w:themeColor="text1"/>
                                <w:shd w:val="clear" w:color="auto" w:fill="FFFFFF"/>
                              </w:rPr>
                              <w:t>atırında ifade etmesini sağlar.</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 xml:space="preserve">Numpy: NumPy başka bir programlama dili değil, bir Python modülüdür. Homojen veri dizileri üzerinde hızlı ve verimli işlemler sağlar. </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 xml:space="preserve">Matplotlib: Matplotlib, Python programlama dili ve sayısal matematik uzantısı olan NumPy için bir çizim kütüphanesidir. </w:t>
                            </w:r>
                          </w:p>
                          <w:p w:rsidR="001C252B" w:rsidRPr="002940BE" w:rsidRDefault="001C252B" w:rsidP="001C252B">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3256C" id="Dikdörtgen 6" o:spid="_x0000_s1032" style="position:absolute;margin-left:-4.85pt;margin-top:106.95pt;width:342pt;height:3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" fillcolor="white [3201]" strokecolor="#4f81bd [3204]" strokeweight="2pt">
                <v:textbox>
                  <w:txbxContent>
                    <w:p w:rsidR="002940BE" w:rsidRPr="002940BE" w:rsidRDefault="00FC5E34" w:rsidP="002940BE">
                      <w:pPr>
                        <w:jc w:val="both"/>
                        <w:rPr>
                          <w:rFonts w:ascii="Times New Roman" w:hAnsi="Times New Roman" w:cs="Times New Roman"/>
                          <w:color w:val="000000" w:themeColor="text1"/>
                          <w:shd w:val="clear" w:color="auto" w:fill="FFFFFF"/>
                        </w:rPr>
                      </w:pPr>
                      <w:r w:rsidRPr="002166DC">
                        <w:rPr>
                          <w:rFonts w:ascii="Times New Roman" w:hAnsi="Times New Roman" w:cs="Times New Roman"/>
                          <w:b/>
                          <w:color w:val="000000" w:themeColor="text1"/>
                          <w:shd w:val="clear" w:color="auto" w:fill="FFFFFF"/>
                        </w:rPr>
                        <w:t>Materyal-Metot:</w:t>
                      </w:r>
                      <w:r>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Arduino Uno: Arduino, elektronik projeler inşa etmek için kullanılan açık kaynaklı bir platformdur. Arduino, hem fiziksel programlanabilir bir devre kartı hem de bilgisayar kodunu yazmak ve fiziksel panele yüklemek için kullanılan, bilgisayarınızda çalışan</w:t>
                      </w:r>
                      <w:r w:rsidRPr="00FC5E34">
                        <w:rPr>
                          <w:rFonts w:ascii="Times New Roman" w:hAnsi="Times New Roman" w:cs="Times New Roman"/>
                          <w:color w:val="000000" w:themeColor="text1"/>
                          <w:shd w:val="clear" w:color="auto" w:fill="FFFFFF"/>
                        </w:rPr>
                        <w:t xml:space="preserve"> Tümleşik Geliştirme Ortamından</w:t>
                      </w:r>
                      <w:r w:rsidRPr="002940BE">
                        <w:rPr>
                          <w:rFonts w:ascii="Times New Roman" w:hAnsi="Times New Roman" w:cs="Times New Roman"/>
                          <w:color w:val="000000" w:themeColor="text1"/>
                          <w:shd w:val="clear" w:color="auto" w:fill="FFFFFF"/>
                        </w:rPr>
                        <w:t>oluşur</w:t>
                      </w:r>
                      <w:r w:rsidR="002940BE" w:rsidRPr="002940BE">
                        <w:rPr>
                          <w:rFonts w:ascii="Times New Roman" w:hAnsi="Times New Roman" w:cs="Times New Roman"/>
                          <w:color w:val="000000" w:themeColor="text1"/>
                          <w:shd w:val="clear" w:color="auto" w:fill="FFFFFF"/>
                        </w:rPr>
                        <w:t>.</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Erkek Erkek Jumper Kablo: Aradaki bağlant</w:t>
                      </w:r>
                      <w:r w:rsidRPr="00FC5E34">
                        <w:rPr>
                          <w:rFonts w:ascii="Times New Roman" w:hAnsi="Times New Roman" w:cs="Times New Roman"/>
                          <w:color w:val="000000" w:themeColor="text1"/>
                          <w:shd w:val="clear" w:color="auto" w:fill="FFFFFF"/>
                        </w:rPr>
                        <w:t>ıları sağlamak için kullanılır.</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Servo Motor: Servo motor, bir sinyal göndererek belirli bir açısal konuma getirilebilen bir motor türüdür. Kodlanmış sinyali değiştirdiğinizde, milin açısal konumu değişecektir. Kapıyı açmak amacıyla kullanılan mekanizmadır.</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Arduino IDE: Arduino parçalarının çalışması için kodların yazıldığı platformdur. Bu projede ise servo motoru döndürme işlemin</w:t>
                      </w:r>
                      <w:r w:rsidRPr="00FC5E34">
                        <w:rPr>
                          <w:rFonts w:ascii="Times New Roman" w:hAnsi="Times New Roman" w:cs="Times New Roman"/>
                          <w:color w:val="000000" w:themeColor="text1"/>
                          <w:shd w:val="clear" w:color="auto" w:fill="FFFFFF"/>
                        </w:rPr>
                        <w:t xml:space="preserve">i bununla yazarız. </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 xml:space="preserve">Python: Python dili yapay zekâ uygulamaları için geliştirilmiş bir sürü özel kütüphanesi vardır. Bizde bu projede </w:t>
                      </w:r>
                      <w:r w:rsidR="002166DC">
                        <w:rPr>
                          <w:rFonts w:ascii="Times New Roman" w:hAnsi="Times New Roman" w:cs="Times New Roman"/>
                          <w:color w:val="000000" w:themeColor="text1"/>
                          <w:shd w:val="clear" w:color="auto" w:fill="FFFFFF"/>
                        </w:rPr>
                        <w:t>yüz tanıma için openc</w:t>
                      </w:r>
                      <w:r w:rsidR="002940BE" w:rsidRPr="002940BE">
                        <w:rPr>
                          <w:rFonts w:ascii="Times New Roman" w:hAnsi="Times New Roman" w:cs="Times New Roman"/>
                          <w:color w:val="000000" w:themeColor="text1"/>
                          <w:shd w:val="clear" w:color="auto" w:fill="FFFFFF"/>
                        </w:rPr>
                        <w:t>v, numpy ve matplotlib</w:t>
                      </w:r>
                      <w:r w:rsidRPr="00FC5E34">
                        <w:rPr>
                          <w:rFonts w:ascii="Times New Roman" w:hAnsi="Times New Roman" w:cs="Times New Roman"/>
                          <w:color w:val="000000" w:themeColor="text1"/>
                          <w:shd w:val="clear" w:color="auto" w:fill="FFFFFF"/>
                        </w:rPr>
                        <w:t xml:space="preserve"> kütüphaneleri kullanılmıştır. </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PyCharm: Python kodlarının yazımında kullanılan kod</w:t>
                      </w:r>
                      <w:r w:rsidRPr="00FC5E34">
                        <w:rPr>
                          <w:rFonts w:ascii="Times New Roman" w:hAnsi="Times New Roman" w:cs="Times New Roman"/>
                          <w:color w:val="000000" w:themeColor="text1"/>
                          <w:shd w:val="clear" w:color="auto" w:fill="FFFFFF"/>
                        </w:rPr>
                        <w:t xml:space="preserve"> yazma editörüdür. </w:t>
                      </w:r>
                      <w:r w:rsidR="002940BE" w:rsidRPr="002940BE">
                        <w:rPr>
                          <w:rFonts w:ascii="Times New Roman" w:hAnsi="Times New Roman" w:cs="Times New Roman"/>
                          <w:color w:val="000000" w:themeColor="text1"/>
                          <w:shd w:val="clear" w:color="auto" w:fill="FFFFFF"/>
                        </w:rPr>
                        <w:t>OpenCV: OpenCV-Python, bilgisayarda görüntü işlemie sorunlarını çözmek için tasarlanmış bir Python kütüphanesidir. Programcının, okunabilirliği azaltmadan fikirleri daha az kod s</w:t>
                      </w:r>
                      <w:r w:rsidRPr="00FC5E34">
                        <w:rPr>
                          <w:rFonts w:ascii="Times New Roman" w:hAnsi="Times New Roman" w:cs="Times New Roman"/>
                          <w:color w:val="000000" w:themeColor="text1"/>
                          <w:shd w:val="clear" w:color="auto" w:fill="FFFFFF"/>
                        </w:rPr>
                        <w:t>atırında ifade etmesini sağlar.</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 xml:space="preserve">Numpy: NumPy başka bir programlama dili değil, bir Python modülüdür. Homojen veri dizileri üzerinde hızlı ve verimli işlemler sağlar. </w:t>
                      </w:r>
                      <w:r w:rsidRPr="00FC5E34">
                        <w:rPr>
                          <w:rFonts w:ascii="Times New Roman" w:hAnsi="Times New Roman" w:cs="Times New Roman"/>
                          <w:color w:val="000000" w:themeColor="text1"/>
                          <w:shd w:val="clear" w:color="auto" w:fill="FFFFFF"/>
                        </w:rPr>
                        <w:br/>
                      </w:r>
                      <w:r w:rsidR="002940BE" w:rsidRPr="002940BE">
                        <w:rPr>
                          <w:rFonts w:ascii="Times New Roman" w:hAnsi="Times New Roman" w:cs="Times New Roman"/>
                          <w:color w:val="000000" w:themeColor="text1"/>
                          <w:shd w:val="clear" w:color="auto" w:fill="FFFFFF"/>
                        </w:rPr>
                        <w:t xml:space="preserve">Matplotlib: Matplotlib, Python programlama dili ve sayısal matematik uzantısı olan NumPy için bir çizim kütüphanesidir. </w:t>
                      </w:r>
                    </w:p>
                    <w:p w:rsidR="001C252B" w:rsidRPr="002940BE" w:rsidRDefault="001C252B" w:rsidP="001C252B">
                      <w:pPr>
                        <w:jc w:val="center"/>
                        <w:rPr>
                          <w:rFonts w:ascii="Times New Roman" w:hAnsi="Times New Roman" w:cs="Times New Roman"/>
                          <w:color w:val="000000" w:themeColor="text1"/>
                        </w:rPr>
                      </w:pPr>
                    </w:p>
                  </w:txbxContent>
                </v:textbox>
              </v:rect>
            </w:pict>
          </mc:Fallback>
        </mc:AlternateContent>
      </w:r>
      <w:r w:rsidR="00667CCD">
        <w:tab/>
      </w:r>
    </w:p>
    <w:sectPr w:rsidR="001E1B9C" w:rsidRPr="00667CCD" w:rsidSect="00086AA2">
      <w:pgSz w:w="16839" w:h="23814" w:code="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BEF" w:rsidRDefault="00470BEF" w:rsidP="00086AA2">
      <w:pPr>
        <w:spacing w:after="0" w:line="240" w:lineRule="auto"/>
      </w:pPr>
      <w:r>
        <w:separator/>
      </w:r>
    </w:p>
  </w:endnote>
  <w:endnote w:type="continuationSeparator" w:id="0">
    <w:p w:rsidR="00470BEF" w:rsidRDefault="00470BEF" w:rsidP="0008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BEF" w:rsidRDefault="00470BEF" w:rsidP="00086AA2">
      <w:pPr>
        <w:spacing w:after="0" w:line="240" w:lineRule="auto"/>
      </w:pPr>
      <w:r>
        <w:separator/>
      </w:r>
    </w:p>
  </w:footnote>
  <w:footnote w:type="continuationSeparator" w:id="0">
    <w:p w:rsidR="00470BEF" w:rsidRDefault="00470BEF" w:rsidP="00086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AA2"/>
    <w:rsid w:val="00034969"/>
    <w:rsid w:val="00086AA2"/>
    <w:rsid w:val="00102024"/>
    <w:rsid w:val="00124760"/>
    <w:rsid w:val="001C252B"/>
    <w:rsid w:val="001E1B9C"/>
    <w:rsid w:val="00211BE2"/>
    <w:rsid w:val="002166DC"/>
    <w:rsid w:val="00230BD8"/>
    <w:rsid w:val="002940BE"/>
    <w:rsid w:val="00470BEF"/>
    <w:rsid w:val="00497244"/>
    <w:rsid w:val="00522426"/>
    <w:rsid w:val="005E471C"/>
    <w:rsid w:val="00667CCD"/>
    <w:rsid w:val="006C49D7"/>
    <w:rsid w:val="00956596"/>
    <w:rsid w:val="00992A6B"/>
    <w:rsid w:val="009C2B80"/>
    <w:rsid w:val="00AE2131"/>
    <w:rsid w:val="00BF43EE"/>
    <w:rsid w:val="00CA3A46"/>
    <w:rsid w:val="00F3373C"/>
    <w:rsid w:val="00F94BD3"/>
    <w:rsid w:val="00FC31C0"/>
    <w:rsid w:val="00FC5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B3B13-B430-437B-98A3-416033F9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86A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6AA2"/>
    <w:rPr>
      <w:rFonts w:ascii="Tahoma" w:hAnsi="Tahoma" w:cs="Tahoma"/>
      <w:sz w:val="16"/>
      <w:szCs w:val="16"/>
    </w:rPr>
  </w:style>
  <w:style w:type="paragraph" w:styleId="stBilgi">
    <w:name w:val="header"/>
    <w:basedOn w:val="Normal"/>
    <w:link w:val="stBilgiChar"/>
    <w:uiPriority w:val="99"/>
    <w:unhideWhenUsed/>
    <w:rsid w:val="00086A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AA2"/>
  </w:style>
  <w:style w:type="paragraph" w:styleId="AltBilgi">
    <w:name w:val="footer"/>
    <w:basedOn w:val="Normal"/>
    <w:link w:val="AltBilgiChar"/>
    <w:uiPriority w:val="99"/>
    <w:unhideWhenUsed/>
    <w:rsid w:val="00086A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AA2"/>
  </w:style>
  <w:style w:type="character" w:styleId="Gl">
    <w:name w:val="Strong"/>
    <w:basedOn w:val="VarsaylanParagrafYazTipi"/>
    <w:uiPriority w:val="22"/>
    <w:qFormat/>
    <w:rsid w:val="001C252B"/>
    <w:rPr>
      <w:b/>
      <w:bCs/>
    </w:rPr>
  </w:style>
  <w:style w:type="character" w:styleId="Kpr">
    <w:name w:val="Hyperlink"/>
    <w:basedOn w:val="VarsaylanParagrafYazTipi"/>
    <w:uiPriority w:val="99"/>
    <w:unhideWhenUsed/>
    <w:rsid w:val="00522426"/>
    <w:rPr>
      <w:color w:val="0000FF" w:themeColor="hyperlink"/>
      <w:u w:val="single"/>
    </w:rPr>
  </w:style>
  <w:style w:type="paragraph" w:styleId="Dzeltme">
    <w:name w:val="Revision"/>
    <w:hidden/>
    <w:uiPriority w:val="99"/>
    <w:semiHidden/>
    <w:rsid w:val="00992A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ectronics.howstuffworks.com/gadgets/high-tech-gadgets/facial-recognition.htm" TargetMode="External"/><Relationship Id="rId18" Type="http://schemas.openxmlformats.org/officeDocument/2006/relationships/hyperlink" Target="https://www.laserfocusworld.com/topics/f/facial-recognition.html" TargetMode="External"/><Relationship Id="rId26" Type="http://schemas.openxmlformats.org/officeDocument/2006/relationships/hyperlink" Target="https://www.nytimes.com/2018/07/18/lens/what-do-facial-recognition-technologies-mean-for-our-privacy.html" TargetMode="External"/><Relationship Id="rId3" Type="http://schemas.openxmlformats.org/officeDocument/2006/relationships/settings" Target="settings.xml"/><Relationship Id="rId21" Type="http://schemas.openxmlformats.org/officeDocument/2006/relationships/hyperlink" Target="https://www.sciencedirect.com/science/article/pii/S1877050915021870" TargetMode="External"/><Relationship Id="rId7" Type="http://schemas.openxmlformats.org/officeDocument/2006/relationships/image" Target="media/image1.png"/><Relationship Id="rId12" Type="http://schemas.openxmlformats.org/officeDocument/2006/relationships/hyperlink" Target="https://www.sciencedirect.com/science/article/pii/S1877050915021870" TargetMode="External"/><Relationship Id="rId17" Type="http://schemas.openxmlformats.org/officeDocument/2006/relationships/hyperlink" Target="https://www.nytimes.com/2018/07/18/lens/what-do-facial-recognition-technologies-mean-for-our-privacy.html" TargetMode="External"/><Relationship Id="rId25" Type="http://schemas.openxmlformats.org/officeDocument/2006/relationships/hyperlink" Target="https://channels.theinnovationenterprise.com/articles/facial-recognition-in-digital-age" TargetMode="External"/><Relationship Id="rId2" Type="http://schemas.openxmlformats.org/officeDocument/2006/relationships/styles" Target="styles.xml"/><Relationship Id="rId16" Type="http://schemas.openxmlformats.org/officeDocument/2006/relationships/hyperlink" Target="https://channels.theinnovationenterprise.com/articles/facial-recognition-in-digital-age" TargetMode="External"/><Relationship Id="rId20" Type="http://schemas.openxmlformats.org/officeDocument/2006/relationships/hyperlink" Target="https://www.ingenia.org.uk/Ingenia/Articles/17811c85-d91a-4746-a7e9-5d32ee50cb1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genia.org.uk/Ingenia/Articles/17811c85-d91a-4746-a7e9-5d32ee50cb16" TargetMode="External"/><Relationship Id="rId24" Type="http://schemas.openxmlformats.org/officeDocument/2006/relationships/hyperlink" Target="https://www.wired.co.uk/article/avoid-facial-recognition-software" TargetMode="External"/><Relationship Id="rId5" Type="http://schemas.openxmlformats.org/officeDocument/2006/relationships/footnotes" Target="footnotes.xml"/><Relationship Id="rId15" Type="http://schemas.openxmlformats.org/officeDocument/2006/relationships/hyperlink" Target="https://www.wired.co.uk/article/avoid-facial-recognition-software" TargetMode="External"/><Relationship Id="rId23" Type="http://schemas.openxmlformats.org/officeDocument/2006/relationships/hyperlink" Target="https://us.norton.com/internetsecurity-iot-how-facial-recognition-software-works.html" TargetMode="External"/><Relationship Id="rId28" Type="http://schemas.openxmlformats.org/officeDocument/2006/relationships/hyperlink" Target="https://www.bayometric.com/all/facial-recognition/" TargetMode="External"/><Relationship Id="rId10" Type="http://schemas.openxmlformats.org/officeDocument/2006/relationships/image" Target="media/image4.png"/><Relationship Id="rId19" Type="http://schemas.openxmlformats.org/officeDocument/2006/relationships/hyperlink" Target="https://www.bayometric.com/all/facial-recognit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s.norton.com/internetsecurity-iot-how-facial-recognition-software-works.html" TargetMode="External"/><Relationship Id="rId22" Type="http://schemas.openxmlformats.org/officeDocument/2006/relationships/hyperlink" Target="https://electronics.howstuffworks.com/gadgets/high-tech-gadgets/facial-recognition.htm" TargetMode="External"/><Relationship Id="rId27" Type="http://schemas.openxmlformats.org/officeDocument/2006/relationships/hyperlink" Target="https://www.laserfocusworld.com/topics/f/facial-recognition.html" TargetMode="Externa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0CD34-5FB3-4A03-96F3-A8666D36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54</Words>
  <Characters>312</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feyza gözütok</dc:creator>
  <cp:lastModifiedBy>Beliz Korkut</cp:lastModifiedBy>
  <cp:revision>10</cp:revision>
  <dcterms:created xsi:type="dcterms:W3CDTF">2019-04-18T15:49:00Z</dcterms:created>
  <dcterms:modified xsi:type="dcterms:W3CDTF">2019-05-05T12:40:00Z</dcterms:modified>
</cp:coreProperties>
</file>