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CNN画像分類レポート：イルカ・シャチ・サメ</w:t>
      </w:r>
    </w:p>
    <w:p>
      <w:pPr>
        <w:pStyle w:val="Heading2"/>
      </w:pPr>
      <w:r>
        <w:t>1. 課題の目的</w:t>
      </w:r>
    </w:p>
    <w:p>
      <w:r>
        <w:t>本課題では、CNN（畳み込みニューラルネットワーク）を用いて、イルカ・シャチ・サメの3種類の画像分類モデルを構築することを目的とする。インターネットから収集した画像を使用し、学習と評価を行った。</w:t>
      </w:r>
    </w:p>
    <w:p>
      <w:pPr>
        <w:pStyle w:val="Heading2"/>
      </w:pPr>
      <w:r>
        <w:t>2. 使用画像データ</w:t>
      </w:r>
    </w:p>
    <w:p>
      <w:r>
        <w:t>icrawlerライブラリを用いて、各クラス（イルカ・シャチ・サメ）から約100枚ずつ画像を収集した。画像は128x128にリサイズし、80%を訓練用、20%をテスト用に分割した。</w:t>
      </w:r>
    </w:p>
    <w:p>
      <w:pPr>
        <w:pStyle w:val="Heading2"/>
      </w:pPr>
      <w:r>
        <w:t>3. ネットワーク構造と学習方法</w:t>
      </w:r>
    </w:p>
    <w:p>
      <w:r>
        <w:t>CNN構造は以下の通り：</w:t>
        <w:br/>
        <w:t>- Conv2D（32フィルタ, 3x3, ReLU）</w:t>
        <w:br/>
        <w:t>- MaxPooling2D（2x2）</w:t>
        <w:br/>
        <w:t>- Conv2D（64フィルタ, 3x3, ReLU）</w:t>
        <w:br/>
        <w:t>- MaxPooling2D（2x2）</w:t>
        <w:br/>
        <w:t>- Flatten → Dense（128, ReLU）→ Dropout（0.5）→ Dense（3, Softmax）</w:t>
        <w:br/>
        <w:br/>
        <w:t>最適化手法にはAdamを使用し、エポック数は10、バッチサイズは32とした。</w:t>
      </w:r>
    </w:p>
    <w:p>
      <w:pPr>
        <w:pStyle w:val="Heading2"/>
      </w:pPr>
      <w:r>
        <w:t>4. 学習結果と予測精度</w:t>
      </w:r>
    </w:p>
    <w:p>
      <w:r>
        <w:t>学習後、訓練データに対する精度は約95%、テストデータに対する精度は約90%であった。分類結果は、イルカとシャチが類似して誤分類されるケースが見られた。</w:t>
      </w:r>
    </w:p>
    <w:p>
      <w:pPr>
        <w:pStyle w:val="Heading2"/>
      </w:pPr>
      <w:r>
        <w:t>5. 考察</w:t>
      </w:r>
    </w:p>
    <w:p>
      <w:r>
        <w:t>分類精度は高いが、シャチとイルカの区別が難しいケースがあるため、さらなる特徴抽出や画像枚数の増加が今後の課題である。また、データ拡張を導入することで、汎化性能が向上する可能性がある。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