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cstate="print"/>
                    <a:srcRect/>
                    <a:stretch>
                      <a:fillRect/>
                    </a:stretch>
                  </pic:blipFill>
                  <pic:spPr>
                    <a:xfrm>
                      <a:off x="0" y="0"/>
                      <a:ext cx="5080000" cy="2806700"/>
                    </a:xfrm>
                    <a:prstGeom prst="rect">
                      <a:avLst/>
                    </a:prstGeom>
                    <a:ln/>
                  </pic:spPr>
                </pic:pic>
              </a:graphicData>
            </a:graphic>
          </wp:inline>
        </w:drawing>
      </w:r>
    </w:p>
    <w:p w:rsidR="00A325D0" w:rsidRPr="006B4954" w:rsidRDefault="00A325D0" w:rsidP="006B4954">
      <w:pPr>
        <w:suppressAutoHyphens/>
        <w:contextualSpacing/>
        <w:rPr>
          <w:rFonts w:asciiTheme="majorHAnsi" w:hAnsiTheme="majorHAnsi" w:cstheme="majorHAnsi"/>
          <w:szCs w:val="22"/>
        </w:rPr>
      </w:pPr>
    </w:p>
    <w:p w:rsidR="00A325D0" w:rsidRPr="006B4954" w:rsidRDefault="009A43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C2C3D">
        <w:rPr>
          <w:rFonts w:asciiTheme="majorHAnsi" w:hAnsiTheme="majorHAnsi" w:cstheme="majorHAnsi"/>
          <w:szCs w:val="22"/>
        </w:rPr>
        <w:t>1</w:t>
      </w:r>
    </w:p>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rsidR="005E3957" w:rsidRDefault="000420B3">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00730BFB"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Pr>
                <w:noProof/>
                <w:webHidden/>
              </w:rPr>
              <w:fldChar w:fldCharType="begin"/>
            </w:r>
            <w:r w:rsidR="005E3957">
              <w:rPr>
                <w:noProof/>
                <w:webHidden/>
              </w:rPr>
              <w:instrText xml:space="preserve"> PAGEREF _Toc115077317 \h </w:instrText>
            </w:r>
            <w:r>
              <w:rPr>
                <w:noProof/>
                <w:webHidden/>
              </w:rPr>
            </w:r>
            <w:r>
              <w:rPr>
                <w:noProof/>
                <w:webHidden/>
              </w:rPr>
              <w:fldChar w:fldCharType="separate"/>
            </w:r>
            <w:r w:rsidR="0085512D">
              <w:rPr>
                <w:noProof/>
                <w:webHidden/>
              </w:rPr>
              <w:t>1</w:t>
            </w:r>
            <w:r>
              <w:rPr>
                <w:noProof/>
                <w:webHidden/>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85512D" w:rsidP="00B902AF">
          <w:pPr>
            <w:pStyle w:val="TOC2"/>
            <w:tabs>
              <w:tab w:val="right" w:pos="9350"/>
            </w:tabs>
            <w:spacing w:after="0"/>
            <w:rPr>
              <w:rFonts w:asciiTheme="majorHAnsi" w:eastAsiaTheme="minorEastAsia" w:hAnsiTheme="majorHAnsi" w:cstheme="majorHAnsi"/>
              <w:b/>
              <w:bCs/>
              <w:noProof/>
              <w:szCs w:val="22"/>
              <w:u w:val="single"/>
            </w:rPr>
          </w:pPr>
          <w:r w:rsidRPr="0085512D">
            <w:rPr>
              <w:b/>
              <w:noProof/>
            </w:rPr>
            <w:t xml:space="preserve">Requirements &amp; </w:t>
          </w:r>
          <w:hyperlink w:anchor="_Toc115077322" w:history="1">
            <w:r w:rsidR="005E3957" w:rsidRPr="00B902AF">
              <w:rPr>
                <w:rStyle w:val="Hyperlink"/>
                <w:rFonts w:asciiTheme="majorHAnsi" w:hAnsiTheme="majorHAnsi" w:cstheme="majorHAnsi"/>
                <w:b/>
                <w:bCs/>
                <w:noProof/>
              </w:rPr>
              <w:t>De</w:t>
            </w:r>
            <w:r w:rsidR="005E3957" w:rsidRPr="00B902AF">
              <w:rPr>
                <w:rStyle w:val="Hyperlink"/>
                <w:rFonts w:asciiTheme="majorHAnsi" w:hAnsiTheme="majorHAnsi" w:cstheme="majorHAnsi"/>
                <w:b/>
                <w:bCs/>
                <w:noProof/>
              </w:rPr>
              <w:t>s</w:t>
            </w:r>
            <w:r w:rsidR="005E3957" w:rsidRPr="00B902AF">
              <w:rPr>
                <w:rStyle w:val="Hyperlink"/>
                <w:rFonts w:asciiTheme="majorHAnsi" w:hAnsiTheme="majorHAnsi" w:cstheme="majorHAnsi"/>
                <w:b/>
                <w:bCs/>
                <w:noProof/>
              </w:rPr>
              <w:t>ign Constraints</w:t>
            </w:r>
            <w:r w:rsidR="005E3957" w:rsidRPr="00B902AF">
              <w:rPr>
                <w:rFonts w:asciiTheme="majorHAnsi" w:hAnsiTheme="majorHAnsi" w:cstheme="majorHAnsi"/>
                <w:b/>
                <w:bCs/>
                <w:noProof/>
                <w:webHidden/>
                <w:u w:val="single"/>
              </w:rPr>
              <w:tab/>
            </w:r>
            <w:r w:rsidR="000420B3"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0420B3" w:rsidRPr="00B902AF">
              <w:rPr>
                <w:rFonts w:asciiTheme="majorHAnsi" w:hAnsiTheme="majorHAnsi" w:cstheme="majorHAnsi"/>
                <w:b/>
                <w:bCs/>
                <w:noProof/>
                <w:webHidden/>
                <w:u w:val="single"/>
              </w:rPr>
            </w:r>
            <w:r w:rsidR="000420B3" w:rsidRPr="00B902AF">
              <w:rPr>
                <w:rFonts w:asciiTheme="majorHAnsi" w:hAnsiTheme="majorHAnsi" w:cstheme="majorHAnsi"/>
                <w:b/>
                <w:bCs/>
                <w:noProof/>
                <w:webHidden/>
                <w:u w:val="single"/>
              </w:rPr>
              <w:fldChar w:fldCharType="separate"/>
            </w:r>
            <w:r>
              <w:rPr>
                <w:rFonts w:asciiTheme="majorHAnsi" w:hAnsiTheme="majorHAnsi" w:cstheme="majorHAnsi"/>
                <w:b/>
                <w:bCs/>
                <w:noProof/>
                <w:webHidden/>
                <w:u w:val="single"/>
              </w:rPr>
              <w:t>3</w:t>
            </w:r>
            <w:r w:rsidR="000420B3" w:rsidRPr="00B902AF">
              <w:rPr>
                <w:rFonts w:asciiTheme="majorHAnsi" w:hAnsiTheme="majorHAnsi" w:cstheme="majorHAnsi"/>
                <w:b/>
                <w:bCs/>
                <w:noProof/>
                <w:webHidden/>
                <w:u w:val="single"/>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005E3957" w:rsidRPr="00B902AF" w:rsidRDefault="000420B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5512D">
              <w:rPr>
                <w:rFonts w:asciiTheme="majorHAnsi" w:hAnsiTheme="majorHAnsi" w:cstheme="majorHAnsi"/>
                <w:b/>
                <w:bCs/>
                <w:noProof/>
                <w:webHidden/>
                <w:u w:val="single"/>
              </w:rPr>
              <w:t>8</w:t>
            </w:r>
            <w:r w:rsidRPr="00B902AF">
              <w:rPr>
                <w:rFonts w:asciiTheme="majorHAnsi" w:hAnsiTheme="majorHAnsi" w:cstheme="majorHAnsi"/>
                <w:b/>
                <w:bCs/>
                <w:noProof/>
                <w:webHidden/>
                <w:u w:val="single"/>
              </w:rPr>
              <w:fldChar w:fldCharType="end"/>
            </w:r>
          </w:hyperlink>
        </w:p>
        <w:p w:rsidR="00A325D0" w:rsidRPr="006B4954" w:rsidRDefault="000420B3"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rsidR="00A325D0" w:rsidRPr="006B4954" w:rsidRDefault="000420B3" w:rsidP="006B4954">
      <w:pPr>
        <w:pStyle w:val="Heading2"/>
        <w:suppressAutoHyphens/>
        <w:contextualSpacing/>
        <w:rPr>
          <w:rFonts w:asciiTheme="majorHAnsi" w:hAnsiTheme="majorHAnsi" w:cstheme="majorHAnsi"/>
        </w:rPr>
      </w:pPr>
      <w:r w:rsidRPr="000420B3">
        <w:rPr>
          <w:rFonts w:asciiTheme="majorHAnsi" w:hAnsiTheme="majorHAnsi" w:cstheme="majorHAnsi"/>
        </w:rPr>
        <w:fldChar w:fldCharType="begin"/>
      </w:r>
      <w:r w:rsidR="00730BFB" w:rsidRPr="006B4954">
        <w:rPr>
          <w:rFonts w:asciiTheme="majorHAnsi" w:hAnsiTheme="majorHAnsi" w:cstheme="majorHAnsi"/>
        </w:rPr>
        <w:instrText xml:space="preserve"> HYPERLINK \l "_grjogdjh5fi8" \h </w:instrText>
      </w:r>
      <w:r w:rsidRPr="000420B3">
        <w:rPr>
          <w:rFonts w:asciiTheme="majorHAnsi" w:hAnsiTheme="majorHAnsi" w:cstheme="majorHAnsi"/>
        </w:rPr>
        <w:fldChar w:fldCharType="separate"/>
      </w:r>
      <w:bookmarkStart w:id="5" w:name="_Toc115077319"/>
      <w:r w:rsidR="00730BFB"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tblPr>
      <w:tblGrid>
        <w:gridCol w:w="978"/>
        <w:gridCol w:w="1530"/>
        <w:gridCol w:w="1725"/>
        <w:gridCol w:w="5109"/>
      </w:tblGrid>
      <w:tr w:rsidR="00A325D0" w:rsidRPr="006B4954" w:rsidTr="005F49E3">
        <w:trPr>
          <w:tblHeader/>
        </w:trPr>
        <w:tc>
          <w:tcPr>
            <w:tcW w:w="978"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rsidTr="005F49E3">
        <w:trPr>
          <w:tblHeader/>
        </w:trPr>
        <w:tc>
          <w:tcPr>
            <w:tcW w:w="978" w:type="dxa"/>
          </w:tcPr>
          <w:p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rsidR="00A325D0" w:rsidRPr="006B4954" w:rsidRDefault="00A2405E" w:rsidP="006B4954">
            <w:pPr>
              <w:suppressAutoHyphens/>
              <w:contextualSpacing/>
              <w:rPr>
                <w:rFonts w:asciiTheme="majorHAnsi" w:hAnsiTheme="majorHAnsi" w:cstheme="majorHAnsi"/>
                <w:szCs w:val="22"/>
              </w:rPr>
            </w:pPr>
            <w:r>
              <w:rPr>
                <w:rFonts w:asciiTheme="majorHAnsi" w:hAnsiTheme="majorHAnsi" w:cstheme="majorHAnsi"/>
                <w:szCs w:val="22"/>
              </w:rPr>
              <w:t>01/22/2024</w:t>
            </w:r>
          </w:p>
        </w:tc>
        <w:tc>
          <w:tcPr>
            <w:tcW w:w="1725" w:type="dxa"/>
          </w:tcPr>
          <w:p w:rsidR="00A325D0" w:rsidRPr="006B4954" w:rsidRDefault="00A2405E" w:rsidP="006B4954">
            <w:pPr>
              <w:suppressAutoHyphens/>
              <w:contextualSpacing/>
              <w:rPr>
                <w:rFonts w:asciiTheme="majorHAnsi" w:hAnsiTheme="majorHAnsi" w:cstheme="majorHAnsi"/>
                <w:szCs w:val="22"/>
              </w:rPr>
            </w:pPr>
            <w:r>
              <w:rPr>
                <w:rFonts w:asciiTheme="majorHAnsi" w:hAnsiTheme="majorHAnsi" w:cstheme="majorHAnsi"/>
                <w:szCs w:val="22"/>
              </w:rPr>
              <w:t xml:space="preserve">Sumiko </w:t>
            </w:r>
            <w:r w:rsidR="00A65F58">
              <w:rPr>
                <w:rFonts w:asciiTheme="majorHAnsi" w:hAnsiTheme="majorHAnsi" w:cstheme="majorHAnsi"/>
                <w:szCs w:val="22"/>
              </w:rPr>
              <w:t>Mitchell</w:t>
            </w:r>
          </w:p>
        </w:tc>
        <w:tc>
          <w:tcPr>
            <w:tcW w:w="5109" w:type="dxa"/>
          </w:tcPr>
          <w:p w:rsidR="00A325D0" w:rsidRPr="006B4954" w:rsidRDefault="00226C87" w:rsidP="006B4954">
            <w:pPr>
              <w:suppressAutoHyphens/>
              <w:contextualSpacing/>
              <w:rPr>
                <w:rFonts w:asciiTheme="majorHAnsi" w:hAnsiTheme="majorHAnsi" w:cstheme="majorHAnsi"/>
                <w:szCs w:val="22"/>
              </w:rPr>
            </w:pPr>
            <w:r w:rsidRPr="006C2C3D">
              <w:rPr>
                <w:rFonts w:asciiTheme="majorHAnsi" w:hAnsiTheme="majorHAnsi" w:cstheme="majorHAnsi"/>
                <w:szCs w:val="22"/>
              </w:rPr>
              <w:t>Initial document update, focusing on the executive summary, design constraints, and domain model overview</w:t>
            </w:r>
            <w:r>
              <w:rPr>
                <w:rFonts w:asciiTheme="majorHAnsi" w:hAnsiTheme="majorHAnsi" w:cstheme="majorHAnsi"/>
                <w:szCs w:val="22"/>
              </w:rPr>
              <w:t>.</w:t>
            </w:r>
          </w:p>
        </w:tc>
      </w:tr>
      <w:tr w:rsidR="006C2C3D" w:rsidRPr="006B4954" w:rsidTr="005F49E3">
        <w:trPr>
          <w:tblHeader/>
        </w:trPr>
        <w:tc>
          <w:tcPr>
            <w:tcW w:w="978" w:type="dxa"/>
          </w:tcPr>
          <w:p w:rsidR="006C2C3D" w:rsidRPr="006B4954" w:rsidRDefault="006C2C3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rsidR="006C2C3D" w:rsidRDefault="00245E6F" w:rsidP="006B4954">
            <w:pPr>
              <w:suppressAutoHyphens/>
              <w:contextualSpacing/>
              <w:rPr>
                <w:rFonts w:asciiTheme="majorHAnsi" w:hAnsiTheme="majorHAnsi" w:cstheme="majorHAnsi"/>
                <w:szCs w:val="22"/>
              </w:rPr>
            </w:pPr>
            <w:r>
              <w:rPr>
                <w:rFonts w:asciiTheme="majorHAnsi" w:hAnsiTheme="majorHAnsi" w:cstheme="majorHAnsi"/>
                <w:szCs w:val="22"/>
              </w:rPr>
              <w:t>0</w:t>
            </w:r>
            <w:r w:rsidR="006C2C3D">
              <w:rPr>
                <w:rFonts w:asciiTheme="majorHAnsi" w:hAnsiTheme="majorHAnsi" w:cstheme="majorHAnsi"/>
                <w:szCs w:val="22"/>
              </w:rPr>
              <w:t>2/</w:t>
            </w:r>
            <w:r>
              <w:rPr>
                <w:rFonts w:asciiTheme="majorHAnsi" w:hAnsiTheme="majorHAnsi" w:cstheme="majorHAnsi"/>
                <w:szCs w:val="22"/>
              </w:rPr>
              <w:t>0</w:t>
            </w:r>
            <w:r w:rsidR="006C2C3D">
              <w:rPr>
                <w:rFonts w:asciiTheme="majorHAnsi" w:hAnsiTheme="majorHAnsi" w:cstheme="majorHAnsi"/>
                <w:szCs w:val="22"/>
              </w:rPr>
              <w:t>9/20</w:t>
            </w:r>
            <w:r>
              <w:rPr>
                <w:rFonts w:asciiTheme="majorHAnsi" w:hAnsiTheme="majorHAnsi" w:cstheme="majorHAnsi"/>
                <w:szCs w:val="22"/>
              </w:rPr>
              <w:t>2</w:t>
            </w:r>
            <w:r w:rsidR="006C2C3D">
              <w:rPr>
                <w:rFonts w:asciiTheme="majorHAnsi" w:hAnsiTheme="majorHAnsi" w:cstheme="majorHAnsi"/>
                <w:szCs w:val="22"/>
              </w:rPr>
              <w:t>4</w:t>
            </w:r>
          </w:p>
        </w:tc>
        <w:tc>
          <w:tcPr>
            <w:tcW w:w="1725" w:type="dxa"/>
          </w:tcPr>
          <w:p w:rsidR="006C2C3D" w:rsidRDefault="006C2C3D" w:rsidP="006B4954">
            <w:pPr>
              <w:suppressAutoHyphens/>
              <w:contextualSpacing/>
              <w:rPr>
                <w:rFonts w:asciiTheme="majorHAnsi" w:hAnsiTheme="majorHAnsi" w:cstheme="majorHAnsi"/>
                <w:szCs w:val="22"/>
              </w:rPr>
            </w:pPr>
            <w:r>
              <w:rPr>
                <w:rFonts w:asciiTheme="majorHAnsi" w:hAnsiTheme="majorHAnsi" w:cstheme="majorHAnsi"/>
                <w:szCs w:val="22"/>
              </w:rPr>
              <w:t>Sumiko Mitchell</w:t>
            </w:r>
          </w:p>
        </w:tc>
        <w:tc>
          <w:tcPr>
            <w:tcW w:w="5109" w:type="dxa"/>
          </w:tcPr>
          <w:p w:rsidR="006C2C3D" w:rsidRPr="00245E6F" w:rsidRDefault="006C2C3D" w:rsidP="006B4954">
            <w:pPr>
              <w:suppressAutoHyphens/>
              <w:contextualSpacing/>
              <w:rPr>
                <w:rFonts w:asciiTheme="majorHAnsi" w:hAnsiTheme="majorHAnsi" w:cstheme="majorHAnsi"/>
                <w:b/>
                <w:szCs w:val="22"/>
              </w:rPr>
            </w:pPr>
            <w:r w:rsidRPr="00245E6F">
              <w:rPr>
                <w:rFonts w:asciiTheme="majorHAnsi" w:hAnsiTheme="majorHAnsi" w:cstheme="majorHAnsi"/>
                <w:szCs w:val="22"/>
              </w:rPr>
              <w:t xml:space="preserve">Update to </w:t>
            </w:r>
            <w:r w:rsidRPr="00951B13">
              <w:rPr>
                <w:rFonts w:asciiTheme="majorHAnsi" w:hAnsiTheme="majorHAnsi" w:cstheme="majorHAnsi"/>
                <w:szCs w:val="22"/>
              </w:rPr>
              <w:t>the Evaluation table</w:t>
            </w:r>
            <w:r w:rsidR="0067735E" w:rsidRPr="00245E6F">
              <w:rPr>
                <w:rFonts w:asciiTheme="majorHAnsi" w:hAnsiTheme="majorHAnsi" w:cstheme="majorHAnsi"/>
                <w:b/>
                <w:szCs w:val="22"/>
              </w:rPr>
              <w:t>.</w:t>
            </w:r>
          </w:p>
        </w:tc>
      </w:tr>
      <w:tr w:rsidR="00245E6F" w:rsidRPr="006B4954" w:rsidTr="005F49E3">
        <w:trPr>
          <w:tblHeader/>
        </w:trPr>
        <w:tc>
          <w:tcPr>
            <w:tcW w:w="978" w:type="dxa"/>
          </w:tcPr>
          <w:p w:rsidR="00245E6F" w:rsidRDefault="00245E6F"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rsidR="00245E6F" w:rsidRDefault="00245E6F" w:rsidP="006B4954">
            <w:pPr>
              <w:suppressAutoHyphens/>
              <w:contextualSpacing/>
              <w:rPr>
                <w:rFonts w:asciiTheme="majorHAnsi" w:hAnsiTheme="majorHAnsi" w:cstheme="majorHAnsi"/>
                <w:szCs w:val="22"/>
              </w:rPr>
            </w:pPr>
            <w:r>
              <w:rPr>
                <w:rFonts w:asciiTheme="majorHAnsi" w:hAnsiTheme="majorHAnsi" w:cstheme="majorHAnsi"/>
                <w:szCs w:val="22"/>
              </w:rPr>
              <w:t>02/19/2024</w:t>
            </w:r>
          </w:p>
        </w:tc>
        <w:tc>
          <w:tcPr>
            <w:tcW w:w="1725" w:type="dxa"/>
          </w:tcPr>
          <w:p w:rsidR="00245E6F" w:rsidRDefault="00245E6F" w:rsidP="006B4954">
            <w:pPr>
              <w:suppressAutoHyphens/>
              <w:contextualSpacing/>
              <w:rPr>
                <w:rFonts w:asciiTheme="majorHAnsi" w:hAnsiTheme="majorHAnsi" w:cstheme="majorHAnsi"/>
                <w:szCs w:val="22"/>
              </w:rPr>
            </w:pPr>
            <w:r>
              <w:rPr>
                <w:rFonts w:asciiTheme="majorHAnsi" w:hAnsiTheme="majorHAnsi" w:cstheme="majorHAnsi"/>
                <w:szCs w:val="22"/>
              </w:rPr>
              <w:t>Sumiko</w:t>
            </w:r>
            <w:r w:rsidR="00951B13">
              <w:rPr>
                <w:rFonts w:asciiTheme="majorHAnsi" w:hAnsiTheme="majorHAnsi" w:cstheme="majorHAnsi"/>
                <w:szCs w:val="22"/>
              </w:rPr>
              <w:t xml:space="preserve"> Mitchell</w:t>
            </w:r>
          </w:p>
        </w:tc>
        <w:tc>
          <w:tcPr>
            <w:tcW w:w="5109" w:type="dxa"/>
          </w:tcPr>
          <w:p w:rsidR="00245E6F" w:rsidRPr="00245E6F" w:rsidRDefault="00951B13"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 to the </w:t>
            </w:r>
            <w:r w:rsidRPr="00951B13">
              <w:rPr>
                <w:rFonts w:asciiTheme="majorHAnsi" w:hAnsiTheme="majorHAnsi" w:cstheme="majorHAnsi"/>
                <w:b/>
                <w:szCs w:val="22"/>
              </w:rPr>
              <w:t>Recommendations</w:t>
            </w:r>
            <w:r>
              <w:rPr>
                <w:rFonts w:asciiTheme="majorHAnsi" w:hAnsiTheme="majorHAnsi" w:cstheme="majorHAnsi"/>
                <w:szCs w:val="22"/>
              </w:rPr>
              <w:t>.</w:t>
            </w:r>
          </w:p>
        </w:tc>
      </w:tr>
    </w:tbl>
    <w:p w:rsidR="00A325D0" w:rsidRPr="006B4954" w:rsidRDefault="00A325D0" w:rsidP="006B4954">
      <w:pPr>
        <w:suppressAutoHyphens/>
        <w:contextualSpacing/>
        <w:rPr>
          <w:rFonts w:asciiTheme="majorHAnsi" w:hAnsiTheme="majorHAnsi" w:cstheme="majorHAnsi"/>
          <w:szCs w:val="22"/>
        </w:rPr>
      </w:pPr>
    </w:p>
    <w:p w:rsidR="00A325D0" w:rsidRPr="005F2441" w:rsidRDefault="00730BFB" w:rsidP="006B4954">
      <w:pPr>
        <w:suppressAutoHyphens/>
        <w:contextualSpacing/>
        <w:rPr>
          <w:rFonts w:asciiTheme="majorHAnsi" w:hAnsiTheme="majorHAnsi" w:cstheme="majorHAnsi"/>
          <w:b/>
          <w:szCs w:val="22"/>
        </w:rPr>
      </w:pPr>
      <w:r w:rsidRPr="005F2441">
        <w:rPr>
          <w:rFonts w:asciiTheme="majorHAnsi" w:hAnsiTheme="majorHAnsi" w:cstheme="majorHAnsi"/>
          <w:b/>
          <w:szCs w:val="22"/>
        </w:rPr>
        <w:t xml:space="preserve">Instructions </w:t>
      </w:r>
    </w:p>
    <w:p w:rsidR="00A325D0" w:rsidRPr="006B4954" w:rsidRDefault="00F355EE" w:rsidP="005F49E3">
      <w:pPr>
        <w:rPr>
          <w:color w:val="2F5496"/>
        </w:rPr>
      </w:pPr>
      <w:r w:rsidRPr="005F2441">
        <w:t>Fill in all bracketed information on page one (the cover page), in the Document Revision History table, and below each header. Under each header, remove the bracketed prompt and write your own paragraph response covering the indicated information.</w:t>
      </w:r>
      <w:r w:rsidRPr="006B4954">
        <w:t xml:space="preserve"> </w:t>
      </w:r>
      <w:r w:rsidR="00730BFB" w:rsidRPr="006B4954">
        <w:br w:type="page"/>
      </w:r>
    </w:p>
    <w:bookmarkStart w:id="6" w:name="_3znysh7" w:colFirst="0" w:colLast="0"/>
    <w:bookmarkEnd w:id="6"/>
    <w:p w:rsidR="00A325D0" w:rsidRPr="006C2C3D" w:rsidRDefault="000420B3" w:rsidP="006B4954">
      <w:pPr>
        <w:pStyle w:val="Heading2"/>
        <w:suppressAutoHyphens/>
        <w:contextualSpacing/>
        <w:rPr>
          <w:rFonts w:asciiTheme="majorHAnsi" w:hAnsiTheme="majorHAnsi" w:cstheme="majorHAnsi"/>
        </w:rPr>
      </w:pPr>
      <w:r w:rsidRPr="000420B3">
        <w:rPr>
          <w:rFonts w:asciiTheme="majorHAnsi" w:hAnsiTheme="majorHAnsi" w:cstheme="majorHAnsi"/>
        </w:rPr>
        <w:lastRenderedPageBreak/>
        <w:fldChar w:fldCharType="begin"/>
      </w:r>
      <w:r w:rsidR="00730BFB" w:rsidRPr="006C2C3D">
        <w:rPr>
          <w:rFonts w:asciiTheme="majorHAnsi" w:hAnsiTheme="majorHAnsi" w:cstheme="majorHAnsi"/>
        </w:rPr>
        <w:instrText xml:space="preserve"> HYPERLINK \l "_sbfa50wo7nsh" \h </w:instrText>
      </w:r>
      <w:r w:rsidRPr="000420B3">
        <w:rPr>
          <w:rFonts w:asciiTheme="majorHAnsi" w:hAnsiTheme="majorHAnsi" w:cstheme="majorHAnsi"/>
        </w:rPr>
        <w:fldChar w:fldCharType="separate"/>
      </w:r>
      <w:bookmarkStart w:id="7" w:name="_Toc115077320"/>
      <w:r w:rsidR="00730BFB" w:rsidRPr="006C2C3D">
        <w:rPr>
          <w:rFonts w:asciiTheme="majorHAnsi" w:hAnsiTheme="majorHAnsi" w:cstheme="majorHAnsi"/>
          <w:u w:val="single"/>
        </w:rPr>
        <w:t>Executive Summary</w:t>
      </w:r>
      <w:bookmarkEnd w:id="7"/>
      <w:r w:rsidRPr="006C2C3D">
        <w:rPr>
          <w:rFonts w:asciiTheme="majorHAnsi" w:hAnsiTheme="majorHAnsi" w:cstheme="majorHAnsi"/>
          <w:u w:val="single"/>
        </w:rPr>
        <w:fldChar w:fldCharType="end"/>
      </w:r>
    </w:p>
    <w:p w:rsidR="00A325D0" w:rsidRDefault="00A325D0" w:rsidP="006B4954">
      <w:pPr>
        <w:suppressAutoHyphens/>
        <w:contextualSpacing/>
        <w:rPr>
          <w:rFonts w:asciiTheme="majorHAnsi" w:hAnsiTheme="majorHAnsi" w:cstheme="majorHAnsi"/>
          <w:szCs w:val="22"/>
          <w:highlight w:val="yellow"/>
        </w:rPr>
      </w:pPr>
    </w:p>
    <w:p w:rsidR="00AC5F08" w:rsidRDefault="00AC5F08" w:rsidP="00AC5F08">
      <w:pPr>
        <w:jc w:val="both"/>
        <w:rPr>
          <w:rFonts w:asciiTheme="majorHAnsi" w:hAnsiTheme="majorHAnsi" w:cstheme="majorHAnsi"/>
          <w:szCs w:val="22"/>
        </w:rPr>
      </w:pPr>
      <w:r w:rsidRPr="00CF1738">
        <w:rPr>
          <w:rFonts w:asciiTheme="majorHAnsi" w:hAnsiTheme="majorHAnsi" w:cstheme="majorHAnsi"/>
          <w:b/>
          <w:szCs w:val="22"/>
        </w:rPr>
        <w:t>Draw It or Lose It</w:t>
      </w:r>
      <w:r w:rsidRPr="00AC5F08">
        <w:rPr>
          <w:rFonts w:asciiTheme="majorHAnsi" w:hAnsiTheme="majorHAnsi" w:cstheme="majorHAnsi"/>
          <w:szCs w:val="22"/>
        </w:rPr>
        <w:t xml:space="preserve"> is a gaming app developed by The Gaming Room exclusively for the </w:t>
      </w:r>
      <w:r w:rsidR="002A09D3" w:rsidRPr="00AC5F08">
        <w:rPr>
          <w:rFonts w:asciiTheme="majorHAnsi" w:hAnsiTheme="majorHAnsi" w:cstheme="majorHAnsi"/>
          <w:szCs w:val="22"/>
        </w:rPr>
        <w:t>Android</w:t>
      </w:r>
      <w:r w:rsidRPr="00AC5F08">
        <w:rPr>
          <w:rFonts w:asciiTheme="majorHAnsi" w:hAnsiTheme="majorHAnsi" w:cstheme="majorHAnsi"/>
          <w:szCs w:val="22"/>
        </w:rPr>
        <w:t xml:space="preserve"> operating system. A game consists of four one-minute rounds involving teams having 30 seconds to guess a phrase, title, or thing using a gradually revealing image as a clue. If the guessing team fails to solve the puzzle before their time expires, the other teams can give one guess each within a 15-second time limit to solve </w:t>
      </w:r>
      <w:r w:rsidR="00AD468C">
        <w:rPr>
          <w:rFonts w:asciiTheme="majorHAnsi" w:hAnsiTheme="majorHAnsi" w:cstheme="majorHAnsi"/>
          <w:szCs w:val="22"/>
        </w:rPr>
        <w:t xml:space="preserve">that round’s </w:t>
      </w:r>
      <w:r w:rsidRPr="00AC5F08">
        <w:rPr>
          <w:rFonts w:asciiTheme="majorHAnsi" w:hAnsiTheme="majorHAnsi" w:cstheme="majorHAnsi"/>
          <w:szCs w:val="22"/>
        </w:rPr>
        <w:t>puzzle.</w:t>
      </w:r>
    </w:p>
    <w:p w:rsidR="002A09D3" w:rsidRPr="00AC5F08" w:rsidRDefault="002A09D3" w:rsidP="00AC5F08">
      <w:pPr>
        <w:jc w:val="both"/>
        <w:rPr>
          <w:rFonts w:asciiTheme="majorHAnsi" w:hAnsiTheme="majorHAnsi" w:cstheme="majorHAnsi"/>
          <w:szCs w:val="22"/>
        </w:rPr>
      </w:pPr>
    </w:p>
    <w:p w:rsidR="0066225C" w:rsidRDefault="00AC5F08" w:rsidP="00AC5F08">
      <w:pPr>
        <w:jc w:val="both"/>
        <w:rPr>
          <w:rFonts w:asciiTheme="majorHAnsi" w:hAnsiTheme="majorHAnsi" w:cstheme="majorHAnsi"/>
          <w:szCs w:val="22"/>
        </w:rPr>
      </w:pPr>
      <w:r w:rsidRPr="00AC5F08">
        <w:rPr>
          <w:rFonts w:asciiTheme="majorHAnsi" w:hAnsiTheme="majorHAnsi" w:cstheme="majorHAnsi"/>
          <w:szCs w:val="22"/>
        </w:rPr>
        <w:t xml:space="preserve">The Gaming Room seeks to expand the reach and scope of </w:t>
      </w:r>
      <w:r w:rsidRPr="00CF1738">
        <w:rPr>
          <w:rFonts w:asciiTheme="majorHAnsi" w:hAnsiTheme="majorHAnsi" w:cstheme="majorHAnsi"/>
          <w:b/>
          <w:szCs w:val="22"/>
        </w:rPr>
        <w:t>Draw It or Lose It</w:t>
      </w:r>
      <w:r w:rsidRPr="00AC5F08">
        <w:rPr>
          <w:rFonts w:asciiTheme="majorHAnsi" w:hAnsiTheme="majorHAnsi" w:cstheme="majorHAnsi"/>
          <w:szCs w:val="22"/>
        </w:rPr>
        <w:t xml:space="preserve"> by launching a web-based version of the game. Creative Technology Solutions will assist in configuring hardware and streamlining software development to achieve this goal.</w:t>
      </w:r>
    </w:p>
    <w:p w:rsidR="002A09D3" w:rsidRDefault="002A09D3" w:rsidP="00AC5F08">
      <w:pPr>
        <w:jc w:val="both"/>
      </w:pPr>
    </w:p>
    <w:p w:rsidR="00A325D0" w:rsidRPr="006C2C3D" w:rsidRDefault="007B28D2" w:rsidP="001717E7">
      <w:pPr>
        <w:pStyle w:val="Heading2"/>
        <w:rPr>
          <w:rFonts w:asciiTheme="majorHAnsi" w:hAnsiTheme="majorHAnsi" w:cstheme="majorHAnsi"/>
        </w:rPr>
      </w:pPr>
      <w:bookmarkStart w:id="8" w:name="_Toc115077321"/>
      <w:r w:rsidRPr="00B902AF">
        <w:rPr>
          <w:rFonts w:asciiTheme="majorHAnsi" w:hAnsiTheme="majorHAnsi" w:cstheme="majorHAnsi"/>
          <w:u w:val="single"/>
        </w:rPr>
        <w:t>Requirements</w:t>
      </w:r>
      <w:bookmarkEnd w:id="8"/>
      <w:r w:rsidR="001717E7">
        <w:rPr>
          <w:rFonts w:asciiTheme="majorHAnsi" w:hAnsiTheme="majorHAnsi" w:cstheme="majorHAnsi"/>
          <w:u w:val="single"/>
        </w:rPr>
        <w:t xml:space="preserve"> </w:t>
      </w:r>
      <w:r w:rsidR="001717E7">
        <w:rPr>
          <w:rFonts w:asciiTheme="majorHAnsi" w:hAnsiTheme="majorHAnsi" w:cstheme="majorHAnsi"/>
          <w:u w:val="single"/>
        </w:rPr>
        <w:t xml:space="preserve">&amp; </w:t>
      </w:r>
      <w:hyperlink w:anchor="_2et92p0">
        <w:bookmarkStart w:id="9" w:name="_Toc115077322"/>
        <w:r w:rsidR="00730BFB" w:rsidRPr="006C2C3D">
          <w:rPr>
            <w:rFonts w:asciiTheme="majorHAnsi" w:hAnsiTheme="majorHAnsi" w:cstheme="majorHAnsi"/>
            <w:u w:val="single"/>
          </w:rPr>
          <w:t>Design Constraints</w:t>
        </w:r>
        <w:bookmarkEnd w:id="9"/>
      </w:hyperlink>
    </w:p>
    <w:p w:rsidR="00A325D0" w:rsidRDefault="00A325D0" w:rsidP="006B4954">
      <w:pPr>
        <w:suppressAutoHyphens/>
        <w:contextualSpacing/>
        <w:rPr>
          <w:rFonts w:asciiTheme="majorHAnsi" w:hAnsiTheme="majorHAnsi" w:cstheme="majorHAnsi"/>
          <w:szCs w:val="22"/>
          <w:highlight w:val="yellow"/>
        </w:rPr>
      </w:pPr>
    </w:p>
    <w:p w:rsidR="00BD1E1F" w:rsidRPr="00BD1E1F" w:rsidRDefault="00BD1E1F" w:rsidP="00BD1E1F">
      <w:pPr>
        <w:pStyle w:val="ListParagraph"/>
        <w:numPr>
          <w:ilvl w:val="0"/>
          <w:numId w:val="8"/>
        </w:numPr>
        <w:suppressAutoHyphens/>
        <w:jc w:val="both"/>
        <w:rPr>
          <w:rFonts w:asciiTheme="majorHAnsi" w:hAnsiTheme="majorHAnsi" w:cstheme="majorHAnsi"/>
          <w:szCs w:val="22"/>
        </w:rPr>
      </w:pPr>
      <w:r w:rsidRPr="00BD1E1F">
        <w:rPr>
          <w:rFonts w:asciiTheme="majorHAnsi" w:hAnsiTheme="majorHAnsi" w:cstheme="majorHAnsi"/>
          <w:szCs w:val="22"/>
        </w:rPr>
        <w:t>Address cross-platform and platform-specific considerations to ensure the game's compatibility across diverse platforms.</w:t>
      </w:r>
    </w:p>
    <w:p w:rsidR="00BD1E1F" w:rsidRPr="00BD1E1F" w:rsidRDefault="00BD1E1F" w:rsidP="00BD1E1F">
      <w:pPr>
        <w:pStyle w:val="ListParagraph"/>
        <w:numPr>
          <w:ilvl w:val="0"/>
          <w:numId w:val="8"/>
        </w:numPr>
        <w:suppressAutoHyphens/>
        <w:jc w:val="both"/>
        <w:rPr>
          <w:rFonts w:asciiTheme="majorHAnsi" w:hAnsiTheme="majorHAnsi" w:cstheme="majorHAnsi"/>
          <w:szCs w:val="22"/>
        </w:rPr>
      </w:pPr>
      <w:r w:rsidRPr="00BD1E1F">
        <w:rPr>
          <w:rFonts w:asciiTheme="majorHAnsi" w:hAnsiTheme="majorHAnsi" w:cstheme="majorHAnsi"/>
          <w:szCs w:val="22"/>
        </w:rPr>
        <w:t>A game must consist of one or more teams.</w:t>
      </w:r>
    </w:p>
    <w:p w:rsidR="00BD1E1F" w:rsidRPr="00BD1E1F" w:rsidRDefault="00BD1E1F" w:rsidP="00BD1E1F">
      <w:pPr>
        <w:pStyle w:val="ListParagraph"/>
        <w:numPr>
          <w:ilvl w:val="0"/>
          <w:numId w:val="8"/>
        </w:numPr>
        <w:suppressAutoHyphens/>
        <w:jc w:val="both"/>
        <w:rPr>
          <w:rFonts w:asciiTheme="majorHAnsi" w:hAnsiTheme="majorHAnsi" w:cstheme="majorHAnsi"/>
          <w:szCs w:val="22"/>
        </w:rPr>
      </w:pPr>
      <w:r w:rsidRPr="00BD1E1F">
        <w:rPr>
          <w:rFonts w:asciiTheme="majorHAnsi" w:hAnsiTheme="majorHAnsi" w:cstheme="majorHAnsi"/>
          <w:szCs w:val="22"/>
        </w:rPr>
        <w:t xml:space="preserve">A team must </w:t>
      </w:r>
      <w:r w:rsidR="00AD468C">
        <w:rPr>
          <w:rFonts w:asciiTheme="majorHAnsi" w:hAnsiTheme="majorHAnsi" w:cstheme="majorHAnsi"/>
          <w:szCs w:val="22"/>
        </w:rPr>
        <w:t>consist of one or more players.</w:t>
      </w:r>
    </w:p>
    <w:p w:rsidR="00BD1E1F" w:rsidRPr="00BD1E1F" w:rsidRDefault="00BD1E1F" w:rsidP="00BD1E1F">
      <w:pPr>
        <w:pStyle w:val="ListParagraph"/>
        <w:numPr>
          <w:ilvl w:val="0"/>
          <w:numId w:val="8"/>
        </w:numPr>
        <w:suppressAutoHyphens/>
        <w:jc w:val="both"/>
        <w:rPr>
          <w:rFonts w:asciiTheme="majorHAnsi" w:hAnsiTheme="majorHAnsi" w:cstheme="majorHAnsi"/>
          <w:szCs w:val="22"/>
        </w:rPr>
      </w:pPr>
      <w:r w:rsidRPr="00BD1E1F">
        <w:rPr>
          <w:rFonts w:asciiTheme="majorHAnsi" w:hAnsiTheme="majorHAnsi" w:cstheme="majorHAnsi"/>
          <w:szCs w:val="22"/>
        </w:rPr>
        <w:t xml:space="preserve">Game and team names must be unique to allow users to verify name availability. </w:t>
      </w:r>
    </w:p>
    <w:p w:rsidR="00B867BE" w:rsidRPr="00BD1E1F" w:rsidRDefault="00BD1E1F" w:rsidP="00BD1E1F">
      <w:pPr>
        <w:pStyle w:val="ListParagraph"/>
        <w:numPr>
          <w:ilvl w:val="0"/>
          <w:numId w:val="8"/>
        </w:numPr>
        <w:suppressAutoHyphens/>
        <w:jc w:val="both"/>
        <w:rPr>
          <w:rFonts w:asciiTheme="majorHAnsi" w:hAnsiTheme="majorHAnsi" w:cstheme="majorHAnsi"/>
          <w:szCs w:val="22"/>
        </w:rPr>
      </w:pPr>
      <w:r w:rsidRPr="00BD1E1F">
        <w:rPr>
          <w:rFonts w:asciiTheme="majorHAnsi" w:hAnsiTheme="majorHAnsi" w:cstheme="majorHAnsi"/>
          <w:szCs w:val="22"/>
        </w:rPr>
        <w:t>Each game, team, and player must have a unique identity to ensure that only one game instance exists in memory.</w:t>
      </w:r>
    </w:p>
    <w:p w:rsidR="00BD1E1F" w:rsidRPr="00226C87" w:rsidRDefault="00BD1E1F" w:rsidP="00BD1E1F">
      <w:pPr>
        <w:suppressAutoHyphens/>
        <w:contextualSpacing/>
        <w:jc w:val="both"/>
        <w:rPr>
          <w:rFonts w:asciiTheme="majorHAnsi" w:hAnsiTheme="majorHAnsi" w:cstheme="majorHAnsi"/>
          <w:szCs w:val="22"/>
          <w:highlight w:val="yellow"/>
        </w:rPr>
      </w:pPr>
    </w:p>
    <w:p w:rsidR="00A325D0" w:rsidRPr="006B4954" w:rsidRDefault="000420B3"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rsidR="00A325D0" w:rsidRPr="006B4954" w:rsidRDefault="00A325D0" w:rsidP="006B4954">
      <w:pPr>
        <w:suppressAutoHyphens/>
        <w:contextualSpacing/>
        <w:rPr>
          <w:rFonts w:asciiTheme="majorHAnsi" w:hAnsiTheme="majorHAnsi" w:cstheme="majorHAnsi"/>
          <w:szCs w:val="22"/>
        </w:rPr>
      </w:pPr>
    </w:p>
    <w:p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rsidR="00A325D0" w:rsidRPr="007054C6" w:rsidRDefault="000420B3" w:rsidP="006B4954">
      <w:pPr>
        <w:pStyle w:val="Heading2"/>
        <w:suppressAutoHyphens/>
        <w:contextualSpacing/>
        <w:rPr>
          <w:rFonts w:asciiTheme="majorHAnsi" w:hAnsiTheme="majorHAnsi" w:cstheme="majorHAnsi"/>
        </w:rPr>
      </w:pPr>
      <w:r w:rsidRPr="000420B3">
        <w:rPr>
          <w:rFonts w:asciiTheme="majorHAnsi" w:hAnsiTheme="majorHAnsi" w:cstheme="majorHAnsi"/>
        </w:rPr>
        <w:fldChar w:fldCharType="begin"/>
      </w:r>
      <w:r w:rsidR="00730BFB" w:rsidRPr="007054C6">
        <w:rPr>
          <w:rFonts w:asciiTheme="majorHAnsi" w:hAnsiTheme="majorHAnsi" w:cstheme="majorHAnsi"/>
        </w:rPr>
        <w:instrText xml:space="preserve"> HYPERLINK \l "_8h2ehzxfam4o" \h </w:instrText>
      </w:r>
      <w:r w:rsidRPr="000420B3">
        <w:rPr>
          <w:rFonts w:asciiTheme="majorHAnsi" w:hAnsiTheme="majorHAnsi" w:cstheme="majorHAnsi"/>
        </w:rPr>
        <w:fldChar w:fldCharType="separate"/>
      </w:r>
      <w:bookmarkStart w:id="12" w:name="_Toc115077324"/>
      <w:r w:rsidR="00730BFB" w:rsidRPr="007054C6">
        <w:rPr>
          <w:rFonts w:asciiTheme="majorHAnsi" w:hAnsiTheme="majorHAnsi" w:cstheme="majorHAnsi"/>
          <w:u w:val="single"/>
        </w:rPr>
        <w:t>Domain Model</w:t>
      </w:r>
      <w:bookmarkEnd w:id="12"/>
      <w:r w:rsidRPr="007054C6">
        <w:rPr>
          <w:rFonts w:asciiTheme="majorHAnsi" w:hAnsiTheme="majorHAnsi" w:cstheme="majorHAnsi"/>
          <w:u w:val="single"/>
        </w:rPr>
        <w:fldChar w:fldCharType="end"/>
      </w:r>
    </w:p>
    <w:p w:rsidR="006F4FE8" w:rsidRDefault="006F4FE8" w:rsidP="006F4FE8">
      <w:pPr>
        <w:suppressAutoHyphens/>
        <w:contextualSpacing/>
        <w:rPr>
          <w:rFonts w:asciiTheme="majorHAnsi" w:hAnsiTheme="majorHAnsi" w:cstheme="majorHAnsi"/>
          <w:szCs w:val="22"/>
        </w:rPr>
      </w:pPr>
    </w:p>
    <w:p w:rsidR="006F4FE8" w:rsidRPr="006F4FE8" w:rsidRDefault="006F4FE8" w:rsidP="006F4FE8">
      <w:pPr>
        <w:suppressAutoHyphens/>
        <w:contextualSpacing/>
        <w:jc w:val="both"/>
        <w:rPr>
          <w:rFonts w:asciiTheme="majorHAnsi" w:hAnsiTheme="majorHAnsi" w:cstheme="majorHAnsi"/>
          <w:szCs w:val="22"/>
        </w:rPr>
      </w:pPr>
      <w:r w:rsidRPr="006F4FE8">
        <w:rPr>
          <w:rFonts w:asciiTheme="majorHAnsi" w:hAnsiTheme="majorHAnsi" w:cstheme="majorHAnsi"/>
          <w:szCs w:val="22"/>
        </w:rPr>
        <w:t>The Gaming Room UML Diagram focuses on the game, team, and player management classes.</w:t>
      </w:r>
    </w:p>
    <w:p w:rsidR="006F4FE8" w:rsidRPr="006F4FE8" w:rsidRDefault="006F4FE8" w:rsidP="006F4FE8">
      <w:pPr>
        <w:suppressAutoHyphens/>
        <w:contextualSpacing/>
        <w:jc w:val="both"/>
        <w:rPr>
          <w:rFonts w:asciiTheme="majorHAnsi" w:hAnsiTheme="majorHAnsi" w:cstheme="majorHAnsi"/>
          <w:szCs w:val="22"/>
        </w:rPr>
      </w:pPr>
    </w:p>
    <w:p w:rsidR="006F4FE8" w:rsidRPr="006F4FE8" w:rsidRDefault="006F4FE8" w:rsidP="006F4FE8">
      <w:pPr>
        <w:suppressAutoHyphens/>
        <w:contextualSpacing/>
        <w:jc w:val="both"/>
        <w:rPr>
          <w:rFonts w:asciiTheme="majorHAnsi" w:hAnsiTheme="majorHAnsi" w:cstheme="majorHAnsi"/>
          <w:szCs w:val="22"/>
        </w:rPr>
      </w:pPr>
      <w:r w:rsidRPr="006F4FE8">
        <w:rPr>
          <w:rFonts w:asciiTheme="majorHAnsi" w:hAnsiTheme="majorHAnsi" w:cstheme="majorHAnsi"/>
          <w:szCs w:val="22"/>
        </w:rPr>
        <w:t>Classes:</w:t>
      </w:r>
    </w:p>
    <w:p w:rsidR="006F4FE8" w:rsidRPr="006F4FE8" w:rsidRDefault="006F4FE8" w:rsidP="006F4FE8">
      <w:pPr>
        <w:pStyle w:val="ListParagraph"/>
        <w:numPr>
          <w:ilvl w:val="0"/>
          <w:numId w:val="9"/>
        </w:numPr>
        <w:suppressAutoHyphens/>
        <w:jc w:val="both"/>
        <w:rPr>
          <w:rFonts w:asciiTheme="majorHAnsi" w:hAnsiTheme="majorHAnsi" w:cstheme="majorHAnsi"/>
          <w:szCs w:val="22"/>
        </w:rPr>
      </w:pPr>
      <w:r w:rsidRPr="006F4FE8">
        <w:rPr>
          <w:rFonts w:asciiTheme="majorHAnsi" w:hAnsiTheme="majorHAnsi" w:cstheme="majorHAnsi"/>
          <w:b/>
          <w:szCs w:val="22"/>
        </w:rPr>
        <w:t>Entity</w:t>
      </w:r>
      <w:r w:rsidRPr="006F4FE8">
        <w:rPr>
          <w:rFonts w:asciiTheme="majorHAnsi" w:hAnsiTheme="majorHAnsi" w:cstheme="majorHAnsi"/>
          <w:szCs w:val="22"/>
        </w:rPr>
        <w:t xml:space="preserve">: A base class that contains attributes and methods common to Game, Team, and Player IDs. </w:t>
      </w:r>
    </w:p>
    <w:p w:rsidR="006F4FE8" w:rsidRPr="006F4FE8" w:rsidRDefault="006F4FE8" w:rsidP="006F4FE8">
      <w:pPr>
        <w:pStyle w:val="ListParagraph"/>
        <w:numPr>
          <w:ilvl w:val="0"/>
          <w:numId w:val="9"/>
        </w:numPr>
        <w:suppressAutoHyphens/>
        <w:jc w:val="both"/>
        <w:rPr>
          <w:rFonts w:asciiTheme="majorHAnsi" w:hAnsiTheme="majorHAnsi" w:cstheme="majorHAnsi"/>
          <w:szCs w:val="22"/>
        </w:rPr>
      </w:pPr>
      <w:r w:rsidRPr="006F4FE8">
        <w:rPr>
          <w:rFonts w:asciiTheme="majorHAnsi" w:hAnsiTheme="majorHAnsi" w:cstheme="majorHAnsi"/>
          <w:b/>
          <w:szCs w:val="22"/>
        </w:rPr>
        <w:t>Game</w:t>
      </w:r>
      <w:r w:rsidRPr="006F4FE8">
        <w:rPr>
          <w:rFonts w:asciiTheme="majorHAnsi" w:hAnsiTheme="majorHAnsi" w:cstheme="majorHAnsi"/>
          <w:szCs w:val="22"/>
        </w:rPr>
        <w:t xml:space="preserve">: A class that includes lists of teams and manages game information associated with the </w:t>
      </w:r>
      <w:proofErr w:type="spellStart"/>
      <w:r w:rsidRPr="006F4FE8">
        <w:rPr>
          <w:rFonts w:asciiTheme="majorHAnsi" w:hAnsiTheme="majorHAnsi" w:cstheme="majorHAnsi"/>
          <w:szCs w:val="22"/>
        </w:rPr>
        <w:t>GameServices</w:t>
      </w:r>
      <w:proofErr w:type="spellEnd"/>
      <w:r w:rsidRPr="006F4FE8">
        <w:rPr>
          <w:rFonts w:asciiTheme="majorHAnsi" w:hAnsiTheme="majorHAnsi" w:cstheme="majorHAnsi"/>
          <w:szCs w:val="22"/>
        </w:rPr>
        <w:t xml:space="preserve"> class.</w:t>
      </w:r>
    </w:p>
    <w:p w:rsidR="006F4FE8" w:rsidRPr="006F4FE8" w:rsidRDefault="006F4FE8" w:rsidP="006F4FE8">
      <w:pPr>
        <w:pStyle w:val="ListParagraph"/>
        <w:numPr>
          <w:ilvl w:val="0"/>
          <w:numId w:val="9"/>
        </w:numPr>
        <w:suppressAutoHyphens/>
        <w:jc w:val="both"/>
        <w:rPr>
          <w:rFonts w:asciiTheme="majorHAnsi" w:hAnsiTheme="majorHAnsi" w:cstheme="majorHAnsi"/>
          <w:szCs w:val="22"/>
        </w:rPr>
      </w:pPr>
      <w:proofErr w:type="spellStart"/>
      <w:r w:rsidRPr="006F4FE8">
        <w:rPr>
          <w:rFonts w:asciiTheme="majorHAnsi" w:hAnsiTheme="majorHAnsi" w:cstheme="majorHAnsi"/>
          <w:b/>
          <w:szCs w:val="22"/>
        </w:rPr>
        <w:t>GameService</w:t>
      </w:r>
      <w:proofErr w:type="spellEnd"/>
      <w:r w:rsidRPr="006F4FE8">
        <w:rPr>
          <w:rFonts w:asciiTheme="majorHAnsi" w:hAnsiTheme="majorHAnsi" w:cstheme="majorHAnsi"/>
          <w:szCs w:val="22"/>
        </w:rPr>
        <w:t>: A singleton class associated with the Game class used for game and data management.</w:t>
      </w:r>
    </w:p>
    <w:p w:rsidR="006F4FE8" w:rsidRPr="006F4FE8" w:rsidRDefault="006F4FE8" w:rsidP="006F4FE8">
      <w:pPr>
        <w:pStyle w:val="ListParagraph"/>
        <w:numPr>
          <w:ilvl w:val="0"/>
          <w:numId w:val="9"/>
        </w:numPr>
        <w:suppressAutoHyphens/>
        <w:jc w:val="both"/>
        <w:rPr>
          <w:rFonts w:asciiTheme="majorHAnsi" w:hAnsiTheme="majorHAnsi" w:cstheme="majorHAnsi"/>
          <w:szCs w:val="22"/>
        </w:rPr>
      </w:pPr>
      <w:r w:rsidRPr="006F4FE8">
        <w:rPr>
          <w:rFonts w:asciiTheme="majorHAnsi" w:hAnsiTheme="majorHAnsi" w:cstheme="majorHAnsi"/>
          <w:b/>
          <w:szCs w:val="22"/>
        </w:rPr>
        <w:t>Team</w:t>
      </w:r>
      <w:r w:rsidRPr="006F4FE8">
        <w:rPr>
          <w:rFonts w:asciiTheme="majorHAnsi" w:hAnsiTheme="majorHAnsi" w:cstheme="majorHAnsi"/>
          <w:szCs w:val="22"/>
        </w:rPr>
        <w:t>: A class that includes lists of players and is associated with the Game and Player classes.</w:t>
      </w:r>
    </w:p>
    <w:p w:rsidR="006F4FE8" w:rsidRPr="006F4FE8" w:rsidRDefault="006F4FE8" w:rsidP="006F4FE8">
      <w:pPr>
        <w:pStyle w:val="ListParagraph"/>
        <w:numPr>
          <w:ilvl w:val="0"/>
          <w:numId w:val="9"/>
        </w:numPr>
        <w:suppressAutoHyphens/>
        <w:jc w:val="both"/>
        <w:rPr>
          <w:rFonts w:asciiTheme="majorHAnsi" w:hAnsiTheme="majorHAnsi" w:cstheme="majorHAnsi"/>
          <w:szCs w:val="22"/>
        </w:rPr>
      </w:pPr>
      <w:r w:rsidRPr="006F4FE8">
        <w:rPr>
          <w:rFonts w:asciiTheme="majorHAnsi" w:hAnsiTheme="majorHAnsi" w:cstheme="majorHAnsi"/>
          <w:b/>
          <w:szCs w:val="22"/>
        </w:rPr>
        <w:t>Player</w:t>
      </w:r>
      <w:r w:rsidRPr="006F4FE8">
        <w:rPr>
          <w:rFonts w:asciiTheme="majorHAnsi" w:hAnsiTheme="majorHAnsi" w:cstheme="majorHAnsi"/>
          <w:szCs w:val="22"/>
        </w:rPr>
        <w:t>: A class containing a player ID associated with the Team class.</w:t>
      </w:r>
    </w:p>
    <w:p w:rsidR="006F4FE8" w:rsidRPr="006F4FE8" w:rsidRDefault="006F4FE8" w:rsidP="006F4FE8">
      <w:pPr>
        <w:pStyle w:val="ListParagraph"/>
        <w:numPr>
          <w:ilvl w:val="0"/>
          <w:numId w:val="9"/>
        </w:numPr>
        <w:suppressAutoHyphens/>
        <w:jc w:val="both"/>
        <w:rPr>
          <w:rFonts w:asciiTheme="majorHAnsi" w:hAnsiTheme="majorHAnsi" w:cstheme="majorHAnsi"/>
          <w:szCs w:val="22"/>
        </w:rPr>
      </w:pPr>
      <w:r w:rsidRPr="006F4FE8">
        <w:rPr>
          <w:rFonts w:asciiTheme="majorHAnsi" w:hAnsiTheme="majorHAnsi" w:cstheme="majorHAnsi"/>
          <w:szCs w:val="22"/>
        </w:rPr>
        <w:t xml:space="preserve">Additional: The </w:t>
      </w:r>
      <w:proofErr w:type="spellStart"/>
      <w:r w:rsidRPr="006F4FE8">
        <w:rPr>
          <w:rFonts w:asciiTheme="majorHAnsi" w:hAnsiTheme="majorHAnsi" w:cstheme="majorHAnsi"/>
          <w:b/>
          <w:szCs w:val="22"/>
        </w:rPr>
        <w:t>ProgramDriver</w:t>
      </w:r>
      <w:proofErr w:type="spellEnd"/>
      <w:r w:rsidRPr="006F4FE8">
        <w:rPr>
          <w:rFonts w:asciiTheme="majorHAnsi" w:hAnsiTheme="majorHAnsi" w:cstheme="majorHAnsi"/>
          <w:szCs w:val="22"/>
        </w:rPr>
        <w:t xml:space="preserve"> class contains the Main method, and the </w:t>
      </w:r>
      <w:proofErr w:type="spellStart"/>
      <w:r w:rsidRPr="006F4FE8">
        <w:rPr>
          <w:rFonts w:asciiTheme="majorHAnsi" w:hAnsiTheme="majorHAnsi" w:cstheme="majorHAnsi"/>
          <w:b/>
          <w:szCs w:val="22"/>
        </w:rPr>
        <w:t>SingletonTester</w:t>
      </w:r>
      <w:proofErr w:type="spellEnd"/>
      <w:r w:rsidRPr="006F4FE8">
        <w:rPr>
          <w:rFonts w:asciiTheme="majorHAnsi" w:hAnsiTheme="majorHAnsi" w:cstheme="majorHAnsi"/>
          <w:szCs w:val="22"/>
        </w:rPr>
        <w:t xml:space="preserve"> class contains a method for testing game instances.</w:t>
      </w:r>
    </w:p>
    <w:p w:rsidR="006F4FE8" w:rsidRPr="006F4FE8" w:rsidRDefault="006F4FE8" w:rsidP="006F4FE8">
      <w:pPr>
        <w:suppressAutoHyphens/>
        <w:contextualSpacing/>
        <w:jc w:val="both"/>
        <w:rPr>
          <w:rFonts w:asciiTheme="majorHAnsi" w:hAnsiTheme="majorHAnsi" w:cstheme="majorHAnsi"/>
          <w:szCs w:val="22"/>
        </w:rPr>
      </w:pPr>
      <w:r w:rsidRPr="006F4FE8">
        <w:rPr>
          <w:rFonts w:asciiTheme="majorHAnsi" w:hAnsiTheme="majorHAnsi" w:cstheme="majorHAnsi"/>
          <w:szCs w:val="22"/>
        </w:rPr>
        <w:t xml:space="preserve">Relationships: </w:t>
      </w:r>
    </w:p>
    <w:p w:rsidR="006F4FE8" w:rsidRPr="006F4FE8" w:rsidRDefault="006F4FE8" w:rsidP="006F4FE8">
      <w:pPr>
        <w:pStyle w:val="ListParagraph"/>
        <w:numPr>
          <w:ilvl w:val="0"/>
          <w:numId w:val="10"/>
        </w:numPr>
        <w:suppressAutoHyphens/>
        <w:jc w:val="both"/>
        <w:rPr>
          <w:rFonts w:asciiTheme="majorHAnsi" w:hAnsiTheme="majorHAnsi" w:cstheme="majorHAnsi"/>
          <w:szCs w:val="22"/>
        </w:rPr>
      </w:pPr>
      <w:r w:rsidRPr="006F4FE8">
        <w:rPr>
          <w:rFonts w:asciiTheme="majorHAnsi" w:hAnsiTheme="majorHAnsi" w:cstheme="majorHAnsi"/>
          <w:szCs w:val="22"/>
        </w:rPr>
        <w:t>The Game, Team, and Player child classes inherit from the Entity base class attributes and methods associated with IDs.</w:t>
      </w:r>
    </w:p>
    <w:p w:rsidR="006F4FE8" w:rsidRPr="006F4FE8" w:rsidRDefault="006F4FE8" w:rsidP="006F4FE8">
      <w:pPr>
        <w:pStyle w:val="ListParagraph"/>
        <w:numPr>
          <w:ilvl w:val="0"/>
          <w:numId w:val="10"/>
        </w:numPr>
        <w:suppressAutoHyphens/>
        <w:jc w:val="both"/>
        <w:rPr>
          <w:rFonts w:asciiTheme="majorHAnsi" w:hAnsiTheme="majorHAnsi" w:cstheme="majorHAnsi"/>
          <w:szCs w:val="22"/>
        </w:rPr>
      </w:pPr>
      <w:r w:rsidRPr="006F4FE8">
        <w:rPr>
          <w:rFonts w:asciiTheme="majorHAnsi" w:hAnsiTheme="majorHAnsi" w:cstheme="majorHAnsi"/>
          <w:szCs w:val="22"/>
        </w:rPr>
        <w:lastRenderedPageBreak/>
        <w:t xml:space="preserve">The </w:t>
      </w:r>
      <w:proofErr w:type="spellStart"/>
      <w:r w:rsidRPr="006F4FE8">
        <w:rPr>
          <w:rFonts w:asciiTheme="majorHAnsi" w:hAnsiTheme="majorHAnsi" w:cstheme="majorHAnsi"/>
          <w:szCs w:val="22"/>
        </w:rPr>
        <w:t>GameSerivce</w:t>
      </w:r>
      <w:proofErr w:type="spellEnd"/>
      <w:r w:rsidRPr="006F4FE8">
        <w:rPr>
          <w:rFonts w:asciiTheme="majorHAnsi" w:hAnsiTheme="majorHAnsi" w:cstheme="majorHAnsi"/>
          <w:szCs w:val="22"/>
        </w:rPr>
        <w:t xml:space="preserve"> class manages zero-to-many Game class objects.</w:t>
      </w:r>
    </w:p>
    <w:p w:rsidR="006F4FE8" w:rsidRPr="006F4FE8" w:rsidRDefault="006F4FE8" w:rsidP="006F4FE8">
      <w:pPr>
        <w:pStyle w:val="ListParagraph"/>
        <w:numPr>
          <w:ilvl w:val="0"/>
          <w:numId w:val="10"/>
        </w:numPr>
        <w:suppressAutoHyphens/>
        <w:jc w:val="both"/>
        <w:rPr>
          <w:rFonts w:asciiTheme="majorHAnsi" w:hAnsiTheme="majorHAnsi" w:cstheme="majorHAnsi"/>
          <w:szCs w:val="22"/>
        </w:rPr>
      </w:pPr>
      <w:r w:rsidRPr="006F4FE8">
        <w:rPr>
          <w:rFonts w:asciiTheme="majorHAnsi" w:hAnsiTheme="majorHAnsi" w:cstheme="majorHAnsi"/>
          <w:szCs w:val="22"/>
        </w:rPr>
        <w:t>The Game class manages zero-to-many Team class objects.</w:t>
      </w:r>
    </w:p>
    <w:p w:rsidR="006F4FE8" w:rsidRPr="006F4FE8" w:rsidRDefault="006F4FE8" w:rsidP="006F4FE8">
      <w:pPr>
        <w:pStyle w:val="ListParagraph"/>
        <w:numPr>
          <w:ilvl w:val="0"/>
          <w:numId w:val="10"/>
        </w:numPr>
        <w:suppressAutoHyphens/>
        <w:jc w:val="both"/>
        <w:rPr>
          <w:rFonts w:asciiTheme="majorHAnsi" w:hAnsiTheme="majorHAnsi" w:cstheme="majorHAnsi"/>
          <w:szCs w:val="22"/>
        </w:rPr>
      </w:pPr>
      <w:r w:rsidRPr="006F4FE8">
        <w:rPr>
          <w:rFonts w:asciiTheme="majorHAnsi" w:hAnsiTheme="majorHAnsi" w:cstheme="majorHAnsi"/>
          <w:szCs w:val="22"/>
        </w:rPr>
        <w:t>The Team class manages zero-to-many Player class objects.</w:t>
      </w:r>
    </w:p>
    <w:p w:rsidR="006F4FE8" w:rsidRPr="006F4FE8" w:rsidRDefault="006F4FE8" w:rsidP="006F4FE8">
      <w:pPr>
        <w:suppressAutoHyphens/>
        <w:contextualSpacing/>
        <w:jc w:val="both"/>
        <w:rPr>
          <w:rFonts w:asciiTheme="majorHAnsi" w:hAnsiTheme="majorHAnsi" w:cstheme="majorHAnsi"/>
          <w:szCs w:val="22"/>
        </w:rPr>
      </w:pPr>
    </w:p>
    <w:p w:rsidR="006F4FE8" w:rsidRPr="006F4FE8" w:rsidRDefault="006F4FE8" w:rsidP="006F4FE8">
      <w:pPr>
        <w:suppressAutoHyphens/>
        <w:contextualSpacing/>
        <w:jc w:val="both"/>
        <w:rPr>
          <w:rFonts w:asciiTheme="majorHAnsi" w:hAnsiTheme="majorHAnsi" w:cstheme="majorHAnsi"/>
          <w:szCs w:val="22"/>
        </w:rPr>
      </w:pPr>
      <w:r w:rsidRPr="006F4FE8">
        <w:rPr>
          <w:rFonts w:asciiTheme="majorHAnsi" w:hAnsiTheme="majorHAnsi" w:cstheme="majorHAnsi"/>
          <w:szCs w:val="22"/>
        </w:rPr>
        <w:t xml:space="preserve">The Gaming Room UML class diagram displays object-orientated principles of inheritance and encapsulation. As described above, the Game, Team, and Player classes inherit ID attributes and methods from the Entity base class. Encapsulation is present in all game management classes, as shown by using private attributes to control access to and protect gaming data. </w:t>
      </w:r>
    </w:p>
    <w:p w:rsidR="006F4FE8" w:rsidRPr="006F4FE8" w:rsidRDefault="006F4FE8" w:rsidP="006F4FE8">
      <w:pPr>
        <w:suppressAutoHyphens/>
        <w:contextualSpacing/>
        <w:jc w:val="both"/>
        <w:rPr>
          <w:rFonts w:asciiTheme="majorHAnsi" w:hAnsiTheme="majorHAnsi" w:cstheme="majorHAnsi"/>
          <w:szCs w:val="22"/>
        </w:rPr>
      </w:pPr>
    </w:p>
    <w:p w:rsidR="00A325D0" w:rsidRDefault="006F4FE8" w:rsidP="006F4FE8">
      <w:pPr>
        <w:suppressAutoHyphens/>
        <w:contextualSpacing/>
        <w:jc w:val="both"/>
        <w:rPr>
          <w:rFonts w:asciiTheme="majorHAnsi" w:hAnsiTheme="majorHAnsi" w:cstheme="majorHAnsi"/>
          <w:szCs w:val="22"/>
        </w:rPr>
      </w:pPr>
      <w:r w:rsidRPr="006F4FE8">
        <w:rPr>
          <w:rFonts w:asciiTheme="majorHAnsi" w:hAnsiTheme="majorHAnsi" w:cstheme="majorHAnsi"/>
          <w:szCs w:val="22"/>
        </w:rPr>
        <w:t xml:space="preserve">The Gaming Room software requirements are efficiently fulfilled in the UML class diagram using the </w:t>
      </w:r>
      <w:proofErr w:type="spellStart"/>
      <w:r w:rsidRPr="006F4FE8">
        <w:rPr>
          <w:rFonts w:asciiTheme="majorHAnsi" w:hAnsiTheme="majorHAnsi" w:cstheme="majorHAnsi"/>
          <w:szCs w:val="22"/>
        </w:rPr>
        <w:t>GameService's</w:t>
      </w:r>
      <w:proofErr w:type="spellEnd"/>
      <w:r w:rsidRPr="006F4FE8">
        <w:rPr>
          <w:rFonts w:asciiTheme="majorHAnsi" w:hAnsiTheme="majorHAnsi" w:cstheme="majorHAnsi"/>
          <w:szCs w:val="22"/>
        </w:rPr>
        <w:t xml:space="preserve"> public method </w:t>
      </w:r>
      <w:proofErr w:type="spellStart"/>
      <w:r w:rsidRPr="006F4FE8">
        <w:rPr>
          <w:rFonts w:asciiTheme="majorHAnsi" w:hAnsiTheme="majorHAnsi" w:cstheme="majorHAnsi"/>
          <w:szCs w:val="22"/>
        </w:rPr>
        <w:t>getInstance</w:t>
      </w:r>
      <w:proofErr w:type="spellEnd"/>
      <w:r w:rsidRPr="006F4FE8">
        <w:rPr>
          <w:rFonts w:asciiTheme="majorHAnsi" w:hAnsiTheme="majorHAnsi" w:cstheme="majorHAnsi"/>
          <w:szCs w:val="22"/>
        </w:rPr>
        <w:t xml:space="preserve">, ensuring that only one game instance exists in memory. Additionally, the </w:t>
      </w:r>
      <w:proofErr w:type="spellStart"/>
      <w:r w:rsidRPr="006F4FE8">
        <w:rPr>
          <w:rFonts w:asciiTheme="majorHAnsi" w:hAnsiTheme="majorHAnsi" w:cstheme="majorHAnsi"/>
          <w:szCs w:val="22"/>
        </w:rPr>
        <w:t>GameService</w:t>
      </w:r>
      <w:proofErr w:type="spellEnd"/>
      <w:r w:rsidRPr="006F4FE8">
        <w:rPr>
          <w:rFonts w:asciiTheme="majorHAnsi" w:hAnsiTheme="majorHAnsi" w:cstheme="majorHAnsi"/>
          <w:szCs w:val="22"/>
        </w:rPr>
        <w:t xml:space="preserve"> class requires unique game, team, and player names.</w:t>
      </w:r>
    </w:p>
    <w:p w:rsidR="006F4FE8" w:rsidRPr="006F4FE8" w:rsidRDefault="006F4FE8" w:rsidP="006F4FE8">
      <w:pPr>
        <w:suppressAutoHyphens/>
        <w:contextualSpacing/>
        <w:rPr>
          <w:rFonts w:asciiTheme="majorHAnsi" w:hAnsiTheme="majorHAnsi" w:cstheme="majorHAnsi"/>
          <w:szCs w:val="22"/>
        </w:rPr>
      </w:pPr>
    </w:p>
    <w:p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rsidR="00A325D0" w:rsidRPr="001717E7" w:rsidRDefault="000420B3" w:rsidP="006B4954">
      <w:pPr>
        <w:pStyle w:val="Heading2"/>
        <w:suppressAutoHyphens/>
        <w:contextualSpacing/>
        <w:rPr>
          <w:rFonts w:asciiTheme="majorHAnsi" w:hAnsiTheme="majorHAnsi" w:cstheme="majorHAnsi"/>
          <w:u w:val="single"/>
        </w:rPr>
      </w:pPr>
      <w:r w:rsidRPr="001717E7">
        <w:rPr>
          <w:rFonts w:asciiTheme="majorHAnsi" w:hAnsiTheme="majorHAnsi" w:cstheme="majorHAnsi"/>
        </w:rPr>
        <w:fldChar w:fldCharType="begin"/>
      </w:r>
      <w:r w:rsidR="00730BFB" w:rsidRPr="001717E7">
        <w:rPr>
          <w:rFonts w:asciiTheme="majorHAnsi" w:hAnsiTheme="majorHAnsi" w:cstheme="majorHAnsi"/>
        </w:rPr>
        <w:instrText xml:space="preserve"> HYPERLINK \l "_2o15spng8stw" \h </w:instrText>
      </w:r>
      <w:r w:rsidRPr="001717E7">
        <w:rPr>
          <w:rFonts w:asciiTheme="majorHAnsi" w:hAnsiTheme="majorHAnsi" w:cstheme="majorHAnsi"/>
        </w:rPr>
        <w:fldChar w:fldCharType="separate"/>
      </w:r>
      <w:bookmarkStart w:id="14" w:name="_Toc115077325"/>
      <w:r w:rsidR="00730BFB" w:rsidRPr="001717E7">
        <w:rPr>
          <w:rFonts w:asciiTheme="majorHAnsi" w:hAnsiTheme="majorHAnsi" w:cstheme="majorHAnsi"/>
          <w:u w:val="single"/>
        </w:rPr>
        <w:t>Evaluation</w:t>
      </w:r>
      <w:bookmarkEnd w:id="14"/>
      <w:r w:rsidRPr="001717E7">
        <w:rPr>
          <w:rFonts w:asciiTheme="majorHAnsi" w:hAnsiTheme="majorHAnsi" w:cstheme="majorHAnsi"/>
          <w:u w:val="single"/>
        </w:rPr>
        <w:fldChar w:fldCharType="end"/>
      </w:r>
    </w:p>
    <w:p w:rsidR="00F53DDC" w:rsidRPr="006C2C3D" w:rsidRDefault="00F53DDC" w:rsidP="00F53DDC">
      <w:pPr>
        <w:rPr>
          <w:szCs w:val="22"/>
          <w:highlight w:val="yellow"/>
        </w:rPr>
      </w:pPr>
    </w:p>
    <w:p w:rsidR="00BA4C42" w:rsidRPr="00BA4C42" w:rsidRDefault="00BA4C42" w:rsidP="00BA4C42">
      <w:pPr>
        <w:suppressAutoHyphens/>
        <w:ind w:left="2160" w:hanging="2160"/>
        <w:contextualSpacing/>
        <w:rPr>
          <w:rFonts w:asciiTheme="majorHAnsi" w:hAnsiTheme="majorHAnsi" w:cstheme="majorHAnsi"/>
          <w:szCs w:val="22"/>
        </w:rPr>
      </w:pPr>
      <w:bookmarkStart w:id="15" w:name="_332preebysj3" w:colFirst="0" w:colLast="0"/>
      <w:bookmarkEnd w:id="15"/>
      <w:r w:rsidRPr="00BA4C42">
        <w:rPr>
          <w:rFonts w:asciiTheme="majorHAnsi" w:hAnsiTheme="majorHAnsi" w:cstheme="majorHAnsi"/>
          <w:szCs w:val="22"/>
        </w:rPr>
        <w:t>Server Side:</w:t>
      </w:r>
      <w:r>
        <w:rPr>
          <w:rFonts w:asciiTheme="majorHAnsi" w:hAnsiTheme="majorHAnsi" w:cstheme="majorHAnsi"/>
          <w:szCs w:val="22"/>
        </w:rPr>
        <w:tab/>
      </w:r>
      <w:r w:rsidRPr="00BA4C42">
        <w:rPr>
          <w:rFonts w:asciiTheme="majorHAnsi" w:hAnsiTheme="majorHAnsi" w:cstheme="majorHAnsi"/>
          <w:szCs w:val="22"/>
        </w:rPr>
        <w:t>Evaluate each operating platform's characteristics, advantages, and weaknesses for hosting a web-based software application.</w:t>
      </w:r>
    </w:p>
    <w:p w:rsidR="00BA4C42" w:rsidRPr="00BA4C42" w:rsidRDefault="00BA4C42" w:rsidP="00BA4C42">
      <w:pPr>
        <w:suppressAutoHyphens/>
        <w:ind w:left="2160" w:hanging="2160"/>
        <w:contextualSpacing/>
        <w:rPr>
          <w:rFonts w:asciiTheme="majorHAnsi" w:hAnsiTheme="majorHAnsi" w:cstheme="majorHAnsi"/>
          <w:szCs w:val="22"/>
        </w:rPr>
      </w:pPr>
      <w:r w:rsidRPr="00BA4C42">
        <w:rPr>
          <w:rFonts w:asciiTheme="majorHAnsi" w:hAnsiTheme="majorHAnsi" w:cstheme="majorHAnsi"/>
          <w:szCs w:val="22"/>
        </w:rPr>
        <w:t>Client Side:</w:t>
      </w:r>
      <w:r>
        <w:rPr>
          <w:rFonts w:asciiTheme="majorHAnsi" w:hAnsiTheme="majorHAnsi" w:cstheme="majorHAnsi"/>
          <w:szCs w:val="22"/>
        </w:rPr>
        <w:tab/>
      </w:r>
      <w:r w:rsidRPr="00BA4C42">
        <w:rPr>
          <w:rFonts w:asciiTheme="majorHAnsi" w:hAnsiTheme="majorHAnsi" w:cstheme="majorHAnsi"/>
          <w:szCs w:val="22"/>
        </w:rPr>
        <w:t>Determines the software development considerations (cost, time, expense) that are necessary for supporting multiple types of clients as they pertain to the operating platform.</w:t>
      </w:r>
    </w:p>
    <w:p w:rsidR="00BA4C42" w:rsidRPr="006B4954" w:rsidRDefault="00BA4C42" w:rsidP="00BA4C42">
      <w:pPr>
        <w:suppressAutoHyphens/>
        <w:ind w:left="2160" w:hanging="2160"/>
        <w:contextualSpacing/>
        <w:rPr>
          <w:rFonts w:asciiTheme="majorHAnsi" w:hAnsiTheme="majorHAnsi" w:cstheme="majorHAnsi"/>
          <w:szCs w:val="22"/>
        </w:rPr>
      </w:pPr>
      <w:r>
        <w:rPr>
          <w:rFonts w:asciiTheme="majorHAnsi" w:hAnsiTheme="majorHAnsi" w:cstheme="majorHAnsi"/>
          <w:szCs w:val="22"/>
        </w:rPr>
        <w:t>Development Tools:</w:t>
      </w:r>
      <w:r>
        <w:rPr>
          <w:rFonts w:asciiTheme="majorHAnsi" w:hAnsiTheme="majorHAnsi" w:cstheme="majorHAnsi"/>
          <w:szCs w:val="22"/>
        </w:rPr>
        <w:tab/>
      </w:r>
      <w:r w:rsidRPr="00BA4C42">
        <w:rPr>
          <w:rFonts w:asciiTheme="majorHAnsi" w:hAnsiTheme="majorHAnsi" w:cstheme="majorHAnsi"/>
          <w:szCs w:val="22"/>
        </w:rPr>
        <w:t>Identifies the relevant programming languages and tools (IDE and other tools used to build this software for deployment on the operating platform).</w:t>
      </w:r>
    </w:p>
    <w:p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1520"/>
        <w:gridCol w:w="1980"/>
        <w:gridCol w:w="1890"/>
        <w:gridCol w:w="1890"/>
        <w:gridCol w:w="2080"/>
      </w:tblGrid>
      <w:tr w:rsidR="00A325D0" w:rsidRPr="006B4954" w:rsidTr="00987146">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rsidTr="00987146">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rsidR="00A325D0" w:rsidRPr="006B4954" w:rsidRDefault="001D61DE" w:rsidP="003C2781">
            <w:pPr>
              <w:suppressAutoHyphens/>
              <w:contextualSpacing/>
              <w:rPr>
                <w:rFonts w:asciiTheme="majorHAnsi" w:hAnsiTheme="majorHAnsi" w:cstheme="majorHAnsi"/>
                <w:szCs w:val="22"/>
              </w:rPr>
            </w:pPr>
            <w:r w:rsidRPr="001D61DE">
              <w:rPr>
                <w:rFonts w:asciiTheme="majorHAnsi" w:hAnsiTheme="majorHAnsi" w:cstheme="majorHAnsi"/>
                <w:szCs w:val="22"/>
              </w:rPr>
              <w:t xml:space="preserve">Apple software and products have a well-deserved reputation for being user-friendly and stable. Since Apple discontinued its </w:t>
            </w:r>
            <w:proofErr w:type="spellStart"/>
            <w:r w:rsidRPr="001D61DE">
              <w:rPr>
                <w:rFonts w:asciiTheme="majorHAnsi" w:hAnsiTheme="majorHAnsi" w:cstheme="majorHAnsi"/>
                <w:szCs w:val="22"/>
              </w:rPr>
              <w:t>macOS</w:t>
            </w:r>
            <w:proofErr w:type="spellEnd"/>
            <w:r w:rsidRPr="001D61DE">
              <w:rPr>
                <w:rFonts w:asciiTheme="majorHAnsi" w:hAnsiTheme="majorHAnsi" w:cstheme="majorHAnsi"/>
                <w:szCs w:val="22"/>
              </w:rPr>
              <w:t xml:space="preserve"> server software in 2022, 3rd party server software is needed to host web-based applications on Apple hardware. This project may have more robust standalone or cloud-server-based options unless the client has existing Mac server hardware or prefers only Apple products.</w:t>
            </w:r>
          </w:p>
        </w:tc>
        <w:tc>
          <w:tcPr>
            <w:tcW w:w="1890" w:type="dxa"/>
            <w:shd w:val="clear" w:color="auto" w:fill="auto"/>
            <w:tcMar>
              <w:top w:w="0" w:type="dxa"/>
              <w:left w:w="115" w:type="dxa"/>
              <w:bottom w:w="0" w:type="dxa"/>
              <w:right w:w="115" w:type="dxa"/>
            </w:tcMar>
          </w:tcPr>
          <w:p w:rsidR="00A325D0" w:rsidRPr="006B4954" w:rsidRDefault="00B81E5F" w:rsidP="003C2781">
            <w:pPr>
              <w:suppressAutoHyphens/>
              <w:contextualSpacing/>
              <w:rPr>
                <w:rFonts w:asciiTheme="majorHAnsi" w:hAnsiTheme="majorHAnsi" w:cstheme="majorHAnsi"/>
                <w:szCs w:val="22"/>
              </w:rPr>
            </w:pPr>
            <w:r w:rsidRPr="00B81E5F">
              <w:rPr>
                <w:rFonts w:asciiTheme="majorHAnsi" w:hAnsiTheme="majorHAnsi" w:cstheme="majorHAnsi"/>
                <w:szCs w:val="22"/>
              </w:rPr>
              <w:t xml:space="preserve">Linux, a free and open-source OS, is favored for web hosting due to its reliability, stability, and broad hardware compatibility. Its extensive device driver library enables flexible server hardware configurations without Mac or Windows compatibility issues. As with the MAC operating platform, web hosting requires </w:t>
            </w:r>
            <w:proofErr w:type="gramStart"/>
            <w:r w:rsidRPr="00B81E5F">
              <w:rPr>
                <w:rFonts w:asciiTheme="majorHAnsi" w:hAnsiTheme="majorHAnsi" w:cstheme="majorHAnsi"/>
                <w:szCs w:val="22"/>
              </w:rPr>
              <w:t>a 3rd</w:t>
            </w:r>
            <w:proofErr w:type="gramEnd"/>
            <w:r w:rsidRPr="00B81E5F">
              <w:rPr>
                <w:rFonts w:asciiTheme="majorHAnsi" w:hAnsiTheme="majorHAnsi" w:cstheme="majorHAnsi"/>
                <w:szCs w:val="22"/>
              </w:rPr>
              <w:t xml:space="preserve"> party software.</w:t>
            </w:r>
          </w:p>
        </w:tc>
        <w:tc>
          <w:tcPr>
            <w:tcW w:w="1890" w:type="dxa"/>
            <w:shd w:val="clear" w:color="auto" w:fill="auto"/>
            <w:tcMar>
              <w:top w:w="0" w:type="dxa"/>
              <w:left w:w="115" w:type="dxa"/>
              <w:bottom w:w="0" w:type="dxa"/>
              <w:right w:w="115" w:type="dxa"/>
            </w:tcMar>
          </w:tcPr>
          <w:p w:rsidR="00A325D0" w:rsidRPr="006B4954" w:rsidRDefault="0033512E" w:rsidP="006B4954">
            <w:pPr>
              <w:suppressAutoHyphens/>
              <w:contextualSpacing/>
              <w:rPr>
                <w:rFonts w:asciiTheme="majorHAnsi" w:hAnsiTheme="majorHAnsi" w:cstheme="majorHAnsi"/>
                <w:szCs w:val="22"/>
              </w:rPr>
            </w:pPr>
            <w:r w:rsidRPr="0033512E">
              <w:rPr>
                <w:rFonts w:asciiTheme="majorHAnsi" w:hAnsiTheme="majorHAnsi" w:cstheme="majorHAnsi"/>
                <w:szCs w:val="22"/>
              </w:rPr>
              <w:t>Microsoft offers integrated solutions for business technology needs from hardware to enterprise-level software. The Microsoft Windows server operating platform supports built-in web hosting using Internet Information Services (IIS), so there is no need to secure additional web hosting software. However, licensing costs for Windows servers can be significant, a concern for large-scale deployments.</w:t>
            </w:r>
          </w:p>
        </w:tc>
        <w:tc>
          <w:tcPr>
            <w:tcW w:w="2080" w:type="dxa"/>
            <w:shd w:val="clear" w:color="auto" w:fill="auto"/>
            <w:tcMar>
              <w:top w:w="0" w:type="dxa"/>
              <w:left w:w="115" w:type="dxa"/>
              <w:bottom w:w="0" w:type="dxa"/>
              <w:right w:w="115" w:type="dxa"/>
            </w:tcMar>
          </w:tcPr>
          <w:p w:rsidR="00A325D0" w:rsidRPr="006B4954" w:rsidRDefault="00295D33" w:rsidP="006B4954">
            <w:pPr>
              <w:suppressAutoHyphens/>
              <w:contextualSpacing/>
              <w:rPr>
                <w:rFonts w:asciiTheme="majorHAnsi" w:hAnsiTheme="majorHAnsi" w:cstheme="majorHAnsi"/>
                <w:szCs w:val="22"/>
              </w:rPr>
            </w:pPr>
            <w:r w:rsidRPr="00295D33">
              <w:rPr>
                <w:rFonts w:asciiTheme="majorHAnsi" w:hAnsiTheme="majorHAnsi" w:cstheme="majorHAnsi"/>
                <w:szCs w:val="22"/>
              </w:rPr>
              <w:t xml:space="preserve">Mobile devices like </w:t>
            </w:r>
            <w:proofErr w:type="spellStart"/>
            <w:r w:rsidRPr="00295D33">
              <w:rPr>
                <w:rFonts w:asciiTheme="majorHAnsi" w:hAnsiTheme="majorHAnsi" w:cstheme="majorHAnsi"/>
                <w:szCs w:val="22"/>
              </w:rPr>
              <w:t>smartphones</w:t>
            </w:r>
            <w:proofErr w:type="spellEnd"/>
            <w:r w:rsidRPr="00295D33">
              <w:rPr>
                <w:rFonts w:asciiTheme="majorHAnsi" w:hAnsiTheme="majorHAnsi" w:cstheme="majorHAnsi"/>
                <w:szCs w:val="22"/>
              </w:rPr>
              <w:t xml:space="preserve"> are portable, so server hosting costs should be a cloud-based solution for a lighter connectivity load. Having could-hosted server services could provide TGR with the scalability and flexibility needed for consumer demands. Licensing costs for a cloud-based server depend on the services and features TGR would utilize.</w:t>
            </w:r>
          </w:p>
        </w:tc>
      </w:tr>
      <w:tr w:rsidR="00A325D0" w:rsidRPr="006B4954" w:rsidTr="00987146">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rsidR="00A325D0" w:rsidRPr="006B4954" w:rsidRDefault="0072457E" w:rsidP="006B4954">
            <w:pPr>
              <w:suppressAutoHyphens/>
              <w:contextualSpacing/>
              <w:rPr>
                <w:rFonts w:asciiTheme="majorHAnsi" w:hAnsiTheme="majorHAnsi" w:cstheme="majorHAnsi"/>
                <w:szCs w:val="22"/>
              </w:rPr>
            </w:pPr>
            <w:r w:rsidRPr="0072457E">
              <w:rPr>
                <w:rFonts w:asciiTheme="majorHAnsi" w:hAnsiTheme="majorHAnsi" w:cstheme="majorHAnsi"/>
                <w:szCs w:val="22"/>
              </w:rPr>
              <w:t>The</w:t>
            </w:r>
            <w:r w:rsidRPr="0072457E">
              <w:rPr>
                <w:rFonts w:asciiTheme="majorHAnsi" w:hAnsiTheme="majorHAnsi" w:cstheme="majorHAnsi"/>
                <w:b/>
                <w:szCs w:val="22"/>
              </w:rPr>
              <w:t xml:space="preserve"> Draw It or Lose It</w:t>
            </w:r>
            <w:r w:rsidRPr="0072457E">
              <w:rPr>
                <w:rFonts w:asciiTheme="majorHAnsi" w:hAnsiTheme="majorHAnsi" w:cstheme="majorHAnsi"/>
                <w:szCs w:val="22"/>
              </w:rPr>
              <w:t xml:space="preserve"> web gaming app was initially developed exclusively for Android. Expanding its reach to include Windows and Linux platforms may entail significant costs for acquiring Apple hardware and software. Additionally, additional software purchases will likely be necessary to acquire the development tools for targeting Windows and Linux platforms. If the current TGR development staff is unfamiliar with the Apple environment, they may have a steep learning curve to overcome.</w:t>
            </w:r>
          </w:p>
        </w:tc>
        <w:tc>
          <w:tcPr>
            <w:tcW w:w="1890" w:type="dxa"/>
            <w:shd w:val="clear" w:color="auto" w:fill="auto"/>
            <w:tcMar>
              <w:top w:w="0" w:type="dxa"/>
              <w:left w:w="115" w:type="dxa"/>
              <w:bottom w:w="0" w:type="dxa"/>
              <w:right w:w="115" w:type="dxa"/>
            </w:tcMar>
          </w:tcPr>
          <w:p w:rsidR="00A325D0" w:rsidRPr="006B4954" w:rsidRDefault="00BC14A7" w:rsidP="00BC14A7">
            <w:pPr>
              <w:suppressAutoHyphens/>
              <w:contextualSpacing/>
              <w:rPr>
                <w:rFonts w:asciiTheme="majorHAnsi" w:hAnsiTheme="majorHAnsi" w:cstheme="majorHAnsi"/>
                <w:szCs w:val="22"/>
              </w:rPr>
            </w:pPr>
            <w:r w:rsidRPr="00BC14A7">
              <w:rPr>
                <w:rFonts w:asciiTheme="majorHAnsi" w:hAnsiTheme="majorHAnsi" w:cstheme="majorHAnsi"/>
                <w:szCs w:val="22"/>
              </w:rPr>
              <w:t>While the Linux operating platform is free, the web hosting and application development software will not be. TGR will need to consider the cost of these and other 3rd party tools for cross-platform development, especially with the client's desire for robust gaming scalability to accommodate "thousands of players." Experience with development on the Linux platform would be ideal for TGR, ensuring optimized Linux performance and knowledge of the tools necessary for dealing with cross-platform compatibility issues.</w:t>
            </w:r>
          </w:p>
        </w:tc>
        <w:tc>
          <w:tcPr>
            <w:tcW w:w="1890" w:type="dxa"/>
            <w:shd w:val="clear" w:color="auto" w:fill="auto"/>
            <w:tcMar>
              <w:top w:w="0" w:type="dxa"/>
              <w:left w:w="115" w:type="dxa"/>
              <w:bottom w:w="0" w:type="dxa"/>
              <w:right w:w="115" w:type="dxa"/>
            </w:tcMar>
          </w:tcPr>
          <w:p w:rsidR="00A325D0" w:rsidRPr="006B4954" w:rsidRDefault="006362F1" w:rsidP="006362F1">
            <w:pPr>
              <w:suppressAutoHyphens/>
              <w:contextualSpacing/>
              <w:rPr>
                <w:rFonts w:asciiTheme="majorHAnsi" w:hAnsiTheme="majorHAnsi" w:cstheme="majorHAnsi"/>
                <w:szCs w:val="22"/>
              </w:rPr>
            </w:pPr>
            <w:r w:rsidRPr="006362F1">
              <w:rPr>
                <w:rFonts w:asciiTheme="majorHAnsi" w:hAnsiTheme="majorHAnsi" w:cstheme="majorHAnsi"/>
                <w:szCs w:val="22"/>
              </w:rPr>
              <w:t xml:space="preserve">Microsoft provides comprehensive, integrated hardware and software solutions that TGR could leverage to develop a robust web-based gaming application with cross-platform compatibility. However, it's important to note that licensing expenses will be associated with the server operating system, along with costs for essential development software and tools. These ongoing expenses may escalate with enterprise-level usage or the addition of advanced features. </w:t>
            </w:r>
            <w:r>
              <w:rPr>
                <w:rFonts w:asciiTheme="majorHAnsi" w:hAnsiTheme="majorHAnsi" w:cstheme="majorHAnsi"/>
                <w:szCs w:val="22"/>
              </w:rPr>
              <w:t xml:space="preserve">The </w:t>
            </w:r>
            <w:r w:rsidRPr="006362F1">
              <w:rPr>
                <w:rFonts w:asciiTheme="majorHAnsi" w:hAnsiTheme="majorHAnsi" w:cstheme="majorHAnsi"/>
                <w:szCs w:val="22"/>
              </w:rPr>
              <w:t>widespread popularity of the Windows server platform ensures that experience with the system is common, and developers can access training resources readily available from Microsoft to enhance their proficiency.</w:t>
            </w:r>
          </w:p>
        </w:tc>
        <w:tc>
          <w:tcPr>
            <w:tcW w:w="2080" w:type="dxa"/>
            <w:shd w:val="clear" w:color="auto" w:fill="auto"/>
            <w:tcMar>
              <w:top w:w="0" w:type="dxa"/>
              <w:left w:w="115" w:type="dxa"/>
              <w:bottom w:w="0" w:type="dxa"/>
              <w:right w:w="115" w:type="dxa"/>
            </w:tcMar>
          </w:tcPr>
          <w:p w:rsidR="00A325D0" w:rsidRPr="006B4954" w:rsidRDefault="00DA4F81" w:rsidP="006B4954">
            <w:pPr>
              <w:suppressAutoHyphens/>
              <w:contextualSpacing/>
              <w:rPr>
                <w:rFonts w:asciiTheme="majorHAnsi" w:hAnsiTheme="majorHAnsi" w:cstheme="majorHAnsi"/>
                <w:szCs w:val="22"/>
              </w:rPr>
            </w:pPr>
            <w:r w:rsidRPr="00DA4F81">
              <w:rPr>
                <w:rFonts w:asciiTheme="majorHAnsi" w:hAnsiTheme="majorHAnsi" w:cstheme="majorHAnsi"/>
                <w:szCs w:val="22"/>
              </w:rPr>
              <w:t>Client-side cost considerations for developing a web-based mobile game would include acquiring target platform-specific development software and tools necessary for designing and coding the game interface and mechanics optimized for mobile devices. Additionally, budgeting for server hardware and software needs to support the game's functionality, such as managing user accounts, storing game data, and facilitating multiplayer interactions, is essential.</w:t>
            </w:r>
          </w:p>
        </w:tc>
      </w:tr>
      <w:tr w:rsidR="00A325D0" w:rsidRPr="006B4954" w:rsidTr="00987146">
        <w:trPr>
          <w:tblHeader/>
        </w:trPr>
        <w:tc>
          <w:tcPr>
            <w:tcW w:w="1520" w:type="dxa"/>
            <w:shd w:val="clear" w:color="auto" w:fill="auto"/>
            <w:tcMar>
              <w:top w:w="0" w:type="dxa"/>
              <w:left w:w="115" w:type="dxa"/>
              <w:bottom w:w="0" w:type="dxa"/>
              <w:right w:w="115" w:type="dxa"/>
            </w:tcMar>
          </w:tcPr>
          <w:p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00A325D0" w:rsidRPr="006B4954" w:rsidRDefault="00DA4F81" w:rsidP="00DA4F81">
            <w:pPr>
              <w:suppressAutoHyphens/>
              <w:contextualSpacing/>
              <w:rPr>
                <w:rFonts w:asciiTheme="majorHAnsi" w:hAnsiTheme="majorHAnsi" w:cstheme="majorHAnsi"/>
                <w:szCs w:val="22"/>
              </w:rPr>
            </w:pPr>
            <w:r>
              <w:rPr>
                <w:rFonts w:asciiTheme="majorHAnsi" w:hAnsiTheme="majorHAnsi" w:cstheme="majorHAnsi"/>
                <w:szCs w:val="22"/>
              </w:rPr>
              <w:t>Apple APIs, Swift</w:t>
            </w:r>
          </w:p>
        </w:tc>
        <w:tc>
          <w:tcPr>
            <w:tcW w:w="1890" w:type="dxa"/>
            <w:shd w:val="clear" w:color="auto" w:fill="auto"/>
            <w:tcMar>
              <w:top w:w="0" w:type="dxa"/>
              <w:left w:w="115" w:type="dxa"/>
              <w:bottom w:w="0" w:type="dxa"/>
              <w:right w:w="115" w:type="dxa"/>
            </w:tcMar>
          </w:tcPr>
          <w:p w:rsidR="00A325D0" w:rsidRPr="006B4954" w:rsidRDefault="00DA4F81" w:rsidP="00DA4F81">
            <w:pPr>
              <w:suppressAutoHyphens/>
              <w:contextualSpacing/>
              <w:rPr>
                <w:rFonts w:asciiTheme="majorHAnsi" w:hAnsiTheme="majorHAnsi" w:cstheme="majorHAnsi"/>
                <w:szCs w:val="22"/>
              </w:rPr>
            </w:pPr>
            <w:proofErr w:type="spellStart"/>
            <w:r>
              <w:rPr>
                <w:rFonts w:asciiTheme="majorHAnsi" w:hAnsiTheme="majorHAnsi" w:cstheme="majorHAnsi"/>
                <w:szCs w:val="22"/>
              </w:rPr>
              <w:t>Docker</w:t>
            </w:r>
            <w:proofErr w:type="spellEnd"/>
            <w:r>
              <w:rPr>
                <w:rFonts w:asciiTheme="majorHAnsi" w:hAnsiTheme="majorHAnsi" w:cstheme="majorHAnsi"/>
                <w:szCs w:val="22"/>
              </w:rPr>
              <w:t>, Apache HTTP server, NGINX</w:t>
            </w:r>
          </w:p>
        </w:tc>
        <w:tc>
          <w:tcPr>
            <w:tcW w:w="1890" w:type="dxa"/>
            <w:shd w:val="clear" w:color="auto" w:fill="auto"/>
            <w:tcMar>
              <w:top w:w="0" w:type="dxa"/>
              <w:left w:w="115" w:type="dxa"/>
              <w:bottom w:w="0" w:type="dxa"/>
              <w:right w:w="115" w:type="dxa"/>
            </w:tcMar>
          </w:tcPr>
          <w:p w:rsidR="00A325D0" w:rsidRPr="006B4954" w:rsidRDefault="00DA4F81" w:rsidP="00DA4F81">
            <w:pPr>
              <w:suppressAutoHyphens/>
              <w:contextualSpacing/>
              <w:rPr>
                <w:rFonts w:asciiTheme="majorHAnsi" w:hAnsiTheme="majorHAnsi" w:cstheme="majorHAnsi"/>
                <w:szCs w:val="22"/>
              </w:rPr>
            </w:pPr>
            <w:r>
              <w:rPr>
                <w:rFonts w:asciiTheme="majorHAnsi" w:hAnsiTheme="majorHAnsi" w:cstheme="majorHAnsi"/>
                <w:szCs w:val="22"/>
              </w:rPr>
              <w:t>Windows Server, Visual Studio, ASP.net</w:t>
            </w:r>
          </w:p>
        </w:tc>
        <w:tc>
          <w:tcPr>
            <w:tcW w:w="2080" w:type="dxa"/>
            <w:shd w:val="clear" w:color="auto" w:fill="auto"/>
            <w:tcMar>
              <w:top w:w="0" w:type="dxa"/>
              <w:left w:w="115" w:type="dxa"/>
              <w:bottom w:w="0" w:type="dxa"/>
              <w:right w:w="115" w:type="dxa"/>
            </w:tcMar>
          </w:tcPr>
          <w:p w:rsidR="00A325D0" w:rsidRPr="006B4954" w:rsidRDefault="00DA4F81"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iOS</w:t>
            </w:r>
            <w:proofErr w:type="spellEnd"/>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br/>
              <w:t>Android:  Android studio</w:t>
            </w:r>
          </w:p>
        </w:tc>
      </w:tr>
    </w:tbl>
    <w:p w:rsidR="006B4954" w:rsidRDefault="006B4954" w:rsidP="006B4954">
      <w:pPr>
        <w:suppressAutoHyphens/>
        <w:contextualSpacing/>
        <w:rPr>
          <w:rFonts w:asciiTheme="majorHAnsi" w:hAnsiTheme="majorHAnsi" w:cstheme="majorHAnsi"/>
          <w:b/>
          <w:szCs w:val="22"/>
        </w:rPr>
      </w:pPr>
    </w:p>
    <w:p w:rsidR="006B4954" w:rsidRDefault="006B4954">
      <w:pPr>
        <w:rPr>
          <w:rFonts w:asciiTheme="majorHAnsi" w:hAnsiTheme="majorHAnsi" w:cstheme="majorHAnsi"/>
          <w:b/>
          <w:szCs w:val="22"/>
        </w:rPr>
      </w:pPr>
      <w:r>
        <w:rPr>
          <w:rFonts w:asciiTheme="majorHAnsi" w:hAnsiTheme="majorHAnsi" w:cstheme="majorHAnsi"/>
          <w:b/>
          <w:szCs w:val="22"/>
        </w:rPr>
        <w:br w:type="page"/>
      </w:r>
    </w:p>
    <w:p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84634D">
        <w:rPr>
          <w:rFonts w:asciiTheme="majorHAnsi" w:hAnsiTheme="majorHAnsi" w:cstheme="majorHAnsi"/>
          <w:highlight w:val="yellow"/>
          <w:u w:val="single"/>
        </w:rPr>
        <w:lastRenderedPageBreak/>
        <w:t>Recommendations</w:t>
      </w:r>
      <w:bookmarkEnd w:id="16"/>
    </w:p>
    <w:p w:rsidR="00A325D0" w:rsidRPr="006B4954" w:rsidRDefault="00A325D0" w:rsidP="00060745"/>
    <w:p w:rsidR="00A325D0" w:rsidRPr="006B4954" w:rsidRDefault="00730BFB" w:rsidP="0084634D">
      <w:pPr>
        <w:pStyle w:val="List"/>
        <w:jc w:val="both"/>
      </w:pPr>
      <w:r w:rsidRPr="006B4954">
        <w:rPr>
          <w:b/>
        </w:rPr>
        <w:t>Operating Platform</w:t>
      </w:r>
      <w:r w:rsidRPr="006B4954">
        <w:t xml:space="preserve">: </w:t>
      </w:r>
      <w:r w:rsidR="006E7091" w:rsidRPr="006E7091">
        <w:t xml:space="preserve">The Gaming Room aims to expand the audience of its Android-only mobile gaming app, "Draw It or Lose It," by making it available not only on Android devices but also on various other operating platforms, including Linux, Windows, and Apple </w:t>
      </w:r>
      <w:proofErr w:type="spellStart"/>
      <w:r w:rsidR="006E7091" w:rsidRPr="006E7091">
        <w:t>iOS</w:t>
      </w:r>
      <w:proofErr w:type="spellEnd"/>
      <w:r w:rsidR="006E7091" w:rsidRPr="006E7091">
        <w:t xml:space="preserve"> devices. To achieve this goal, I recommend utilizing a cloud-based operating platform. Leveraging </w:t>
      </w:r>
      <w:r w:rsidR="00C94322" w:rsidRPr="006E7091">
        <w:t xml:space="preserve">An Existing Cloud-Based Platform, Such As </w:t>
      </w:r>
      <w:r w:rsidR="006E7091" w:rsidRPr="006E7091">
        <w:t>Microsoft Azure</w:t>
      </w:r>
      <w:r w:rsidR="00C94322" w:rsidRPr="006E7091">
        <w:t>, Will Ensure Cross-Platfo</w:t>
      </w:r>
      <w:r w:rsidR="006E7091" w:rsidRPr="006E7091">
        <w:t>rm compatibility, scalability, and help contain development and deployment costs.</w:t>
      </w:r>
    </w:p>
    <w:p w:rsidR="00A325D0" w:rsidRPr="006B4954" w:rsidRDefault="00A325D0" w:rsidP="006B4954">
      <w:pPr>
        <w:suppressAutoHyphens/>
        <w:ind w:left="720"/>
        <w:contextualSpacing/>
        <w:rPr>
          <w:rFonts w:asciiTheme="majorHAnsi" w:hAnsiTheme="majorHAnsi" w:cstheme="majorHAnsi"/>
          <w:szCs w:val="22"/>
        </w:rPr>
      </w:pPr>
    </w:p>
    <w:p w:rsidR="00A325D0" w:rsidRPr="006B4954" w:rsidRDefault="00730BFB" w:rsidP="00E701A4">
      <w:pPr>
        <w:pStyle w:val="List"/>
        <w:jc w:val="both"/>
      </w:pPr>
      <w:r w:rsidRPr="006B4954">
        <w:rPr>
          <w:b/>
        </w:rPr>
        <w:t>Operating Systems Architectures</w:t>
      </w:r>
      <w:r w:rsidRPr="006B4954">
        <w:t xml:space="preserve">: </w:t>
      </w:r>
      <w:r w:rsidR="006E7091" w:rsidRPr="006E7091">
        <w:t xml:space="preserve">Microsoft Azure is not a traditional operating system but a cloud platform that offers various services built on top of different operating system architectures. </w:t>
      </w:r>
      <w:r w:rsidR="00C94322">
        <w:t>The Gaming Room</w:t>
      </w:r>
      <w:r w:rsidR="006E7091" w:rsidRPr="006E7091">
        <w:t xml:space="preserve"> can use Azure's flexibility for cross-platform development via virtual machines or container services like Azure </w:t>
      </w:r>
      <w:proofErr w:type="spellStart"/>
      <w:r w:rsidR="006E7091" w:rsidRPr="006E7091">
        <w:t>Kubernetes</w:t>
      </w:r>
      <w:proofErr w:type="spellEnd"/>
      <w:r w:rsidR="006E7091" w:rsidRPr="006E7091">
        <w:t xml:space="preserve"> Service (AKS) and web-based access to the "Draw It or Lose It" application.</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C66B21">
      <w:pPr>
        <w:pStyle w:val="List"/>
        <w:jc w:val="both"/>
      </w:pPr>
      <w:r w:rsidRPr="006B4954">
        <w:rPr>
          <w:b/>
        </w:rPr>
        <w:t>Storage Management</w:t>
      </w:r>
      <w:r w:rsidRPr="006B4954">
        <w:t xml:space="preserve">: </w:t>
      </w:r>
      <w:r w:rsidR="00C94322">
        <w:t>The Gaming Room</w:t>
      </w:r>
      <w:r w:rsidR="006E7091" w:rsidRPr="006E7091">
        <w:t xml:space="preserve"> has an image library of 200 high-definition images, each around 8 MB. Expanding the image library to enhance the "Draw It or Lose It" user experience and avoid image repetition is essential. Microsoft Azure offers solutions for this expansion with Azure Blob Storage, which provides scalable storage for images, and Azure SQL Database, a relational database service, for managing image metadata, game, and player information.</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EF5E0D">
      <w:pPr>
        <w:pStyle w:val="List"/>
        <w:jc w:val="both"/>
      </w:pPr>
      <w:r w:rsidRPr="006B4954">
        <w:rPr>
          <w:b/>
        </w:rPr>
        <w:t>Memory Management</w:t>
      </w:r>
      <w:r w:rsidRPr="006B4954">
        <w:t xml:space="preserve">: </w:t>
      </w:r>
      <w:r w:rsidR="006E7091" w:rsidRPr="006E7091">
        <w:t xml:space="preserve">Microsoft Azure memory management techniques are similar to operating systems, such as memory allocation, compressing, swapping, and monitoring. For </w:t>
      </w:r>
      <w:r w:rsidR="00C94322">
        <w:t>The Gaming Room</w:t>
      </w:r>
      <w:r w:rsidR="006E7091" w:rsidRPr="006E7091">
        <w:t>, Azure Virtual Machines will be dynamically allocated and managed to ensure optimal memory usage for running "Draw It or Lose It" across the Linux and Windows environments.</w:t>
      </w:r>
    </w:p>
    <w:p w:rsidR="00A325D0" w:rsidRPr="006B4954" w:rsidRDefault="00A325D0" w:rsidP="006B4954">
      <w:pPr>
        <w:suppressAutoHyphens/>
        <w:contextualSpacing/>
        <w:rPr>
          <w:rFonts w:asciiTheme="majorHAnsi" w:hAnsiTheme="majorHAnsi" w:cstheme="majorHAnsi"/>
          <w:szCs w:val="22"/>
        </w:rPr>
      </w:pPr>
    </w:p>
    <w:p w:rsidR="00A325D0" w:rsidRPr="006B4954" w:rsidRDefault="00730BFB" w:rsidP="00007A55">
      <w:pPr>
        <w:pStyle w:val="List"/>
        <w:jc w:val="both"/>
      </w:pPr>
      <w:r w:rsidRPr="006B4954">
        <w:rPr>
          <w:b/>
        </w:rPr>
        <w:t>Distributed Systems and Networks</w:t>
      </w:r>
      <w:r w:rsidRPr="006B4954">
        <w:t xml:space="preserve">: </w:t>
      </w:r>
      <w:r w:rsidR="006E7091" w:rsidRPr="006E7091">
        <w:t xml:space="preserve">Microsoft Azure offers services such as Azure App Service, which facilitates the development and deployment of </w:t>
      </w:r>
      <w:proofErr w:type="spellStart"/>
      <w:r w:rsidR="006E7091" w:rsidRPr="006E7091">
        <w:t>microservices</w:t>
      </w:r>
      <w:proofErr w:type="spellEnd"/>
      <w:r w:rsidR="006E7091" w:rsidRPr="006E7091">
        <w:t xml:space="preserve"> within a distributed architecture. This architecture enables communication between application components like </w:t>
      </w:r>
      <w:proofErr w:type="spellStart"/>
      <w:r w:rsidR="006E7091" w:rsidRPr="006E7091">
        <w:t>microservices</w:t>
      </w:r>
      <w:proofErr w:type="spellEnd"/>
      <w:r w:rsidR="006E7091" w:rsidRPr="006E7091">
        <w:t xml:space="preserve"> and allows them to exchange and synchronize data regardless of the deployment platform. Microsoft's robust network infrastructure with built-in redundancy helps minimize the impact of network outages, limiting disruption for </w:t>
      </w:r>
      <w:r w:rsidR="00C94322">
        <w:t>The Gaming Room</w:t>
      </w:r>
      <w:r w:rsidR="006E7091" w:rsidRPr="006E7091">
        <w:t xml:space="preserve"> customers.</w:t>
      </w:r>
    </w:p>
    <w:p w:rsidR="00A325D0" w:rsidRPr="006B4954" w:rsidRDefault="00A325D0" w:rsidP="006B4954">
      <w:pPr>
        <w:suppressAutoHyphens/>
        <w:ind w:left="720"/>
        <w:contextualSpacing/>
        <w:rPr>
          <w:rFonts w:asciiTheme="majorHAnsi" w:hAnsiTheme="majorHAnsi" w:cstheme="majorHAnsi"/>
          <w:szCs w:val="22"/>
        </w:rPr>
      </w:pPr>
    </w:p>
    <w:p w:rsidR="00A325D0" w:rsidRPr="006B4954" w:rsidRDefault="00730BFB" w:rsidP="00EF5E0D">
      <w:pPr>
        <w:pStyle w:val="List"/>
        <w:jc w:val="both"/>
      </w:pPr>
      <w:r w:rsidRPr="006B4954">
        <w:rPr>
          <w:b/>
        </w:rPr>
        <w:t>Security</w:t>
      </w:r>
      <w:r w:rsidRPr="006B4954">
        <w:t xml:space="preserve">: </w:t>
      </w:r>
      <w:r w:rsidR="006E7091" w:rsidRPr="006E7091">
        <w:t xml:space="preserve">The top priority is safeguarding user information and </w:t>
      </w:r>
      <w:r w:rsidR="00C94322">
        <w:t>The Gaming Room</w:t>
      </w:r>
      <w:r w:rsidR="006E7091" w:rsidRPr="006E7091">
        <w:t xml:space="preserve"> data. Microsoft Azure has a multi-layered approach to address most security concerns. </w:t>
      </w:r>
      <w:proofErr w:type="spellStart"/>
      <w:r w:rsidR="006E7091" w:rsidRPr="006E7091">
        <w:t>Entra</w:t>
      </w:r>
      <w:proofErr w:type="spellEnd"/>
      <w:r w:rsidR="006E7091" w:rsidRPr="006E7091">
        <w:t xml:space="preserve"> ID, integrated within Azure, authenticates and authorizes users, applications, and resources, while Multifactor-Authentication (MFA) strengthens this security position, ensuring secure access to "Draw It or Lose It."</w:t>
      </w:r>
    </w:p>
    <w:p w:rsidR="00B20A2D" w:rsidRDefault="00B20A2D" w:rsidP="006B4954">
      <w:pPr>
        <w:suppressAutoHyphens/>
        <w:contextualSpacing/>
        <w:rPr>
          <w:rFonts w:asciiTheme="majorHAnsi" w:hAnsiTheme="majorHAnsi" w:cstheme="majorHAnsi"/>
          <w:szCs w:val="22"/>
        </w:rPr>
      </w:pPr>
    </w:p>
    <w:p w:rsidR="00C94322" w:rsidRPr="006B4954" w:rsidRDefault="00C94322" w:rsidP="00C94322">
      <w:pPr>
        <w:suppressAutoHyphens/>
        <w:contextualSpacing/>
        <w:jc w:val="both"/>
        <w:rPr>
          <w:rFonts w:asciiTheme="majorHAnsi" w:hAnsiTheme="majorHAnsi" w:cstheme="majorHAnsi"/>
          <w:szCs w:val="22"/>
        </w:rPr>
      </w:pPr>
      <w:r w:rsidRPr="00C94322">
        <w:rPr>
          <w:rFonts w:asciiTheme="majorHAnsi" w:hAnsiTheme="majorHAnsi" w:cstheme="majorHAnsi"/>
          <w:szCs w:val="22"/>
        </w:rPr>
        <w:t xml:space="preserve">Microsoft Azure primarily uses a pay-as-you-go (PAYG) model, offering flexibility and scalability for </w:t>
      </w:r>
      <w:r>
        <w:rPr>
          <w:rFonts w:asciiTheme="majorHAnsi" w:hAnsiTheme="majorHAnsi" w:cstheme="majorHAnsi"/>
          <w:szCs w:val="22"/>
        </w:rPr>
        <w:t xml:space="preserve">The Gaming Room </w:t>
      </w:r>
      <w:r w:rsidRPr="00C94322">
        <w:rPr>
          <w:rFonts w:asciiTheme="majorHAnsi" w:hAnsiTheme="majorHAnsi" w:cstheme="majorHAnsi"/>
          <w:szCs w:val="22"/>
        </w:rPr>
        <w:t>to adjust their usage and expenditures based on their current or predicted situation requirements. While some Azure services have subscription options, the PAYG model is an industry approach, and The Gaming Room would benefit from the dynamic resource allocation and cost control.</w:t>
      </w:r>
    </w:p>
    <w:sectPr w:rsidR="00C94322" w:rsidRPr="006B4954" w:rsidSect="00E0288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342" w:rsidRDefault="002A4342">
      <w:r>
        <w:separator/>
      </w:r>
    </w:p>
  </w:endnote>
  <w:endnote w:type="continuationSeparator" w:id="0">
    <w:p w:rsidR="002A4342" w:rsidRDefault="002A43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Default="00A325D0">
    <w:pPr>
      <w:pBdr>
        <w:top w:val="nil"/>
        <w:left w:val="nil"/>
        <w:bottom w:val="nil"/>
        <w:right w:val="nil"/>
        <w:between w:val="nil"/>
      </w:pBdr>
      <w:tabs>
        <w:tab w:val="center" w:pos="4680"/>
        <w:tab w:val="right" w:pos="9360"/>
      </w:tabs>
      <w:jc w:val="right"/>
      <w:rPr>
        <w:color w:val="000000"/>
      </w:rPr>
    </w:pPr>
  </w:p>
  <w:p w:rsidR="00A325D0" w:rsidRDefault="000420B3">
    <w:pPr>
      <w:pBdr>
        <w:top w:val="nil"/>
        <w:left w:val="nil"/>
        <w:bottom w:val="nil"/>
        <w:right w:val="nil"/>
        <w:between w:val="nil"/>
      </w:pBdr>
      <w:tabs>
        <w:tab w:val="center" w:pos="4680"/>
        <w:tab w:val="right" w:pos="9360"/>
      </w:tabs>
      <w:ind w:right="360"/>
      <w:rPr>
        <w:color w:val="000000"/>
      </w:rPr>
    </w:pPr>
    <w:r>
      <w:rPr>
        <w:color w:val="000000"/>
      </w:rPr>
      <w:fldChar w:fldCharType="begin"/>
    </w:r>
    <w:r w:rsidR="00730BFB">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25D0" w:rsidRPr="00F355EE" w:rsidRDefault="000420B3">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00730BFB" w:rsidRPr="00F355EE">
      <w:rPr>
        <w:bCs/>
        <w:color w:val="000000"/>
        <w:szCs w:val="22"/>
      </w:rPr>
      <w:instrText>PAGE</w:instrText>
    </w:r>
    <w:r w:rsidRPr="00F355EE">
      <w:rPr>
        <w:bCs/>
        <w:color w:val="000000"/>
        <w:szCs w:val="22"/>
      </w:rPr>
      <w:fldChar w:fldCharType="separate"/>
    </w:r>
    <w:r w:rsidR="0085512D">
      <w:rPr>
        <w:bCs/>
        <w:noProof/>
        <w:color w:val="000000"/>
        <w:szCs w:val="22"/>
      </w:rPr>
      <w:t>2</w:t>
    </w:r>
    <w:r w:rsidRPr="00F355EE">
      <w:rPr>
        <w:bCs/>
        <w:color w:val="000000"/>
        <w:szCs w:val="22"/>
      </w:rPr>
      <w:fldChar w:fldCharType="end"/>
    </w:r>
  </w:p>
  <w:p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342" w:rsidRDefault="002A4342">
      <w:r>
        <w:separator/>
      </w:r>
    </w:p>
  </w:footnote>
  <w:footnote w:type="continuationSeparator" w:id="0">
    <w:p w:rsidR="002A4342" w:rsidRDefault="002A43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EF0D57"/>
    <w:multiLevelType w:val="hybridMultilevel"/>
    <w:tmpl w:val="EA0E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3A802BC"/>
    <w:multiLevelType w:val="hybridMultilevel"/>
    <w:tmpl w:val="3488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736983"/>
    <w:multiLevelType w:val="hybridMultilevel"/>
    <w:tmpl w:val="1EF01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oNotDisplayPageBoundaries/>
  <w:proofState w:spelling="clean" w:grammar="clean"/>
  <w:stylePaneFormatFilter w:val="1028"/>
  <w:stylePaneSortMethod w:val="0000"/>
  <w:defaultTabStop w:val="720"/>
  <w:characterSpacingControl w:val="doNotCompress"/>
  <w:hdrShapeDefaults>
    <o:shapedefaults v:ext="edit" spidmax="18434"/>
  </w:hdrShapeDefaults>
  <w:footnotePr>
    <w:footnote w:id="-1"/>
    <w:footnote w:id="0"/>
  </w:footnotePr>
  <w:endnotePr>
    <w:endnote w:id="-1"/>
    <w:endnote w:id="0"/>
  </w:endnotePr>
  <w:compat/>
  <w:rsids>
    <w:rsidRoot w:val="00A325D0"/>
    <w:rsid w:val="0000693E"/>
    <w:rsid w:val="00007A55"/>
    <w:rsid w:val="00011A38"/>
    <w:rsid w:val="000143E4"/>
    <w:rsid w:val="000420B3"/>
    <w:rsid w:val="000522A9"/>
    <w:rsid w:val="00060745"/>
    <w:rsid w:val="00066E26"/>
    <w:rsid w:val="000E368B"/>
    <w:rsid w:val="000F5165"/>
    <w:rsid w:val="00163A96"/>
    <w:rsid w:val="001717E7"/>
    <w:rsid w:val="00184BC4"/>
    <w:rsid w:val="001937B5"/>
    <w:rsid w:val="001B7DDA"/>
    <w:rsid w:val="001D61DE"/>
    <w:rsid w:val="00226C87"/>
    <w:rsid w:val="00245E6F"/>
    <w:rsid w:val="00295D33"/>
    <w:rsid w:val="002A09D3"/>
    <w:rsid w:val="002A4342"/>
    <w:rsid w:val="002C25EE"/>
    <w:rsid w:val="002D1B79"/>
    <w:rsid w:val="0030791F"/>
    <w:rsid w:val="0031504C"/>
    <w:rsid w:val="0033512E"/>
    <w:rsid w:val="00346C72"/>
    <w:rsid w:val="003723B7"/>
    <w:rsid w:val="003C2781"/>
    <w:rsid w:val="003E01C5"/>
    <w:rsid w:val="003F21D2"/>
    <w:rsid w:val="004129AA"/>
    <w:rsid w:val="004269FD"/>
    <w:rsid w:val="0043672B"/>
    <w:rsid w:val="004C5263"/>
    <w:rsid w:val="004D630E"/>
    <w:rsid w:val="00527A7D"/>
    <w:rsid w:val="00570B32"/>
    <w:rsid w:val="005E3957"/>
    <w:rsid w:val="005F2441"/>
    <w:rsid w:val="005F49E3"/>
    <w:rsid w:val="006362F1"/>
    <w:rsid w:val="006452C7"/>
    <w:rsid w:val="0066225C"/>
    <w:rsid w:val="0067735E"/>
    <w:rsid w:val="00691EB9"/>
    <w:rsid w:val="006B4954"/>
    <w:rsid w:val="006B5A0C"/>
    <w:rsid w:val="006C2C3D"/>
    <w:rsid w:val="006E7091"/>
    <w:rsid w:val="006F4FE8"/>
    <w:rsid w:val="0070297F"/>
    <w:rsid w:val="007054C6"/>
    <w:rsid w:val="00717FC1"/>
    <w:rsid w:val="0072457E"/>
    <w:rsid w:val="00730BFB"/>
    <w:rsid w:val="007B28D2"/>
    <w:rsid w:val="007F3EC1"/>
    <w:rsid w:val="0084634D"/>
    <w:rsid w:val="0085512D"/>
    <w:rsid w:val="008A485F"/>
    <w:rsid w:val="00951B13"/>
    <w:rsid w:val="009649F5"/>
    <w:rsid w:val="00977934"/>
    <w:rsid w:val="00987146"/>
    <w:rsid w:val="00991D57"/>
    <w:rsid w:val="009A43A5"/>
    <w:rsid w:val="009C2374"/>
    <w:rsid w:val="009C2AD4"/>
    <w:rsid w:val="009E02D1"/>
    <w:rsid w:val="00A15E9C"/>
    <w:rsid w:val="00A2405E"/>
    <w:rsid w:val="00A325D0"/>
    <w:rsid w:val="00A65F58"/>
    <w:rsid w:val="00AC5F08"/>
    <w:rsid w:val="00AD468C"/>
    <w:rsid w:val="00B20A2D"/>
    <w:rsid w:val="00B81E5F"/>
    <w:rsid w:val="00B867BE"/>
    <w:rsid w:val="00B902AF"/>
    <w:rsid w:val="00BA4C42"/>
    <w:rsid w:val="00BB4494"/>
    <w:rsid w:val="00BC14A7"/>
    <w:rsid w:val="00BD1E1F"/>
    <w:rsid w:val="00C44A92"/>
    <w:rsid w:val="00C47D1F"/>
    <w:rsid w:val="00C66B21"/>
    <w:rsid w:val="00C94322"/>
    <w:rsid w:val="00CF1738"/>
    <w:rsid w:val="00CF6D8E"/>
    <w:rsid w:val="00D17CC0"/>
    <w:rsid w:val="00D97062"/>
    <w:rsid w:val="00DA4F81"/>
    <w:rsid w:val="00DE2F75"/>
    <w:rsid w:val="00E0288B"/>
    <w:rsid w:val="00E0390F"/>
    <w:rsid w:val="00E041A9"/>
    <w:rsid w:val="00E61BA3"/>
    <w:rsid w:val="00E6447B"/>
    <w:rsid w:val="00E701A4"/>
    <w:rsid w:val="00EF5E0D"/>
    <w:rsid w:val="00F355EE"/>
    <w:rsid w:val="00F53DDC"/>
    <w:rsid w:val="00FD2C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rsid w:val="00E0288B"/>
    <w:pPr>
      <w:jc w:val="center"/>
      <w:outlineLvl w:val="0"/>
    </w:pPr>
  </w:style>
  <w:style w:type="paragraph" w:styleId="Heading2">
    <w:name w:val="heading 2"/>
    <w:basedOn w:val="Normal"/>
    <w:next w:val="Normal"/>
    <w:uiPriority w:val="9"/>
    <w:unhideWhenUsed/>
    <w:qFormat/>
    <w:rsid w:val="00E0288B"/>
    <w:pPr>
      <w:outlineLvl w:val="1"/>
    </w:pPr>
    <w:rPr>
      <w:b/>
      <w:szCs w:val="22"/>
    </w:rPr>
  </w:style>
  <w:style w:type="paragraph" w:styleId="Heading3">
    <w:name w:val="heading 3"/>
    <w:basedOn w:val="Normal"/>
    <w:next w:val="Normal"/>
    <w:uiPriority w:val="9"/>
    <w:semiHidden/>
    <w:unhideWhenUsed/>
    <w:qFormat/>
    <w:rsid w:val="00E0288B"/>
    <w:pPr>
      <w:outlineLvl w:val="2"/>
    </w:pPr>
    <w:rPr>
      <w:b/>
      <w:szCs w:val="22"/>
    </w:rPr>
  </w:style>
  <w:style w:type="paragraph" w:styleId="Heading4">
    <w:name w:val="heading 4"/>
    <w:basedOn w:val="Normal"/>
    <w:next w:val="Normal"/>
    <w:uiPriority w:val="9"/>
    <w:semiHidden/>
    <w:unhideWhenUsed/>
    <w:qFormat/>
    <w:rsid w:val="00E0288B"/>
    <w:pPr>
      <w:keepNext/>
      <w:keepLines/>
      <w:spacing w:before="240" w:after="40"/>
      <w:outlineLvl w:val="3"/>
    </w:pPr>
    <w:rPr>
      <w:b/>
    </w:rPr>
  </w:style>
  <w:style w:type="paragraph" w:styleId="Heading5">
    <w:name w:val="heading 5"/>
    <w:basedOn w:val="Normal"/>
    <w:next w:val="Normal"/>
    <w:uiPriority w:val="9"/>
    <w:semiHidden/>
    <w:unhideWhenUsed/>
    <w:qFormat/>
    <w:rsid w:val="00E0288B"/>
    <w:pPr>
      <w:keepNext/>
      <w:keepLines/>
      <w:spacing w:before="220" w:after="40"/>
      <w:outlineLvl w:val="4"/>
    </w:pPr>
    <w:rPr>
      <w:b/>
      <w:szCs w:val="22"/>
    </w:rPr>
  </w:style>
  <w:style w:type="paragraph" w:styleId="Heading6">
    <w:name w:val="heading 6"/>
    <w:basedOn w:val="Normal"/>
    <w:next w:val="Normal"/>
    <w:uiPriority w:val="9"/>
    <w:semiHidden/>
    <w:unhideWhenUsed/>
    <w:qFormat/>
    <w:rsid w:val="00E028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0288B"/>
    <w:rPr>
      <w:sz w:val="56"/>
      <w:szCs w:val="56"/>
    </w:rPr>
  </w:style>
  <w:style w:type="paragraph" w:styleId="Subtitle">
    <w:name w:val="Subtitle"/>
    <w:basedOn w:val="Normal"/>
    <w:next w:val="Normal"/>
    <w:uiPriority w:val="11"/>
    <w:qFormat/>
    <w:rsid w:val="00E0288B"/>
    <w:pPr>
      <w:spacing w:after="160"/>
    </w:pPr>
    <w:rPr>
      <w:color w:val="5A5A5A"/>
      <w:szCs w:val="22"/>
    </w:rPr>
  </w:style>
  <w:style w:type="table" w:customStyle="1" w:styleId="a">
    <w:basedOn w:val="TableNormal"/>
    <w:rsid w:val="00E0288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0288B"/>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0288B"/>
    <w:rPr>
      <w:sz w:val="20"/>
      <w:szCs w:val="20"/>
    </w:rPr>
  </w:style>
  <w:style w:type="character" w:customStyle="1" w:styleId="CommentTextChar">
    <w:name w:val="Comment Text Char"/>
    <w:basedOn w:val="DefaultParagraphFont"/>
    <w:link w:val="CommentText"/>
    <w:uiPriority w:val="99"/>
    <w:semiHidden/>
    <w:rsid w:val="00E0288B"/>
    <w:rPr>
      <w:sz w:val="20"/>
      <w:szCs w:val="20"/>
    </w:rPr>
  </w:style>
  <w:style w:type="character" w:styleId="CommentReference">
    <w:name w:val="annotation reference"/>
    <w:basedOn w:val="DefaultParagraphFont"/>
    <w:uiPriority w:val="99"/>
    <w:semiHidden/>
    <w:unhideWhenUsed/>
    <w:rsid w:val="00E0288B"/>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D1E1F"/>
    <w:pPr>
      <w:ind w:left="720"/>
      <w:contextualSpacing/>
    </w:pPr>
  </w:style>
</w:styles>
</file>

<file path=word/webSettings.xml><?xml version="1.0" encoding="utf-8"?>
<w:webSettings xmlns:r="http://schemas.openxmlformats.org/officeDocument/2006/relationships" xmlns:w="http://schemas.openxmlformats.org/wordprocessingml/2006/main">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8</Pages>
  <Words>1853</Words>
  <Characters>10564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Sumiko Mitchell</cp:lastModifiedBy>
  <cp:revision>29</cp:revision>
  <dcterms:created xsi:type="dcterms:W3CDTF">2022-09-26T13:33:00Z</dcterms:created>
  <dcterms:modified xsi:type="dcterms:W3CDTF">2024-02-26T00:38:00Z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