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452" w:rsidRPr="0084341B" w:rsidRDefault="006F3DC5" w:rsidP="006F3DC5">
      <w:pPr>
        <w:pStyle w:val="a3"/>
        <w:numPr>
          <w:ilvl w:val="0"/>
          <w:numId w:val="1"/>
        </w:numPr>
        <w:ind w:leftChars="0"/>
        <w:rPr>
          <w:rFonts w:asciiTheme="minorEastAsia" w:hAnsiTheme="minorEastAsia" w:cs="Times New Roman"/>
          <w:sz w:val="24"/>
          <w:szCs w:val="24"/>
        </w:rPr>
      </w:pPr>
      <w:r w:rsidRPr="0084341B">
        <w:rPr>
          <w:rFonts w:asciiTheme="minorEastAsia" w:hAnsiTheme="minorEastAsia" w:cs="Times New Roman"/>
          <w:sz w:val="24"/>
          <w:szCs w:val="24"/>
        </w:rPr>
        <w:t xml:space="preserve">Group #: </w:t>
      </w:r>
      <w:r w:rsidR="00E64CDC">
        <w:rPr>
          <w:rFonts w:asciiTheme="minorEastAsia" w:hAnsiTheme="minorEastAsia" w:cs="Times New Roman" w:hint="eastAsia"/>
          <w:sz w:val="24"/>
          <w:szCs w:val="24"/>
        </w:rPr>
        <w:t>Individual project</w:t>
      </w:r>
    </w:p>
    <w:p w:rsidR="006F3DC5" w:rsidRPr="0084341B" w:rsidRDefault="006F3DC5" w:rsidP="006F3DC5">
      <w:pPr>
        <w:pStyle w:val="a3"/>
        <w:numPr>
          <w:ilvl w:val="0"/>
          <w:numId w:val="1"/>
        </w:numPr>
        <w:ind w:leftChars="0"/>
        <w:rPr>
          <w:rFonts w:asciiTheme="minorEastAsia" w:hAnsiTheme="minorEastAsia" w:cs="Times New Roman"/>
          <w:sz w:val="24"/>
          <w:szCs w:val="24"/>
        </w:rPr>
      </w:pPr>
      <w:r w:rsidRPr="0084341B">
        <w:rPr>
          <w:rFonts w:asciiTheme="minorEastAsia" w:hAnsiTheme="minorEastAsia" w:cs="Times New Roman"/>
          <w:sz w:val="24"/>
          <w:szCs w:val="24"/>
        </w:rPr>
        <w:t>Names of group members</w:t>
      </w:r>
    </w:p>
    <w:tbl>
      <w:tblPr>
        <w:tblStyle w:val="a4"/>
        <w:tblW w:w="0" w:type="auto"/>
        <w:tblInd w:w="846" w:type="dxa"/>
        <w:tblLook w:val="04A0"/>
      </w:tblPr>
      <w:tblGrid>
        <w:gridCol w:w="3650"/>
        <w:gridCol w:w="4496"/>
      </w:tblGrid>
      <w:tr w:rsidR="006F3DC5" w:rsidRPr="0084341B" w:rsidTr="006E026B">
        <w:trPr>
          <w:trHeight w:val="434"/>
        </w:trPr>
        <w:tc>
          <w:tcPr>
            <w:tcW w:w="3650" w:type="dxa"/>
            <w:shd w:val="clear" w:color="auto" w:fill="E7E6E6" w:themeFill="background2"/>
          </w:tcPr>
          <w:p w:rsidR="006F3DC5" w:rsidRPr="0084341B" w:rsidRDefault="006F3DC5" w:rsidP="006F3DC5">
            <w:pPr>
              <w:jc w:val="center"/>
              <w:rPr>
                <w:rFonts w:asciiTheme="minorEastAsia" w:hAnsiTheme="minorEastAsia" w:cs="Times New Roman"/>
                <w:sz w:val="24"/>
                <w:szCs w:val="24"/>
              </w:rPr>
            </w:pPr>
            <w:r w:rsidRPr="0084341B">
              <w:rPr>
                <w:rFonts w:asciiTheme="minorEastAsia" w:hAnsiTheme="minorEastAsia" w:cs="Times New Roman" w:hint="eastAsia"/>
                <w:sz w:val="24"/>
                <w:szCs w:val="24"/>
              </w:rPr>
              <w:t>Names</w:t>
            </w:r>
          </w:p>
        </w:tc>
        <w:tc>
          <w:tcPr>
            <w:tcW w:w="4496" w:type="dxa"/>
            <w:shd w:val="clear" w:color="auto" w:fill="E7E6E6" w:themeFill="background2"/>
          </w:tcPr>
          <w:p w:rsidR="006F3DC5" w:rsidRPr="0084341B" w:rsidRDefault="006F3DC5" w:rsidP="006F3DC5">
            <w:pPr>
              <w:jc w:val="center"/>
              <w:rPr>
                <w:rFonts w:asciiTheme="minorEastAsia" w:hAnsiTheme="minorEastAsia" w:cs="Times New Roman"/>
                <w:sz w:val="24"/>
                <w:szCs w:val="24"/>
              </w:rPr>
            </w:pPr>
            <w:r w:rsidRPr="0084341B">
              <w:rPr>
                <w:rFonts w:asciiTheme="minorEastAsia" w:hAnsiTheme="minorEastAsia" w:cs="Times New Roman" w:hint="eastAsia"/>
                <w:sz w:val="24"/>
                <w:szCs w:val="24"/>
              </w:rPr>
              <w:t>ID</w:t>
            </w:r>
          </w:p>
        </w:tc>
      </w:tr>
      <w:tr w:rsidR="006F3DC5" w:rsidRPr="0084341B" w:rsidTr="006F3DC5">
        <w:trPr>
          <w:trHeight w:val="434"/>
        </w:trPr>
        <w:tc>
          <w:tcPr>
            <w:tcW w:w="3650" w:type="dxa"/>
          </w:tcPr>
          <w:p w:rsidR="006F3DC5" w:rsidRPr="0084341B" w:rsidRDefault="00E64CDC" w:rsidP="006F3DC5">
            <w:pPr>
              <w:rPr>
                <w:rFonts w:asciiTheme="minorEastAsia" w:hAnsiTheme="minorEastAsia" w:cs="Times New Roman"/>
                <w:sz w:val="24"/>
                <w:szCs w:val="24"/>
              </w:rPr>
            </w:pPr>
            <w:r>
              <w:rPr>
                <w:rFonts w:asciiTheme="minorEastAsia" w:hAnsiTheme="minorEastAsia" w:cs="Times New Roman" w:hint="eastAsia"/>
                <w:sz w:val="24"/>
                <w:szCs w:val="24"/>
              </w:rPr>
              <w:t>Sumin Han</w:t>
            </w:r>
          </w:p>
        </w:tc>
        <w:tc>
          <w:tcPr>
            <w:tcW w:w="4496" w:type="dxa"/>
          </w:tcPr>
          <w:p w:rsidR="006F3DC5" w:rsidRPr="0084341B" w:rsidRDefault="00E64CDC" w:rsidP="006F3DC5">
            <w:pPr>
              <w:rPr>
                <w:rFonts w:asciiTheme="minorEastAsia" w:hAnsiTheme="minorEastAsia" w:cs="Times New Roman"/>
                <w:sz w:val="24"/>
                <w:szCs w:val="24"/>
              </w:rPr>
            </w:pPr>
            <w:r>
              <w:rPr>
                <w:rFonts w:asciiTheme="minorEastAsia" w:hAnsiTheme="minorEastAsia" w:cs="Times New Roman" w:hint="eastAsia"/>
                <w:sz w:val="24"/>
                <w:szCs w:val="24"/>
              </w:rPr>
              <w:t>20130690</w:t>
            </w:r>
          </w:p>
        </w:tc>
      </w:tr>
    </w:tbl>
    <w:p w:rsidR="006F3DC5" w:rsidRPr="0084341B" w:rsidRDefault="006F3DC5" w:rsidP="006F3DC5">
      <w:pPr>
        <w:rPr>
          <w:rFonts w:asciiTheme="minorEastAsia" w:hAnsiTheme="minorEastAsia" w:cs="Times New Roman"/>
          <w:sz w:val="24"/>
          <w:szCs w:val="24"/>
        </w:rPr>
      </w:pPr>
    </w:p>
    <w:p w:rsidR="006F3DC5" w:rsidRDefault="0084341B" w:rsidP="0084341B">
      <w:pPr>
        <w:pStyle w:val="a3"/>
        <w:numPr>
          <w:ilvl w:val="0"/>
          <w:numId w:val="1"/>
        </w:numPr>
        <w:ind w:leftChars="0"/>
        <w:contextualSpacing/>
        <w:rPr>
          <w:rFonts w:asciiTheme="minorEastAsia" w:hAnsiTheme="minorEastAsia"/>
          <w:sz w:val="24"/>
          <w:szCs w:val="24"/>
        </w:rPr>
      </w:pPr>
      <w:r>
        <w:rPr>
          <w:rFonts w:asciiTheme="minorEastAsia" w:hAnsiTheme="minorEastAsia" w:cs="Times New Roman"/>
          <w:sz w:val="24"/>
          <w:szCs w:val="24"/>
        </w:rPr>
        <w:t>Research Question</w:t>
      </w:r>
      <w:r w:rsidR="00A95EDB" w:rsidRPr="0084341B">
        <w:rPr>
          <w:rFonts w:asciiTheme="minorEastAsia" w:hAnsiTheme="minorEastAsia"/>
          <w:sz w:val="24"/>
          <w:szCs w:val="24"/>
        </w:rPr>
        <w:t xml:space="preserve"> </w:t>
      </w:r>
    </w:p>
    <w:p w:rsidR="0084341B" w:rsidRDefault="00700215" w:rsidP="00700215">
      <w:pPr>
        <w:ind w:firstLine="400"/>
        <w:contextualSpacing/>
        <w:rPr>
          <w:rFonts w:asciiTheme="minorEastAsia" w:hAnsiTheme="minorEastAsia" w:hint="eastAsia"/>
          <w:sz w:val="24"/>
          <w:szCs w:val="24"/>
        </w:rPr>
      </w:pPr>
      <w:r w:rsidRPr="00700215">
        <w:rPr>
          <w:rFonts w:asciiTheme="minorEastAsia" w:hAnsiTheme="minorEastAsia"/>
          <w:sz w:val="24"/>
          <w:szCs w:val="24"/>
        </w:rPr>
        <w:t xml:space="preserve">Can we recognize the speaker just by analyzing the </w:t>
      </w:r>
      <w:r>
        <w:rPr>
          <w:rFonts w:asciiTheme="minorEastAsia" w:hAnsiTheme="minorEastAsia" w:hint="eastAsia"/>
          <w:sz w:val="24"/>
          <w:szCs w:val="24"/>
        </w:rPr>
        <w:t>sentence</w:t>
      </w:r>
      <w:r w:rsidR="00710329">
        <w:rPr>
          <w:rFonts w:asciiTheme="minorEastAsia" w:hAnsiTheme="minorEastAsia" w:hint="eastAsia"/>
          <w:sz w:val="24"/>
          <w:szCs w:val="24"/>
        </w:rPr>
        <w:t>s in the passage</w:t>
      </w:r>
      <w:r w:rsidR="00CF4DB1">
        <w:rPr>
          <w:rFonts w:asciiTheme="minorEastAsia" w:hAnsiTheme="minorEastAsia"/>
          <w:sz w:val="24"/>
          <w:szCs w:val="24"/>
        </w:rPr>
        <w:t xml:space="preserve"> using keywords and th</w:t>
      </w:r>
      <w:r w:rsidR="00CF4DB1">
        <w:rPr>
          <w:rFonts w:asciiTheme="minorEastAsia" w:hAnsiTheme="minorEastAsia" w:hint="eastAsia"/>
          <w:sz w:val="24"/>
          <w:szCs w:val="24"/>
        </w:rPr>
        <w:t xml:space="preserve">eir </w:t>
      </w:r>
      <w:r w:rsidR="009C4C0F">
        <w:rPr>
          <w:rFonts w:asciiTheme="minorEastAsia" w:hAnsiTheme="minorEastAsia" w:hint="eastAsia"/>
          <w:sz w:val="24"/>
          <w:szCs w:val="24"/>
        </w:rPr>
        <w:t xml:space="preserve">hypernym </w:t>
      </w:r>
      <w:r w:rsidRPr="00700215">
        <w:rPr>
          <w:rFonts w:asciiTheme="minorEastAsia" w:hAnsiTheme="minorEastAsia"/>
          <w:sz w:val="24"/>
          <w:szCs w:val="24"/>
        </w:rPr>
        <w:t>network?</w:t>
      </w:r>
    </w:p>
    <w:p w:rsidR="005E3EA4" w:rsidRDefault="005E3EA4" w:rsidP="00700215">
      <w:pPr>
        <w:ind w:firstLine="400"/>
        <w:contextualSpacing/>
        <w:rPr>
          <w:rFonts w:asciiTheme="minorEastAsia" w:hAnsiTheme="minorEastAsia" w:hint="eastAsia"/>
          <w:sz w:val="24"/>
          <w:szCs w:val="24"/>
        </w:rPr>
      </w:pPr>
      <w:r>
        <w:rPr>
          <w:rFonts w:asciiTheme="minorEastAsia" w:hAnsiTheme="minorEastAsia" w:hint="eastAsia"/>
          <w:sz w:val="24"/>
          <w:szCs w:val="24"/>
        </w:rPr>
        <w:t xml:space="preserve">Currently done research is uploaded in this URL: </w:t>
      </w:r>
    </w:p>
    <w:p w:rsidR="005E3EA4" w:rsidRPr="00700215" w:rsidRDefault="005E3EA4" w:rsidP="00700215">
      <w:pPr>
        <w:ind w:firstLine="400"/>
        <w:contextualSpacing/>
        <w:rPr>
          <w:rFonts w:asciiTheme="minorEastAsia" w:hAnsiTheme="minorEastAsia"/>
          <w:sz w:val="24"/>
          <w:szCs w:val="24"/>
        </w:rPr>
      </w:pPr>
      <w:hyperlink r:id="rId8" w:history="1">
        <w:r w:rsidRPr="003E60E8">
          <w:rPr>
            <w:rStyle w:val="a9"/>
            <w:rFonts w:asciiTheme="minorEastAsia" w:hAnsiTheme="minorEastAsia"/>
            <w:sz w:val="24"/>
            <w:szCs w:val="24"/>
          </w:rPr>
          <w:t>https://github.com/SuminHan/NLP-SpongeBob</w:t>
        </w:r>
      </w:hyperlink>
      <w:r>
        <w:rPr>
          <w:rFonts w:asciiTheme="minorEastAsia" w:hAnsiTheme="minorEastAsia" w:hint="eastAsia"/>
          <w:sz w:val="24"/>
          <w:szCs w:val="24"/>
        </w:rPr>
        <w:t xml:space="preserve"> </w:t>
      </w:r>
    </w:p>
    <w:p w:rsidR="00743A99" w:rsidRDefault="0084341B" w:rsidP="00700215">
      <w:pPr>
        <w:pStyle w:val="a3"/>
        <w:numPr>
          <w:ilvl w:val="0"/>
          <w:numId w:val="1"/>
        </w:numPr>
        <w:ind w:leftChars="0"/>
        <w:contextualSpacing/>
        <w:rPr>
          <w:rFonts w:asciiTheme="minorEastAsia" w:hAnsiTheme="minorEastAsia" w:hint="eastAsia"/>
          <w:sz w:val="24"/>
          <w:szCs w:val="24"/>
        </w:rPr>
      </w:pPr>
      <w:r>
        <w:rPr>
          <w:rFonts w:asciiTheme="minorEastAsia" w:hAnsiTheme="minorEastAsia"/>
          <w:sz w:val="24"/>
          <w:szCs w:val="24"/>
        </w:rPr>
        <w:t>Motivation of Research</w:t>
      </w:r>
    </w:p>
    <w:p w:rsidR="0084341B" w:rsidRDefault="00743A99" w:rsidP="00743A99">
      <w:pPr>
        <w:contextualSpacing/>
        <w:jc w:val="center"/>
        <w:rPr>
          <w:rFonts w:asciiTheme="minorEastAsia" w:hAnsiTheme="minorEastAsia" w:hint="eastAsia"/>
          <w:sz w:val="24"/>
          <w:szCs w:val="24"/>
        </w:rPr>
      </w:pPr>
      <w:r>
        <w:rPr>
          <w:noProof/>
        </w:rPr>
        <w:drawing>
          <wp:inline distT="0" distB="0" distL="0" distR="0">
            <wp:extent cx="3276600" cy="2556948"/>
            <wp:effectExtent l="19050" t="0" r="0" b="0"/>
            <wp:docPr id="9" name="Picture 9" descr="C:\Users\user\Desktop\i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ntro.jpg"/>
                    <pic:cNvPicPr>
                      <a:picLocks noChangeAspect="1" noChangeArrowheads="1"/>
                    </pic:cNvPicPr>
                  </pic:nvPicPr>
                  <pic:blipFill>
                    <a:blip r:embed="rId9" cstate="print"/>
                    <a:srcRect/>
                    <a:stretch>
                      <a:fillRect/>
                    </a:stretch>
                  </pic:blipFill>
                  <pic:spPr bwMode="auto">
                    <a:xfrm>
                      <a:off x="0" y="0"/>
                      <a:ext cx="3276600" cy="2556948"/>
                    </a:xfrm>
                    <a:prstGeom prst="rect">
                      <a:avLst/>
                    </a:prstGeom>
                    <a:noFill/>
                    <a:ln w="9525">
                      <a:noFill/>
                      <a:miter lim="800000"/>
                      <a:headEnd/>
                      <a:tailEnd/>
                    </a:ln>
                  </pic:spPr>
                </pic:pic>
              </a:graphicData>
            </a:graphic>
          </wp:inline>
        </w:drawing>
      </w:r>
    </w:p>
    <w:p w:rsidR="00743A99" w:rsidRPr="006F7EE7" w:rsidRDefault="00743A99" w:rsidP="00743A99">
      <w:pPr>
        <w:contextualSpacing/>
        <w:jc w:val="center"/>
        <w:rPr>
          <w:rFonts w:ascii="Arial" w:hAnsi="Arial" w:cs="Arial"/>
          <w:sz w:val="22"/>
          <w:szCs w:val="24"/>
        </w:rPr>
      </w:pPr>
      <w:r w:rsidRPr="006F7EE7">
        <w:rPr>
          <w:rFonts w:ascii="Arial" w:hAnsi="Arial" w:cs="Arial"/>
          <w:sz w:val="22"/>
          <w:szCs w:val="24"/>
        </w:rPr>
        <w:t>Figure 1.</w:t>
      </w:r>
      <w:r w:rsidR="00E90380">
        <w:rPr>
          <w:rFonts w:ascii="Arial" w:hAnsi="Arial" w:cs="Arial" w:hint="eastAsia"/>
          <w:sz w:val="22"/>
          <w:szCs w:val="24"/>
        </w:rPr>
        <w:t xml:space="preserve"> The characters in </w:t>
      </w:r>
      <w:r>
        <w:rPr>
          <w:rFonts w:ascii="Arial" w:hAnsi="Arial" w:cs="Arial" w:hint="eastAsia"/>
          <w:sz w:val="22"/>
          <w:szCs w:val="24"/>
        </w:rPr>
        <w:t>SpongeBob SquarePants</w:t>
      </w:r>
      <w:r w:rsidR="00E8461D">
        <w:rPr>
          <w:rFonts w:ascii="Arial" w:hAnsi="Arial" w:cs="Arial" w:hint="eastAsia"/>
          <w:sz w:val="22"/>
          <w:szCs w:val="24"/>
        </w:rPr>
        <w:t>.</w:t>
      </w:r>
    </w:p>
    <w:p w:rsidR="00700215" w:rsidRPr="00700215" w:rsidRDefault="00700215" w:rsidP="00700215">
      <w:pPr>
        <w:ind w:firstLine="400"/>
        <w:contextualSpacing/>
        <w:rPr>
          <w:rFonts w:asciiTheme="minorEastAsia" w:hAnsiTheme="minorEastAsia"/>
          <w:sz w:val="24"/>
          <w:szCs w:val="24"/>
        </w:rPr>
      </w:pPr>
      <w:r w:rsidRPr="00700215">
        <w:rPr>
          <w:rFonts w:asciiTheme="minorEastAsia" w:hAnsiTheme="minorEastAsia"/>
          <w:sz w:val="24"/>
          <w:szCs w:val="24"/>
        </w:rPr>
        <w:t>I’m a big fan of the animation “SpongeBob” and I watch it almost every day</w:t>
      </w:r>
      <w:r>
        <w:rPr>
          <w:rFonts w:asciiTheme="minorEastAsia" w:hAnsiTheme="minorEastAsia" w:hint="eastAsia"/>
          <w:sz w:val="24"/>
          <w:szCs w:val="24"/>
        </w:rPr>
        <w:t xml:space="preserve"> while </w:t>
      </w:r>
      <w:r>
        <w:rPr>
          <w:rFonts w:asciiTheme="minorEastAsia" w:hAnsiTheme="minorEastAsia"/>
          <w:sz w:val="24"/>
          <w:szCs w:val="24"/>
        </w:rPr>
        <w:t>I’m</w:t>
      </w:r>
      <w:r>
        <w:rPr>
          <w:rFonts w:asciiTheme="minorEastAsia" w:hAnsiTheme="minorEastAsia" w:hint="eastAsia"/>
          <w:sz w:val="24"/>
          <w:szCs w:val="24"/>
        </w:rPr>
        <w:t xml:space="preserve"> eating my food</w:t>
      </w:r>
      <w:r w:rsidRPr="00700215">
        <w:rPr>
          <w:rFonts w:asciiTheme="minorEastAsia" w:hAnsiTheme="minorEastAsia"/>
          <w:sz w:val="24"/>
          <w:szCs w:val="24"/>
        </w:rPr>
        <w:t xml:space="preserve">. However, I found that in every show, their </w:t>
      </w:r>
      <w:r w:rsidR="007D721E">
        <w:rPr>
          <w:rFonts w:asciiTheme="minorEastAsia" w:hAnsiTheme="minorEastAsia" w:hint="eastAsia"/>
          <w:sz w:val="24"/>
          <w:szCs w:val="24"/>
        </w:rPr>
        <w:t>dialogs</w:t>
      </w:r>
      <w:r w:rsidRPr="00700215">
        <w:rPr>
          <w:rFonts w:asciiTheme="minorEastAsia" w:hAnsiTheme="minorEastAsia"/>
          <w:sz w:val="24"/>
          <w:szCs w:val="24"/>
        </w:rPr>
        <w:t xml:space="preserve"> are quite similar. For example, Mr. Krabs (the owner of the Krusty Krabs, the fast food restaurant) always talks about the money. SpongeBob, our main character, likes cooking Krabby Patty burgers and loves his personal spatula, and also likes to catch jellyfish as his hobby. Patrick always plays with SpongeBob and gives him</w:t>
      </w:r>
      <w:r>
        <w:rPr>
          <w:rFonts w:asciiTheme="minorEastAsia" w:hAnsiTheme="minorEastAsia" w:hint="eastAsia"/>
          <w:sz w:val="24"/>
          <w:szCs w:val="24"/>
        </w:rPr>
        <w:t xml:space="preserve"> a </w:t>
      </w:r>
      <w:r>
        <w:rPr>
          <w:rFonts w:asciiTheme="minorEastAsia" w:hAnsiTheme="minorEastAsia" w:hint="eastAsia"/>
          <w:sz w:val="24"/>
          <w:szCs w:val="24"/>
        </w:rPr>
        <w:lastRenderedPageBreak/>
        <w:t>lot of</w:t>
      </w:r>
      <w:r w:rsidRPr="00700215">
        <w:rPr>
          <w:rFonts w:asciiTheme="minorEastAsia" w:hAnsiTheme="minorEastAsia"/>
          <w:sz w:val="24"/>
          <w:szCs w:val="24"/>
        </w:rPr>
        <w:t xml:space="preserve"> advice</w:t>
      </w:r>
      <w:r>
        <w:rPr>
          <w:rFonts w:asciiTheme="minorEastAsia" w:hAnsiTheme="minorEastAsia" w:hint="eastAsia"/>
          <w:sz w:val="24"/>
          <w:szCs w:val="24"/>
        </w:rPr>
        <w:t xml:space="preserve"> when he</w:t>
      </w:r>
      <w:r>
        <w:rPr>
          <w:rFonts w:asciiTheme="minorEastAsia" w:hAnsiTheme="minorEastAsia"/>
          <w:sz w:val="24"/>
          <w:szCs w:val="24"/>
        </w:rPr>
        <w:t>’</w:t>
      </w:r>
      <w:r>
        <w:rPr>
          <w:rFonts w:asciiTheme="minorEastAsia" w:hAnsiTheme="minorEastAsia" w:hint="eastAsia"/>
          <w:sz w:val="24"/>
          <w:szCs w:val="24"/>
        </w:rPr>
        <w:t>s in trouble</w:t>
      </w:r>
      <w:r w:rsidRPr="00700215">
        <w:rPr>
          <w:rFonts w:asciiTheme="minorEastAsia" w:hAnsiTheme="minorEastAsia"/>
          <w:sz w:val="24"/>
          <w:szCs w:val="24"/>
        </w:rPr>
        <w:t xml:space="preserve">. Mr. Squidward really hates </w:t>
      </w:r>
      <w:r>
        <w:rPr>
          <w:rFonts w:asciiTheme="minorEastAsia" w:hAnsiTheme="minorEastAsia" w:hint="eastAsia"/>
          <w:sz w:val="24"/>
          <w:szCs w:val="24"/>
        </w:rPr>
        <w:t xml:space="preserve">his job and </w:t>
      </w:r>
      <w:r w:rsidRPr="00700215">
        <w:rPr>
          <w:rFonts w:asciiTheme="minorEastAsia" w:hAnsiTheme="minorEastAsia"/>
          <w:sz w:val="24"/>
          <w:szCs w:val="24"/>
        </w:rPr>
        <w:t>SpongeBob, but he likes to play his clarinet</w:t>
      </w:r>
      <w:r>
        <w:rPr>
          <w:rFonts w:asciiTheme="minorEastAsia" w:hAnsiTheme="minorEastAsia" w:hint="eastAsia"/>
          <w:sz w:val="24"/>
          <w:szCs w:val="24"/>
        </w:rPr>
        <w:t xml:space="preserve"> and art</w:t>
      </w:r>
      <w:r w:rsidRPr="00700215">
        <w:rPr>
          <w:rFonts w:asciiTheme="minorEastAsia" w:hAnsiTheme="minorEastAsia"/>
          <w:sz w:val="24"/>
          <w:szCs w:val="24"/>
        </w:rPr>
        <w:t xml:space="preserve">. So I thought that it could be possible to identify </w:t>
      </w:r>
      <w:r w:rsidR="00005B55">
        <w:rPr>
          <w:rFonts w:asciiTheme="minorEastAsia" w:hAnsiTheme="minorEastAsia"/>
          <w:sz w:val="24"/>
          <w:szCs w:val="24"/>
        </w:rPr>
        <w:t xml:space="preserve">the speaker just by analyzing </w:t>
      </w:r>
      <w:r w:rsidR="009325AB">
        <w:rPr>
          <w:rFonts w:asciiTheme="minorEastAsia" w:hAnsiTheme="minorEastAsia" w:hint="eastAsia"/>
          <w:sz w:val="24"/>
          <w:szCs w:val="24"/>
        </w:rPr>
        <w:t xml:space="preserve">the </w:t>
      </w:r>
      <w:r w:rsidRPr="00700215">
        <w:rPr>
          <w:rFonts w:asciiTheme="minorEastAsia" w:hAnsiTheme="minorEastAsia"/>
          <w:sz w:val="24"/>
          <w:szCs w:val="24"/>
        </w:rPr>
        <w:t>sentence</w:t>
      </w:r>
      <w:r w:rsidR="00005B55">
        <w:rPr>
          <w:rFonts w:asciiTheme="minorEastAsia" w:hAnsiTheme="minorEastAsia" w:hint="eastAsia"/>
          <w:sz w:val="24"/>
          <w:szCs w:val="24"/>
        </w:rPr>
        <w:t>s</w:t>
      </w:r>
      <w:r w:rsidR="00204803">
        <w:rPr>
          <w:rFonts w:asciiTheme="minorEastAsia" w:hAnsiTheme="minorEastAsia" w:hint="eastAsia"/>
          <w:sz w:val="24"/>
          <w:szCs w:val="24"/>
        </w:rPr>
        <w:t xml:space="preserve"> in the context</w:t>
      </w:r>
      <w:r w:rsidRPr="00700215">
        <w:rPr>
          <w:rFonts w:asciiTheme="minorEastAsia" w:hAnsiTheme="minorEastAsia"/>
          <w:sz w:val="24"/>
          <w:szCs w:val="24"/>
        </w:rPr>
        <w:t xml:space="preserve"> </w:t>
      </w:r>
      <w:r w:rsidR="00743C1D">
        <w:rPr>
          <w:rFonts w:asciiTheme="minorEastAsia" w:hAnsiTheme="minorEastAsia" w:hint="eastAsia"/>
          <w:sz w:val="24"/>
          <w:szCs w:val="24"/>
        </w:rPr>
        <w:t>using the</w:t>
      </w:r>
      <w:r w:rsidR="00B02044">
        <w:rPr>
          <w:rFonts w:asciiTheme="minorEastAsia" w:hAnsiTheme="minorEastAsia" w:hint="eastAsia"/>
          <w:sz w:val="24"/>
          <w:szCs w:val="24"/>
        </w:rPr>
        <w:t xml:space="preserve"> </w:t>
      </w:r>
      <w:r w:rsidR="00B02044">
        <w:rPr>
          <w:rFonts w:asciiTheme="minorEastAsia" w:hAnsiTheme="minorEastAsia"/>
          <w:sz w:val="24"/>
          <w:szCs w:val="24"/>
        </w:rPr>
        <w:t xml:space="preserve">keywords of </w:t>
      </w:r>
      <w:r w:rsidR="00B02044">
        <w:rPr>
          <w:rFonts w:asciiTheme="minorEastAsia" w:hAnsiTheme="minorEastAsia" w:hint="eastAsia"/>
          <w:sz w:val="24"/>
          <w:szCs w:val="24"/>
        </w:rPr>
        <w:t>them</w:t>
      </w:r>
      <w:r w:rsidRPr="00700215">
        <w:rPr>
          <w:rFonts w:asciiTheme="minorEastAsia" w:hAnsiTheme="minorEastAsia"/>
          <w:sz w:val="24"/>
          <w:szCs w:val="24"/>
        </w:rPr>
        <w:t>.</w:t>
      </w:r>
    </w:p>
    <w:p w:rsidR="006975B7" w:rsidRDefault="00700215" w:rsidP="00700215">
      <w:pPr>
        <w:ind w:firstLine="400"/>
        <w:contextualSpacing/>
        <w:rPr>
          <w:rFonts w:asciiTheme="minorEastAsia" w:hAnsiTheme="minorEastAsia" w:hint="eastAsia"/>
          <w:noProof/>
          <w:sz w:val="24"/>
          <w:szCs w:val="24"/>
        </w:rPr>
      </w:pPr>
      <w:r w:rsidRPr="00700215">
        <w:rPr>
          <w:rFonts w:asciiTheme="minorEastAsia" w:hAnsiTheme="minorEastAsia"/>
          <w:sz w:val="24"/>
          <w:szCs w:val="24"/>
        </w:rPr>
        <w:t>Also, I conducted a research</w:t>
      </w:r>
      <w:r w:rsidR="00E50FE7">
        <w:rPr>
          <w:rStyle w:val="ad"/>
          <w:rFonts w:asciiTheme="minorEastAsia" w:hAnsiTheme="minorEastAsia"/>
          <w:sz w:val="24"/>
          <w:szCs w:val="24"/>
        </w:rPr>
        <w:footnoteReference w:id="1"/>
      </w:r>
      <w:r w:rsidRPr="00700215">
        <w:rPr>
          <w:rFonts w:asciiTheme="minorEastAsia" w:hAnsiTheme="minorEastAsia"/>
          <w:sz w:val="24"/>
          <w:szCs w:val="24"/>
        </w:rPr>
        <w:t xml:space="preserve"> about the hypernym and their network in another class (Natural Language Processing using python)</w:t>
      </w:r>
      <w:r w:rsidR="00E50FE7">
        <w:rPr>
          <w:rFonts w:asciiTheme="minorEastAsia" w:hAnsiTheme="minorEastAsia" w:hint="eastAsia"/>
          <w:sz w:val="24"/>
          <w:szCs w:val="24"/>
        </w:rPr>
        <w:t>.</w:t>
      </w:r>
      <w:r w:rsidRPr="00700215">
        <w:rPr>
          <w:rFonts w:asciiTheme="minorEastAsia" w:hAnsiTheme="minorEastAsia"/>
          <w:sz w:val="24"/>
          <w:szCs w:val="24"/>
        </w:rPr>
        <w:t xml:space="preserve"> In that time, I used the Brown corpus and used their organized data. The Brown corpus ha</w:t>
      </w:r>
      <w:r w:rsidR="00D00DD8">
        <w:rPr>
          <w:rFonts w:asciiTheme="minorEastAsia" w:hAnsiTheme="minorEastAsia" w:hint="eastAsia"/>
          <w:sz w:val="24"/>
          <w:szCs w:val="24"/>
        </w:rPr>
        <w:t>d</w:t>
      </w:r>
      <w:r w:rsidRPr="00700215">
        <w:rPr>
          <w:rFonts w:asciiTheme="minorEastAsia" w:hAnsiTheme="minorEastAsia"/>
          <w:sz w:val="24"/>
          <w:szCs w:val="24"/>
        </w:rPr>
        <w:t xml:space="preserve"> 15 categories</w:t>
      </w:r>
      <w:r>
        <w:rPr>
          <w:rFonts w:asciiTheme="minorEastAsia" w:hAnsiTheme="minorEastAsia" w:hint="eastAsia"/>
          <w:sz w:val="24"/>
          <w:szCs w:val="24"/>
        </w:rPr>
        <w:t>, s</w:t>
      </w:r>
      <w:r w:rsidRPr="00700215">
        <w:rPr>
          <w:rFonts w:asciiTheme="minorEastAsia" w:hAnsiTheme="minorEastAsia"/>
          <w:sz w:val="24"/>
          <w:szCs w:val="24"/>
        </w:rPr>
        <w:t xml:space="preserve">o we made the standard </w:t>
      </w:r>
      <w:r>
        <w:rPr>
          <w:rFonts w:asciiTheme="minorEastAsia" w:hAnsiTheme="minorEastAsia"/>
          <w:sz w:val="24"/>
          <w:szCs w:val="24"/>
        </w:rPr>
        <w:t>‘</w:t>
      </w:r>
      <w:r w:rsidRPr="00700215">
        <w:rPr>
          <w:rFonts w:asciiTheme="minorEastAsia" w:hAnsiTheme="minorEastAsia"/>
          <w:sz w:val="24"/>
          <w:szCs w:val="24"/>
        </w:rPr>
        <w:t>popular hypernym</w:t>
      </w:r>
      <w:r>
        <w:rPr>
          <w:rFonts w:asciiTheme="minorEastAsia" w:hAnsiTheme="minorEastAsia" w:hint="eastAsia"/>
          <w:sz w:val="24"/>
          <w:szCs w:val="24"/>
        </w:rPr>
        <w:t xml:space="preserve"> tree</w:t>
      </w:r>
      <w:r w:rsidRPr="00700215">
        <w:rPr>
          <w:rFonts w:asciiTheme="minorEastAsia" w:hAnsiTheme="minorEastAsia"/>
          <w:sz w:val="24"/>
          <w:szCs w:val="24"/>
        </w:rPr>
        <w:t>’. Then we created a metric to find a way to calculate which category is the closest for a random text. However, there were lots of flaws in that research since we were not prudent to make the standard</w:t>
      </w:r>
      <w:r>
        <w:rPr>
          <w:rFonts w:asciiTheme="minorEastAsia" w:hAnsiTheme="minorEastAsia" w:hint="eastAsia"/>
          <w:sz w:val="24"/>
          <w:szCs w:val="24"/>
        </w:rPr>
        <w:t xml:space="preserve"> hypernym tree</w:t>
      </w:r>
      <w:r w:rsidRPr="00700215">
        <w:rPr>
          <w:rFonts w:asciiTheme="minorEastAsia" w:hAnsiTheme="minorEastAsia"/>
          <w:sz w:val="24"/>
          <w:szCs w:val="24"/>
        </w:rPr>
        <w:t xml:space="preserve">. Also, we only tested for the news articles, so the research was incomplete. </w:t>
      </w:r>
      <w:r>
        <w:rPr>
          <w:rFonts w:asciiTheme="minorEastAsia" w:hAnsiTheme="minorEastAsia" w:hint="eastAsia"/>
          <w:sz w:val="24"/>
          <w:szCs w:val="24"/>
        </w:rPr>
        <w:t>I</w:t>
      </w:r>
      <w:r w:rsidRPr="00700215">
        <w:rPr>
          <w:rFonts w:asciiTheme="minorEastAsia" w:hAnsiTheme="minorEastAsia"/>
          <w:sz w:val="24"/>
          <w:szCs w:val="24"/>
        </w:rPr>
        <w:t>n this</w:t>
      </w:r>
      <w:r>
        <w:rPr>
          <w:rFonts w:asciiTheme="minorEastAsia" w:hAnsiTheme="minorEastAsia" w:hint="eastAsia"/>
          <w:sz w:val="24"/>
          <w:szCs w:val="24"/>
        </w:rPr>
        <w:t xml:space="preserve"> project</w:t>
      </w:r>
      <w:r w:rsidRPr="00700215">
        <w:rPr>
          <w:rFonts w:asciiTheme="minorEastAsia" w:hAnsiTheme="minorEastAsia"/>
          <w:sz w:val="24"/>
          <w:szCs w:val="24"/>
        </w:rPr>
        <w:t>, I want to enhance the</w:t>
      </w:r>
      <w:r>
        <w:rPr>
          <w:rFonts w:asciiTheme="minorEastAsia" w:hAnsiTheme="minorEastAsia" w:hint="eastAsia"/>
          <w:sz w:val="24"/>
          <w:szCs w:val="24"/>
        </w:rPr>
        <w:t xml:space="preserve"> previous research on the hypernym tree</w:t>
      </w:r>
      <w:r w:rsidRPr="00700215">
        <w:rPr>
          <w:rFonts w:asciiTheme="minorEastAsia" w:hAnsiTheme="minorEastAsia"/>
          <w:sz w:val="24"/>
          <w:szCs w:val="24"/>
        </w:rPr>
        <w:t xml:space="preserve"> and suggest a</w:t>
      </w:r>
      <w:r>
        <w:rPr>
          <w:rFonts w:asciiTheme="minorEastAsia" w:hAnsiTheme="minorEastAsia" w:hint="eastAsia"/>
          <w:sz w:val="24"/>
          <w:szCs w:val="24"/>
        </w:rPr>
        <w:t xml:space="preserve"> better</w:t>
      </w:r>
      <w:r w:rsidRPr="00700215">
        <w:rPr>
          <w:rFonts w:asciiTheme="minorEastAsia" w:hAnsiTheme="minorEastAsia"/>
          <w:sz w:val="24"/>
          <w:szCs w:val="24"/>
        </w:rPr>
        <w:t xml:space="preserve"> approach for analyzing the speaker or the categorization of the text by analyzing the keywords and the hyper</w:t>
      </w:r>
      <w:r>
        <w:rPr>
          <w:rFonts w:asciiTheme="minorEastAsia" w:hAnsiTheme="minorEastAsia" w:hint="eastAsia"/>
          <w:sz w:val="24"/>
          <w:szCs w:val="24"/>
        </w:rPr>
        <w:t>- or hypo-</w:t>
      </w:r>
      <w:r w:rsidRPr="00700215">
        <w:rPr>
          <w:rFonts w:asciiTheme="minorEastAsia" w:hAnsiTheme="minorEastAsia"/>
          <w:sz w:val="24"/>
          <w:szCs w:val="24"/>
        </w:rPr>
        <w:t>nym relationship</w:t>
      </w:r>
      <w:r w:rsidR="00435313">
        <w:rPr>
          <w:rFonts w:asciiTheme="minorEastAsia" w:hAnsiTheme="minorEastAsia" w:hint="eastAsia"/>
          <w:sz w:val="24"/>
          <w:szCs w:val="24"/>
        </w:rPr>
        <w:t>s</w:t>
      </w:r>
      <w:r w:rsidRPr="00700215">
        <w:rPr>
          <w:rFonts w:asciiTheme="minorEastAsia" w:hAnsiTheme="minorEastAsia"/>
          <w:sz w:val="24"/>
          <w:szCs w:val="24"/>
        </w:rPr>
        <w:t xml:space="preserve"> between them.</w:t>
      </w:r>
      <w:r w:rsidR="006975B7" w:rsidRPr="006975B7">
        <w:rPr>
          <w:rFonts w:asciiTheme="minorEastAsia" w:hAnsiTheme="minorEastAsia" w:hint="eastAsia"/>
          <w:noProof/>
          <w:sz w:val="24"/>
          <w:szCs w:val="24"/>
        </w:rPr>
        <w:t xml:space="preserve"> </w:t>
      </w:r>
    </w:p>
    <w:p w:rsidR="00700215" w:rsidRDefault="006975B7" w:rsidP="006975B7">
      <w:pPr>
        <w:contextualSpacing/>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5731329" cy="1943100"/>
            <wp:effectExtent l="19050" t="0" r="2721" b="0"/>
            <wp:docPr id="2" name="Picture 1" descr="C:\Users\user\Desktop\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tro1.png"/>
                    <pic:cNvPicPr>
                      <a:picLocks noChangeAspect="1" noChangeArrowheads="1"/>
                    </pic:cNvPicPr>
                  </pic:nvPicPr>
                  <pic:blipFill>
                    <a:blip r:embed="rId10" cstate="print"/>
                    <a:srcRect/>
                    <a:stretch>
                      <a:fillRect/>
                    </a:stretch>
                  </pic:blipFill>
                  <pic:spPr bwMode="auto">
                    <a:xfrm>
                      <a:off x="0" y="0"/>
                      <a:ext cx="5731329" cy="1943100"/>
                    </a:xfrm>
                    <a:prstGeom prst="rect">
                      <a:avLst/>
                    </a:prstGeom>
                    <a:noFill/>
                    <a:ln w="9525">
                      <a:noFill/>
                      <a:miter lim="800000"/>
                      <a:headEnd/>
                      <a:tailEnd/>
                    </a:ln>
                  </pic:spPr>
                </pic:pic>
              </a:graphicData>
            </a:graphic>
          </wp:inline>
        </w:drawing>
      </w:r>
    </w:p>
    <w:p w:rsidR="006F7EE7" w:rsidRPr="006F7EE7" w:rsidRDefault="006F7EE7" w:rsidP="006F7EE7">
      <w:pPr>
        <w:contextualSpacing/>
        <w:jc w:val="center"/>
        <w:rPr>
          <w:rFonts w:ascii="Arial" w:hAnsi="Arial" w:cs="Arial"/>
          <w:sz w:val="22"/>
          <w:szCs w:val="24"/>
        </w:rPr>
      </w:pPr>
      <w:r w:rsidRPr="006F7EE7">
        <w:rPr>
          <w:rFonts w:ascii="Arial" w:hAnsi="Arial" w:cs="Arial"/>
          <w:sz w:val="22"/>
          <w:szCs w:val="24"/>
        </w:rPr>
        <w:t xml:space="preserve">Figure </w:t>
      </w:r>
      <w:r w:rsidR="00743A99">
        <w:rPr>
          <w:rFonts w:ascii="Arial" w:hAnsi="Arial" w:cs="Arial" w:hint="eastAsia"/>
          <w:sz w:val="22"/>
          <w:szCs w:val="24"/>
        </w:rPr>
        <w:t>2</w:t>
      </w:r>
      <w:r w:rsidRPr="006F7EE7">
        <w:rPr>
          <w:rFonts w:ascii="Arial" w:hAnsi="Arial" w:cs="Arial"/>
          <w:sz w:val="22"/>
          <w:szCs w:val="24"/>
        </w:rPr>
        <w:t xml:space="preserve">. </w:t>
      </w:r>
      <w:r w:rsidR="00CF7D12">
        <w:rPr>
          <w:rFonts w:ascii="Arial" w:hAnsi="Arial" w:cs="Arial" w:hint="eastAsia"/>
          <w:sz w:val="22"/>
          <w:szCs w:val="24"/>
        </w:rPr>
        <w:t xml:space="preserve">The </w:t>
      </w:r>
      <w:r w:rsidRPr="006F7EE7">
        <w:rPr>
          <w:rFonts w:ascii="Arial" w:hAnsi="Arial" w:cs="Arial"/>
          <w:sz w:val="22"/>
          <w:szCs w:val="24"/>
        </w:rPr>
        <w:t>hypernym tree and extracted the popular hypernyms to make a standard</w:t>
      </w:r>
      <w:r w:rsidR="00DC61D5">
        <w:rPr>
          <w:rFonts w:ascii="Arial" w:hAnsi="Arial" w:cs="Arial" w:hint="eastAsia"/>
          <w:sz w:val="22"/>
          <w:szCs w:val="24"/>
        </w:rPr>
        <w:t xml:space="preserve"> of a certain </w:t>
      </w:r>
      <w:r w:rsidR="00FA5948">
        <w:rPr>
          <w:rFonts w:ascii="Arial" w:hAnsi="Arial" w:cs="Arial" w:hint="eastAsia"/>
          <w:sz w:val="22"/>
          <w:szCs w:val="24"/>
        </w:rPr>
        <w:t>category</w:t>
      </w:r>
      <w:r w:rsidRPr="006F7EE7">
        <w:rPr>
          <w:rFonts w:ascii="Arial" w:hAnsi="Arial" w:cs="Arial"/>
          <w:sz w:val="22"/>
          <w:szCs w:val="24"/>
        </w:rPr>
        <w:t xml:space="preserve"> to be used </w:t>
      </w:r>
      <w:r w:rsidR="00E60018">
        <w:rPr>
          <w:rFonts w:ascii="Arial" w:hAnsi="Arial" w:cs="Arial" w:hint="eastAsia"/>
          <w:sz w:val="22"/>
          <w:szCs w:val="24"/>
        </w:rPr>
        <w:t>for</w:t>
      </w:r>
      <w:r w:rsidR="00DC422D">
        <w:rPr>
          <w:rFonts w:ascii="Arial" w:hAnsi="Arial" w:cs="Arial" w:hint="eastAsia"/>
          <w:sz w:val="22"/>
          <w:szCs w:val="24"/>
        </w:rPr>
        <w:t xml:space="preserve"> the</w:t>
      </w:r>
      <w:r w:rsidRPr="006F7EE7">
        <w:rPr>
          <w:rFonts w:ascii="Arial" w:hAnsi="Arial" w:cs="Arial"/>
          <w:sz w:val="22"/>
          <w:szCs w:val="24"/>
        </w:rPr>
        <w:t xml:space="preserve"> distance calculation </w:t>
      </w:r>
      <w:r w:rsidR="00B535D5">
        <w:rPr>
          <w:rFonts w:ascii="Arial" w:hAnsi="Arial" w:cs="Arial" w:hint="eastAsia"/>
          <w:sz w:val="22"/>
          <w:szCs w:val="24"/>
        </w:rPr>
        <w:t xml:space="preserve">of a </w:t>
      </w:r>
      <w:r w:rsidRPr="006F7EE7">
        <w:rPr>
          <w:rFonts w:ascii="Arial" w:hAnsi="Arial" w:cs="Arial"/>
          <w:sz w:val="22"/>
          <w:szCs w:val="24"/>
        </w:rPr>
        <w:t>random text</w:t>
      </w:r>
    </w:p>
    <w:p w:rsidR="0084341B" w:rsidRDefault="0084341B" w:rsidP="0084341B">
      <w:pPr>
        <w:pStyle w:val="a3"/>
        <w:numPr>
          <w:ilvl w:val="0"/>
          <w:numId w:val="1"/>
        </w:numPr>
        <w:ind w:leftChars="0"/>
        <w:contextualSpacing/>
        <w:rPr>
          <w:rFonts w:asciiTheme="minorEastAsia" w:hAnsiTheme="minorEastAsia" w:hint="eastAsia"/>
          <w:sz w:val="24"/>
          <w:szCs w:val="24"/>
        </w:rPr>
      </w:pPr>
      <w:r>
        <w:rPr>
          <w:rFonts w:asciiTheme="minorEastAsia" w:hAnsiTheme="minorEastAsia"/>
          <w:sz w:val="24"/>
          <w:szCs w:val="24"/>
        </w:rPr>
        <w:t>Corpus/Corpora for this Research</w:t>
      </w:r>
    </w:p>
    <w:p w:rsidR="00700215" w:rsidRPr="00700215" w:rsidRDefault="00700215" w:rsidP="00700215">
      <w:pPr>
        <w:contextualSpacing/>
        <w:rPr>
          <w:rFonts w:asciiTheme="minorEastAsia" w:hAnsiTheme="minorEastAsia"/>
          <w:sz w:val="24"/>
          <w:szCs w:val="24"/>
        </w:rPr>
      </w:pPr>
      <w:hyperlink r:id="rId11" w:history="1">
        <w:r w:rsidRPr="003E60E8">
          <w:rPr>
            <w:rStyle w:val="a9"/>
            <w:rFonts w:asciiTheme="minorEastAsia" w:hAnsiTheme="minorEastAsia"/>
            <w:sz w:val="24"/>
            <w:szCs w:val="24"/>
          </w:rPr>
          <w:t>http://spongebob.wikia.com/wiki/List_of_transcripts</w:t>
        </w:r>
      </w:hyperlink>
      <w:r>
        <w:rPr>
          <w:rFonts w:asciiTheme="minorEastAsia" w:hAnsiTheme="minorEastAsia" w:hint="eastAsia"/>
          <w:sz w:val="24"/>
          <w:szCs w:val="24"/>
        </w:rPr>
        <w:t xml:space="preserve"> </w:t>
      </w:r>
    </w:p>
    <w:p w:rsidR="00700215" w:rsidRPr="00700215" w:rsidRDefault="00700215" w:rsidP="00700215">
      <w:pPr>
        <w:contextualSpacing/>
        <w:rPr>
          <w:rFonts w:asciiTheme="minorEastAsia" w:hAnsiTheme="minorEastAsia"/>
          <w:sz w:val="24"/>
          <w:szCs w:val="24"/>
        </w:rPr>
      </w:pPr>
      <w:r w:rsidRPr="00700215">
        <w:rPr>
          <w:rFonts w:asciiTheme="minorEastAsia" w:hAnsiTheme="minorEastAsia"/>
          <w:sz w:val="24"/>
          <w:szCs w:val="24"/>
        </w:rPr>
        <w:t xml:space="preserve">I’m using the transcripts of SpongeBob series from season 1 to 10, Shorts, Movies, </w:t>
      </w:r>
      <w:r w:rsidRPr="00700215">
        <w:rPr>
          <w:rFonts w:asciiTheme="minorEastAsia" w:hAnsiTheme="minorEastAsia"/>
          <w:sz w:val="24"/>
          <w:szCs w:val="24"/>
        </w:rPr>
        <w:lastRenderedPageBreak/>
        <w:t>Specials, and Rides. The web page was well organized, so I could crawl all of</w:t>
      </w:r>
      <w:r>
        <w:rPr>
          <w:rFonts w:asciiTheme="minorEastAsia" w:hAnsiTheme="minorEastAsia"/>
          <w:sz w:val="24"/>
          <w:szCs w:val="24"/>
        </w:rPr>
        <w:t xml:space="preserve"> them </w:t>
      </w:r>
      <w:r w:rsidR="00B64C2C">
        <w:rPr>
          <w:rFonts w:asciiTheme="minorEastAsia" w:hAnsiTheme="minorEastAsia" w:hint="eastAsia"/>
          <w:sz w:val="24"/>
          <w:szCs w:val="24"/>
        </w:rPr>
        <w:t xml:space="preserve">by </w:t>
      </w:r>
      <w:r>
        <w:rPr>
          <w:rFonts w:asciiTheme="minorEastAsia" w:hAnsiTheme="minorEastAsia"/>
          <w:sz w:val="24"/>
          <w:szCs w:val="24"/>
        </w:rPr>
        <w:t>using python code.</w:t>
      </w:r>
    </w:p>
    <w:p w:rsidR="0084341B" w:rsidRDefault="0084341B" w:rsidP="0084341B">
      <w:pPr>
        <w:pStyle w:val="a3"/>
        <w:numPr>
          <w:ilvl w:val="0"/>
          <w:numId w:val="1"/>
        </w:numPr>
        <w:ind w:leftChars="0"/>
        <w:contextualSpacing/>
        <w:rPr>
          <w:rFonts w:asciiTheme="minorEastAsia" w:hAnsiTheme="minorEastAsia"/>
          <w:sz w:val="24"/>
          <w:szCs w:val="24"/>
        </w:rPr>
      </w:pPr>
      <w:r>
        <w:rPr>
          <w:rFonts w:asciiTheme="minorEastAsia" w:hAnsiTheme="minorEastAsia"/>
          <w:sz w:val="24"/>
          <w:szCs w:val="24"/>
        </w:rPr>
        <w:t>Methods</w:t>
      </w:r>
    </w:p>
    <w:p w:rsidR="006975B7" w:rsidRDefault="006975B7" w:rsidP="0084341B">
      <w:pPr>
        <w:pStyle w:val="a3"/>
        <w:numPr>
          <w:ilvl w:val="0"/>
          <w:numId w:val="25"/>
        </w:numPr>
        <w:ind w:leftChars="0"/>
        <w:contextualSpacing/>
        <w:rPr>
          <w:rFonts w:asciiTheme="minorEastAsia" w:hAnsiTheme="minorEastAsia" w:hint="eastAsia"/>
          <w:sz w:val="24"/>
          <w:szCs w:val="24"/>
        </w:rPr>
      </w:pPr>
      <w:r>
        <w:rPr>
          <w:rFonts w:asciiTheme="minorEastAsia" w:hAnsiTheme="minorEastAsia" w:hint="eastAsia"/>
          <w:sz w:val="24"/>
          <w:szCs w:val="24"/>
        </w:rPr>
        <w:t>Antconc and TagAnt for the keyword analyzation and tagging the words.</w:t>
      </w:r>
    </w:p>
    <w:p w:rsidR="006975B7" w:rsidRDefault="008B77A9" w:rsidP="0084341B">
      <w:pPr>
        <w:pStyle w:val="a3"/>
        <w:numPr>
          <w:ilvl w:val="0"/>
          <w:numId w:val="25"/>
        </w:numPr>
        <w:ind w:leftChars="0"/>
        <w:contextualSpacing/>
        <w:rPr>
          <w:rFonts w:asciiTheme="minorEastAsia" w:hAnsiTheme="minorEastAsia" w:hint="eastAsia"/>
          <w:sz w:val="24"/>
          <w:szCs w:val="24"/>
        </w:rPr>
      </w:pPr>
      <w:r w:rsidRPr="006975B7">
        <w:rPr>
          <w:rFonts w:asciiTheme="minorEastAsia" w:hAnsiTheme="minorEastAsia" w:hint="eastAsia"/>
          <w:sz w:val="24"/>
          <w:szCs w:val="24"/>
        </w:rPr>
        <w:t xml:space="preserve">Python </w:t>
      </w:r>
      <w:r w:rsidR="006975B7" w:rsidRPr="006975B7">
        <w:rPr>
          <w:rFonts w:asciiTheme="minorEastAsia" w:hAnsiTheme="minorEastAsia" w:hint="eastAsia"/>
          <w:sz w:val="24"/>
          <w:szCs w:val="24"/>
        </w:rPr>
        <w:t>and the NLTK package as the primary tool for programming</w:t>
      </w:r>
      <w:r w:rsidR="006975B7">
        <w:rPr>
          <w:rFonts w:asciiTheme="minorEastAsia" w:hAnsiTheme="minorEastAsia" w:hint="eastAsia"/>
          <w:sz w:val="24"/>
          <w:szCs w:val="24"/>
        </w:rPr>
        <w:t>, making hypernym network.</w:t>
      </w:r>
    </w:p>
    <w:p w:rsidR="007B49ED" w:rsidRPr="00B64C2C" w:rsidRDefault="006975B7" w:rsidP="00B64C2C">
      <w:pPr>
        <w:pStyle w:val="a3"/>
        <w:numPr>
          <w:ilvl w:val="0"/>
          <w:numId w:val="25"/>
        </w:numPr>
        <w:ind w:leftChars="0"/>
        <w:contextualSpacing/>
        <w:rPr>
          <w:rFonts w:asciiTheme="minorEastAsia" w:hAnsiTheme="minorEastAsia"/>
          <w:sz w:val="24"/>
          <w:szCs w:val="24"/>
        </w:rPr>
      </w:pPr>
      <w:r w:rsidRPr="006975B7">
        <w:rPr>
          <w:rFonts w:asciiTheme="minorEastAsia" w:hAnsiTheme="minorEastAsia" w:hint="eastAsia"/>
          <w:sz w:val="24"/>
          <w:szCs w:val="24"/>
        </w:rPr>
        <w:t>Gephi</w:t>
      </w:r>
      <w:r w:rsidR="008D32D1">
        <w:rPr>
          <w:rStyle w:val="ad"/>
          <w:rFonts w:asciiTheme="minorEastAsia" w:hAnsiTheme="minorEastAsia"/>
          <w:sz w:val="24"/>
          <w:szCs w:val="24"/>
        </w:rPr>
        <w:footnoteReference w:id="2"/>
      </w:r>
      <w:r w:rsidRPr="006975B7">
        <w:rPr>
          <w:rFonts w:asciiTheme="minorEastAsia" w:hAnsiTheme="minorEastAsia" w:hint="eastAsia"/>
          <w:sz w:val="24"/>
          <w:szCs w:val="24"/>
        </w:rPr>
        <w:t>, Pajek</w:t>
      </w:r>
      <w:r w:rsidR="008D32D1">
        <w:rPr>
          <w:rStyle w:val="ad"/>
          <w:rFonts w:asciiTheme="minorEastAsia" w:hAnsiTheme="minorEastAsia"/>
          <w:sz w:val="24"/>
          <w:szCs w:val="24"/>
        </w:rPr>
        <w:footnoteReference w:id="3"/>
      </w:r>
      <w:r w:rsidRPr="006975B7">
        <w:rPr>
          <w:rFonts w:asciiTheme="minorEastAsia" w:hAnsiTheme="minorEastAsia" w:hint="eastAsia"/>
          <w:sz w:val="24"/>
          <w:szCs w:val="24"/>
        </w:rPr>
        <w:t xml:space="preserve"> to draw network and analyze.</w:t>
      </w:r>
      <w:r w:rsidRPr="006975B7">
        <w:rPr>
          <w:rFonts w:asciiTheme="minorEastAsia" w:hAnsiTheme="minorEastAsia"/>
          <w:sz w:val="24"/>
          <w:szCs w:val="24"/>
        </w:rPr>
        <w:t xml:space="preserve"> </w:t>
      </w:r>
    </w:p>
    <w:p w:rsidR="0084341B" w:rsidRDefault="0084341B" w:rsidP="0084341B">
      <w:pPr>
        <w:pStyle w:val="a3"/>
        <w:numPr>
          <w:ilvl w:val="0"/>
          <w:numId w:val="1"/>
        </w:numPr>
        <w:ind w:leftChars="0"/>
        <w:contextualSpacing/>
        <w:rPr>
          <w:rFonts w:asciiTheme="minorEastAsia" w:hAnsiTheme="minorEastAsia"/>
          <w:sz w:val="24"/>
          <w:szCs w:val="24"/>
        </w:rPr>
      </w:pPr>
      <w:r>
        <w:rPr>
          <w:rFonts w:asciiTheme="minorEastAsia" w:hAnsiTheme="minorEastAsia"/>
          <w:sz w:val="24"/>
          <w:szCs w:val="24"/>
        </w:rPr>
        <w:t>Expected Results/Conclusions</w:t>
      </w:r>
    </w:p>
    <w:p w:rsidR="0084341B" w:rsidRDefault="00E677A5" w:rsidP="0084341B">
      <w:pPr>
        <w:contextualSpacing/>
        <w:rPr>
          <w:rFonts w:asciiTheme="minorEastAsia" w:hAnsiTheme="minorEastAsia" w:hint="eastAsia"/>
          <w:b/>
          <w:sz w:val="24"/>
          <w:szCs w:val="24"/>
        </w:rPr>
      </w:pPr>
      <w:bookmarkStart w:id="0" w:name="_GoBack"/>
      <w:bookmarkEnd w:id="0"/>
      <w:r w:rsidRPr="00E677A5">
        <w:rPr>
          <w:rFonts w:asciiTheme="minorEastAsia" w:hAnsiTheme="minorEastAsia" w:hint="eastAsia"/>
          <w:b/>
          <w:sz w:val="24"/>
          <w:szCs w:val="24"/>
        </w:rPr>
        <w:t xml:space="preserve">Keywords: </w:t>
      </w:r>
    </w:p>
    <w:tbl>
      <w:tblPr>
        <w:tblStyle w:val="a4"/>
        <w:tblW w:w="0" w:type="auto"/>
        <w:tblLook w:val="04A0"/>
      </w:tblPr>
      <w:tblGrid>
        <w:gridCol w:w="4612"/>
        <w:gridCol w:w="4612"/>
      </w:tblGrid>
      <w:tr w:rsidR="00B075C3" w:rsidTr="00B075C3">
        <w:tc>
          <w:tcPr>
            <w:tcW w:w="4612" w:type="dxa"/>
          </w:tcPr>
          <w:p w:rsidR="00B075C3" w:rsidRPr="00B075C3" w:rsidRDefault="00B075C3" w:rsidP="00B075C3">
            <w:pPr>
              <w:contextualSpacing/>
              <w:jc w:val="center"/>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2771775" cy="1862562"/>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775029" cy="1864749"/>
                          </a:xfrm>
                          <a:prstGeom prst="rect">
                            <a:avLst/>
                          </a:prstGeom>
                          <a:noFill/>
                          <a:ln w="9525">
                            <a:noFill/>
                            <a:miter lim="800000"/>
                            <a:headEnd/>
                            <a:tailEnd/>
                          </a:ln>
                        </pic:spPr>
                      </pic:pic>
                    </a:graphicData>
                  </a:graphic>
                </wp:inline>
              </w:drawing>
            </w:r>
          </w:p>
          <w:p w:rsidR="00B075C3" w:rsidRPr="00B075C3" w:rsidRDefault="00B075C3" w:rsidP="00050098">
            <w:pPr>
              <w:contextualSpacing/>
              <w:jc w:val="center"/>
              <w:rPr>
                <w:rFonts w:asciiTheme="minorEastAsia" w:hAnsiTheme="minorEastAsia" w:hint="eastAsia"/>
                <w:sz w:val="24"/>
                <w:szCs w:val="24"/>
              </w:rPr>
            </w:pPr>
            <w:r w:rsidRPr="00B075C3">
              <w:rPr>
                <w:rFonts w:asciiTheme="minorEastAsia" w:hAnsiTheme="minorEastAsia"/>
                <w:sz w:val="24"/>
                <w:szCs w:val="24"/>
              </w:rPr>
              <w:t xml:space="preserve">Krabby Patty, spatula, jellyfish, </w:t>
            </w:r>
            <w:r w:rsidR="00F42814">
              <w:rPr>
                <w:rFonts w:asciiTheme="minorEastAsia" w:hAnsiTheme="minorEastAsia" w:hint="eastAsia"/>
                <w:sz w:val="24"/>
                <w:szCs w:val="24"/>
              </w:rPr>
              <w:t xml:space="preserve">driving </w:t>
            </w:r>
            <w:r w:rsidRPr="00B075C3">
              <w:rPr>
                <w:rFonts w:asciiTheme="minorEastAsia" w:hAnsiTheme="minorEastAsia"/>
                <w:sz w:val="24"/>
                <w:szCs w:val="24"/>
              </w:rPr>
              <w:t>license</w:t>
            </w:r>
          </w:p>
        </w:tc>
        <w:tc>
          <w:tcPr>
            <w:tcW w:w="4612" w:type="dxa"/>
          </w:tcPr>
          <w:p w:rsidR="00B075C3" w:rsidRPr="00B075C3" w:rsidRDefault="00B075C3" w:rsidP="00B075C3">
            <w:pPr>
              <w:contextualSpacing/>
              <w:jc w:val="center"/>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2676525" cy="1818664"/>
                  <wp:effectExtent l="19050" t="0" r="952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676525" cy="1818664"/>
                          </a:xfrm>
                          <a:prstGeom prst="rect">
                            <a:avLst/>
                          </a:prstGeom>
                          <a:noFill/>
                          <a:ln w="9525">
                            <a:noFill/>
                            <a:miter lim="800000"/>
                            <a:headEnd/>
                            <a:tailEnd/>
                          </a:ln>
                        </pic:spPr>
                      </pic:pic>
                    </a:graphicData>
                  </a:graphic>
                </wp:inline>
              </w:drawing>
            </w:r>
          </w:p>
          <w:p w:rsidR="00B075C3" w:rsidRPr="00B075C3" w:rsidRDefault="00B075C3" w:rsidP="00B075C3">
            <w:pPr>
              <w:contextualSpacing/>
              <w:jc w:val="center"/>
              <w:rPr>
                <w:rFonts w:asciiTheme="minorEastAsia" w:hAnsiTheme="minorEastAsia" w:hint="eastAsia"/>
                <w:sz w:val="24"/>
                <w:szCs w:val="24"/>
              </w:rPr>
            </w:pPr>
            <w:r w:rsidRPr="00B075C3">
              <w:rPr>
                <w:rFonts w:asciiTheme="minorEastAsia" w:hAnsiTheme="minorEastAsia"/>
                <w:sz w:val="24"/>
                <w:szCs w:val="24"/>
              </w:rPr>
              <w:t xml:space="preserve">buddy, </w:t>
            </w:r>
            <w:r w:rsidRPr="00B075C3">
              <w:rPr>
                <w:rFonts w:asciiTheme="minorEastAsia" w:hAnsiTheme="minorEastAsia" w:hint="eastAsia"/>
                <w:sz w:val="24"/>
                <w:szCs w:val="24"/>
              </w:rPr>
              <w:t>friends, play outside</w:t>
            </w:r>
          </w:p>
        </w:tc>
      </w:tr>
      <w:tr w:rsidR="00B075C3" w:rsidTr="00B075C3">
        <w:tc>
          <w:tcPr>
            <w:tcW w:w="4612" w:type="dxa"/>
          </w:tcPr>
          <w:p w:rsidR="00B075C3" w:rsidRPr="00B075C3" w:rsidRDefault="00B075C3" w:rsidP="00B075C3">
            <w:pPr>
              <w:contextualSpacing/>
              <w:jc w:val="center"/>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2743200" cy="1872761"/>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748580" cy="1876434"/>
                          </a:xfrm>
                          <a:prstGeom prst="rect">
                            <a:avLst/>
                          </a:prstGeom>
                          <a:noFill/>
                          <a:ln w="9525">
                            <a:noFill/>
                            <a:miter lim="800000"/>
                            <a:headEnd/>
                            <a:tailEnd/>
                          </a:ln>
                        </pic:spPr>
                      </pic:pic>
                    </a:graphicData>
                  </a:graphic>
                </wp:inline>
              </w:drawing>
            </w:r>
          </w:p>
          <w:p w:rsidR="00B075C3" w:rsidRPr="00B075C3" w:rsidRDefault="00B075C3" w:rsidP="00B075C3">
            <w:pPr>
              <w:contextualSpacing/>
              <w:jc w:val="center"/>
              <w:rPr>
                <w:rFonts w:asciiTheme="minorEastAsia" w:hAnsiTheme="minorEastAsia" w:hint="eastAsia"/>
                <w:sz w:val="24"/>
                <w:szCs w:val="24"/>
              </w:rPr>
            </w:pPr>
            <w:r w:rsidRPr="00B075C3">
              <w:rPr>
                <w:rFonts w:asciiTheme="minorEastAsia" w:hAnsiTheme="minorEastAsia"/>
                <w:sz w:val="24"/>
                <w:szCs w:val="24"/>
              </w:rPr>
              <w:t>money, business</w:t>
            </w:r>
          </w:p>
        </w:tc>
        <w:tc>
          <w:tcPr>
            <w:tcW w:w="4612" w:type="dxa"/>
          </w:tcPr>
          <w:p w:rsidR="00B075C3" w:rsidRPr="00B075C3" w:rsidRDefault="00B075C3" w:rsidP="00B075C3">
            <w:pPr>
              <w:contextualSpacing/>
              <w:jc w:val="center"/>
              <w:rPr>
                <w:rFonts w:asciiTheme="minorEastAsia" w:hAnsiTheme="minorEastAsia" w:hint="eastAsia"/>
                <w:sz w:val="24"/>
                <w:szCs w:val="24"/>
              </w:rPr>
            </w:pPr>
            <w:r w:rsidRPr="00B075C3">
              <w:rPr>
                <w:rFonts w:asciiTheme="minorEastAsia" w:hAnsiTheme="minorEastAsia" w:hint="eastAsia"/>
                <w:sz w:val="24"/>
                <w:szCs w:val="24"/>
              </w:rPr>
              <w:drawing>
                <wp:inline distT="0" distB="0" distL="0" distR="0">
                  <wp:extent cx="2761531" cy="1876425"/>
                  <wp:effectExtent l="19050" t="0" r="719"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761531" cy="1876425"/>
                          </a:xfrm>
                          <a:prstGeom prst="rect">
                            <a:avLst/>
                          </a:prstGeom>
                          <a:noFill/>
                          <a:ln w="9525">
                            <a:noFill/>
                            <a:miter lim="800000"/>
                            <a:headEnd/>
                            <a:tailEnd/>
                          </a:ln>
                        </pic:spPr>
                      </pic:pic>
                    </a:graphicData>
                  </a:graphic>
                </wp:inline>
              </w:drawing>
            </w:r>
          </w:p>
          <w:p w:rsidR="00B075C3" w:rsidRPr="00B075C3" w:rsidRDefault="00B075C3" w:rsidP="00B075C3">
            <w:pPr>
              <w:contextualSpacing/>
              <w:jc w:val="center"/>
              <w:rPr>
                <w:rFonts w:asciiTheme="minorEastAsia" w:hAnsiTheme="minorEastAsia" w:hint="eastAsia"/>
                <w:sz w:val="24"/>
                <w:szCs w:val="24"/>
              </w:rPr>
            </w:pPr>
            <w:r w:rsidRPr="00B075C3">
              <w:rPr>
                <w:rFonts w:asciiTheme="minorEastAsia" w:hAnsiTheme="minorEastAsia"/>
                <w:sz w:val="24"/>
                <w:szCs w:val="24"/>
              </w:rPr>
              <w:t>clarinet, art</w:t>
            </w:r>
          </w:p>
        </w:tc>
      </w:tr>
      <w:tr w:rsidR="00B075C3" w:rsidTr="00B075C3">
        <w:tc>
          <w:tcPr>
            <w:tcW w:w="4612" w:type="dxa"/>
          </w:tcPr>
          <w:p w:rsidR="00B075C3" w:rsidRPr="00B075C3" w:rsidRDefault="00B075C3" w:rsidP="00B075C3">
            <w:pPr>
              <w:contextualSpacing/>
              <w:jc w:val="center"/>
              <w:rPr>
                <w:rFonts w:asciiTheme="minorEastAsia" w:hAnsiTheme="minorEastAsia" w:hint="eastAsia"/>
                <w:sz w:val="24"/>
                <w:szCs w:val="24"/>
              </w:rPr>
            </w:pPr>
            <w:r>
              <w:rPr>
                <w:rFonts w:asciiTheme="minorEastAsia" w:hAnsiTheme="minorEastAsia" w:hint="eastAsia"/>
                <w:noProof/>
                <w:sz w:val="24"/>
                <w:szCs w:val="24"/>
              </w:rPr>
              <w:lastRenderedPageBreak/>
              <w:drawing>
                <wp:inline distT="0" distB="0" distL="0" distR="0">
                  <wp:extent cx="2761615" cy="1870487"/>
                  <wp:effectExtent l="19050" t="0" r="635"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2761615" cy="1870487"/>
                          </a:xfrm>
                          <a:prstGeom prst="rect">
                            <a:avLst/>
                          </a:prstGeom>
                          <a:noFill/>
                          <a:ln w="9525">
                            <a:noFill/>
                            <a:miter lim="800000"/>
                            <a:headEnd/>
                            <a:tailEnd/>
                          </a:ln>
                        </pic:spPr>
                      </pic:pic>
                    </a:graphicData>
                  </a:graphic>
                </wp:inline>
              </w:drawing>
            </w:r>
          </w:p>
          <w:p w:rsidR="00B075C3" w:rsidRPr="00B075C3" w:rsidRDefault="00B075C3" w:rsidP="00B075C3">
            <w:pPr>
              <w:contextualSpacing/>
              <w:jc w:val="center"/>
              <w:rPr>
                <w:rFonts w:asciiTheme="minorEastAsia" w:hAnsiTheme="minorEastAsia" w:hint="eastAsia"/>
                <w:sz w:val="24"/>
                <w:szCs w:val="24"/>
              </w:rPr>
            </w:pPr>
            <w:r w:rsidRPr="00B075C3">
              <w:rPr>
                <w:rFonts w:asciiTheme="minorEastAsia" w:hAnsiTheme="minorEastAsia"/>
                <w:sz w:val="24"/>
                <w:szCs w:val="24"/>
              </w:rPr>
              <w:t>secret,</w:t>
            </w:r>
            <w:r>
              <w:rPr>
                <w:rFonts w:asciiTheme="minorEastAsia" w:hAnsiTheme="minorEastAsia" w:hint="eastAsia"/>
                <w:sz w:val="24"/>
                <w:szCs w:val="24"/>
              </w:rPr>
              <w:t xml:space="preserve"> formula,</w:t>
            </w:r>
            <w:r w:rsidRPr="00B075C3">
              <w:rPr>
                <w:rFonts w:asciiTheme="minorEastAsia" w:hAnsiTheme="minorEastAsia"/>
                <w:sz w:val="24"/>
                <w:szCs w:val="24"/>
              </w:rPr>
              <w:t xml:space="preserve"> machine</w:t>
            </w:r>
            <w:r w:rsidRPr="00B075C3">
              <w:rPr>
                <w:rFonts w:asciiTheme="minorEastAsia" w:hAnsiTheme="minorEastAsia" w:hint="eastAsia"/>
                <w:sz w:val="24"/>
                <w:szCs w:val="24"/>
              </w:rPr>
              <w:t>, fail</w:t>
            </w:r>
          </w:p>
        </w:tc>
        <w:tc>
          <w:tcPr>
            <w:tcW w:w="4612" w:type="dxa"/>
          </w:tcPr>
          <w:p w:rsidR="00B075C3" w:rsidRPr="00B075C3" w:rsidRDefault="00B075C3" w:rsidP="00B075C3">
            <w:pPr>
              <w:contextualSpacing/>
              <w:jc w:val="center"/>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2747513" cy="1866900"/>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2747513" cy="1866900"/>
                          </a:xfrm>
                          <a:prstGeom prst="rect">
                            <a:avLst/>
                          </a:prstGeom>
                          <a:noFill/>
                          <a:ln w="9525">
                            <a:noFill/>
                            <a:miter lim="800000"/>
                            <a:headEnd/>
                            <a:tailEnd/>
                          </a:ln>
                        </pic:spPr>
                      </pic:pic>
                    </a:graphicData>
                  </a:graphic>
                </wp:inline>
              </w:drawing>
            </w:r>
          </w:p>
          <w:p w:rsidR="00B075C3" w:rsidRPr="00B075C3" w:rsidRDefault="00B075C3" w:rsidP="00B075C3">
            <w:pPr>
              <w:contextualSpacing/>
              <w:jc w:val="center"/>
              <w:rPr>
                <w:rFonts w:asciiTheme="minorEastAsia" w:hAnsiTheme="minorEastAsia" w:hint="eastAsia"/>
                <w:sz w:val="24"/>
                <w:szCs w:val="24"/>
              </w:rPr>
            </w:pPr>
            <w:r w:rsidRPr="00B075C3">
              <w:rPr>
                <w:rFonts w:asciiTheme="minorEastAsia" w:hAnsiTheme="minorEastAsia" w:hint="eastAsia"/>
                <w:sz w:val="24"/>
                <w:szCs w:val="24"/>
              </w:rPr>
              <w:t>Karate, science</w:t>
            </w:r>
          </w:p>
        </w:tc>
      </w:tr>
      <w:tr w:rsidR="00B075C3" w:rsidTr="00B075C3">
        <w:tc>
          <w:tcPr>
            <w:tcW w:w="4612" w:type="dxa"/>
          </w:tcPr>
          <w:p w:rsidR="00B075C3" w:rsidRPr="00B075C3" w:rsidRDefault="00B075C3" w:rsidP="00B075C3">
            <w:pPr>
              <w:contextualSpacing/>
              <w:jc w:val="center"/>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2742257" cy="1857375"/>
                  <wp:effectExtent l="19050" t="0" r="943"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2742257" cy="1857375"/>
                          </a:xfrm>
                          <a:prstGeom prst="rect">
                            <a:avLst/>
                          </a:prstGeom>
                          <a:noFill/>
                          <a:ln w="9525">
                            <a:noFill/>
                            <a:miter lim="800000"/>
                            <a:headEnd/>
                            <a:tailEnd/>
                          </a:ln>
                        </pic:spPr>
                      </pic:pic>
                    </a:graphicData>
                  </a:graphic>
                </wp:inline>
              </w:drawing>
            </w:r>
          </w:p>
          <w:p w:rsidR="00B075C3" w:rsidRPr="00B075C3" w:rsidRDefault="00B075C3" w:rsidP="00B075C3">
            <w:pPr>
              <w:contextualSpacing/>
              <w:jc w:val="center"/>
              <w:rPr>
                <w:rFonts w:asciiTheme="minorEastAsia" w:hAnsiTheme="minorEastAsia" w:hint="eastAsia"/>
                <w:sz w:val="24"/>
                <w:szCs w:val="24"/>
              </w:rPr>
            </w:pPr>
            <w:r w:rsidRPr="00B075C3">
              <w:rPr>
                <w:rFonts w:asciiTheme="minorEastAsia" w:hAnsiTheme="minorEastAsia" w:hint="eastAsia"/>
                <w:sz w:val="24"/>
                <w:szCs w:val="24"/>
              </w:rPr>
              <w:t>meow</w:t>
            </w:r>
          </w:p>
        </w:tc>
        <w:tc>
          <w:tcPr>
            <w:tcW w:w="4612" w:type="dxa"/>
          </w:tcPr>
          <w:p w:rsidR="00B075C3" w:rsidRDefault="00B075C3" w:rsidP="00B075C3">
            <w:pPr>
              <w:contextualSpacing/>
              <w:jc w:val="center"/>
              <w:rPr>
                <w:rFonts w:asciiTheme="minorEastAsia" w:hAnsiTheme="minorEastAsia" w:hint="eastAsia"/>
                <w:b/>
                <w:sz w:val="24"/>
                <w:szCs w:val="24"/>
              </w:rPr>
            </w:pPr>
          </w:p>
        </w:tc>
      </w:tr>
    </w:tbl>
    <w:p w:rsidR="00B075C3" w:rsidRPr="00B075C3" w:rsidRDefault="00B075C3" w:rsidP="0084341B">
      <w:pPr>
        <w:contextualSpacing/>
        <w:rPr>
          <w:rFonts w:asciiTheme="minorEastAsia" w:hAnsiTheme="minorEastAsia" w:hint="eastAsia"/>
          <w:b/>
          <w:sz w:val="24"/>
          <w:szCs w:val="24"/>
        </w:rPr>
      </w:pPr>
    </w:p>
    <w:p w:rsidR="00E677A5" w:rsidRPr="007B49ED" w:rsidRDefault="007B49ED" w:rsidP="0084341B">
      <w:pPr>
        <w:contextualSpacing/>
        <w:rPr>
          <w:rFonts w:asciiTheme="minorEastAsia" w:hAnsiTheme="minorEastAsia" w:hint="eastAsia"/>
          <w:b/>
          <w:sz w:val="24"/>
          <w:szCs w:val="24"/>
        </w:rPr>
      </w:pPr>
      <w:r>
        <w:rPr>
          <w:rFonts w:asciiTheme="minorEastAsia" w:hAnsiTheme="minorEastAsia" w:hint="eastAsia"/>
          <w:b/>
          <w:sz w:val="24"/>
          <w:szCs w:val="24"/>
        </w:rPr>
        <w:t>Speaker</w:t>
      </w:r>
      <w:r w:rsidRPr="007B49ED">
        <w:rPr>
          <w:rFonts w:asciiTheme="minorEastAsia" w:hAnsiTheme="minorEastAsia" w:hint="eastAsia"/>
          <w:b/>
          <w:sz w:val="24"/>
          <w:szCs w:val="24"/>
        </w:rPr>
        <w:t xml:space="preserve"> recognition:</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Plankton:</w:t>
      </w:r>
      <w:r w:rsidRPr="00B64C2C">
        <w:rPr>
          <w:rFonts w:asciiTheme="minorEastAsia" w:hAnsiTheme="minorEastAsia"/>
          <w:sz w:val="22"/>
          <w:szCs w:val="24"/>
        </w:rPr>
        <w:tab/>
        <w:t xml:space="preserve"> Why couldn't I see it before?  The way to get the Krabby Patty formula was so obvious!  Spend an inordinate amount of time training several dozen sea bears to take over your restaurant and force you to give it up!  can turn them from their central purpose!</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SpongeBob:</w:t>
      </w:r>
      <w:r w:rsidRPr="00B64C2C">
        <w:rPr>
          <w:rFonts w:asciiTheme="minorEastAsia" w:hAnsiTheme="minorEastAsia"/>
          <w:sz w:val="22"/>
          <w:szCs w:val="24"/>
        </w:rPr>
        <w:tab/>
        <w:t xml:space="preserve">  Yoo-hoo!  Who wants their tummies tickled? </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Plankton:</w:t>
      </w:r>
      <w:r w:rsidRPr="00B64C2C">
        <w:rPr>
          <w:rFonts w:asciiTheme="minorEastAsia" w:hAnsiTheme="minorEastAsia"/>
          <w:sz w:val="22"/>
          <w:szCs w:val="24"/>
        </w:rPr>
        <w:tab/>
        <w:t xml:space="preserve"> No...  My weapons!  Ouch!</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SpongeBob:</w:t>
      </w:r>
      <w:r w:rsidRPr="00B64C2C">
        <w:rPr>
          <w:rFonts w:asciiTheme="minorEastAsia" w:hAnsiTheme="minorEastAsia"/>
          <w:sz w:val="22"/>
          <w:szCs w:val="24"/>
        </w:rPr>
        <w:tab/>
        <w:t xml:space="preserve">  Sea bears aren't weapons, Plankton.  They're furry buckets of love.  See?  And what do sea bears love more than tummy tickles?  Jellyfish honey!</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SpongeBob:</w:t>
      </w:r>
      <w:r w:rsidRPr="00B64C2C">
        <w:rPr>
          <w:rFonts w:asciiTheme="minorEastAsia" w:hAnsiTheme="minorEastAsia"/>
          <w:sz w:val="22"/>
          <w:szCs w:val="24"/>
        </w:rPr>
        <w:tab/>
        <w:t xml:space="preserve">  Come and get it! </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Plankton:</w:t>
      </w:r>
      <w:r w:rsidRPr="00B64C2C">
        <w:rPr>
          <w:rFonts w:asciiTheme="minorEastAsia" w:hAnsiTheme="minorEastAsia"/>
          <w:sz w:val="22"/>
          <w:szCs w:val="24"/>
        </w:rPr>
        <w:tab/>
        <w:t xml:space="preserve">  No! Come back! </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Mr. Krabs:</w:t>
      </w:r>
      <w:r w:rsidRPr="00B64C2C">
        <w:rPr>
          <w:rFonts w:asciiTheme="minorEastAsia" w:hAnsiTheme="minorEastAsia"/>
          <w:sz w:val="22"/>
          <w:szCs w:val="24"/>
        </w:rPr>
        <w:tab/>
        <w:t xml:space="preserve">  Why do you keep doing this, Plankton?</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Plankton:</w:t>
      </w:r>
      <w:r w:rsidRPr="00B64C2C">
        <w:rPr>
          <w:rFonts w:asciiTheme="minorEastAsia" w:hAnsiTheme="minorEastAsia"/>
          <w:sz w:val="22"/>
          <w:szCs w:val="24"/>
        </w:rPr>
        <w:tab/>
        <w:t xml:space="preserve">  Heh-heh-heh... </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Mr. Krabs:</w:t>
      </w:r>
      <w:r w:rsidRPr="00B64C2C">
        <w:rPr>
          <w:rFonts w:asciiTheme="minorEastAsia" w:hAnsiTheme="minorEastAsia"/>
          <w:sz w:val="22"/>
          <w:szCs w:val="24"/>
        </w:rPr>
        <w:tab/>
        <w:t xml:space="preserve">  When you mess with me business, ya mess with me money! </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lastRenderedPageBreak/>
        <w:t>Plankton:</w:t>
      </w:r>
      <w:r w:rsidRPr="00B64C2C">
        <w:rPr>
          <w:rFonts w:asciiTheme="minorEastAsia" w:hAnsiTheme="minorEastAsia"/>
          <w:sz w:val="22"/>
          <w:szCs w:val="24"/>
        </w:rPr>
        <w:tab/>
        <w:t xml:space="preserve">  Er, money's not everything, you know. </w:t>
      </w:r>
    </w:p>
    <w:p w:rsidR="007B49ED" w:rsidRPr="00B64C2C" w:rsidRDefault="007B49ED" w:rsidP="007B49ED">
      <w:pPr>
        <w:contextualSpacing/>
        <w:rPr>
          <w:rFonts w:asciiTheme="minorEastAsia" w:hAnsiTheme="minorEastAsia" w:hint="eastAsia"/>
          <w:sz w:val="22"/>
          <w:szCs w:val="24"/>
        </w:rPr>
      </w:pPr>
      <w:r w:rsidRPr="00B64C2C">
        <w:rPr>
          <w:rFonts w:asciiTheme="minorEastAsia" w:hAnsiTheme="minorEastAsia"/>
          <w:b/>
          <w:sz w:val="22"/>
          <w:szCs w:val="24"/>
        </w:rPr>
        <w:t>Mr. Krabs:</w:t>
      </w:r>
      <w:r w:rsidRPr="00B64C2C">
        <w:rPr>
          <w:rFonts w:asciiTheme="minorEastAsia" w:hAnsiTheme="minorEastAsia"/>
          <w:sz w:val="22"/>
          <w:szCs w:val="24"/>
        </w:rPr>
        <w:tab/>
        <w:t xml:space="preserve"> 'Course it is!  Money makes the world go round, and makes me heart go pound.</w:t>
      </w:r>
    </w:p>
    <w:p w:rsidR="00833D53" w:rsidRPr="007B49ED" w:rsidRDefault="00833D53" w:rsidP="007B49ED">
      <w:pPr>
        <w:contextualSpacing/>
        <w:rPr>
          <w:rFonts w:asciiTheme="minorEastAsia" w:hAnsiTheme="minorEastAsia"/>
          <w:sz w:val="24"/>
          <w:szCs w:val="24"/>
        </w:rPr>
      </w:pPr>
    </w:p>
    <w:p w:rsidR="0084341B" w:rsidRDefault="0084341B" w:rsidP="0084341B">
      <w:pPr>
        <w:pStyle w:val="a3"/>
        <w:numPr>
          <w:ilvl w:val="0"/>
          <w:numId w:val="1"/>
        </w:numPr>
        <w:ind w:leftChars="0"/>
        <w:contextualSpacing/>
        <w:rPr>
          <w:rFonts w:asciiTheme="minorEastAsia" w:hAnsiTheme="minorEastAsia" w:hint="eastAsia"/>
          <w:sz w:val="24"/>
          <w:szCs w:val="24"/>
        </w:rPr>
      </w:pPr>
      <w:r>
        <w:rPr>
          <w:rFonts w:asciiTheme="minorEastAsia" w:hAnsiTheme="minorEastAsia"/>
          <w:sz w:val="24"/>
          <w:szCs w:val="24"/>
        </w:rPr>
        <w:t>Implications</w:t>
      </w:r>
    </w:p>
    <w:p w:rsidR="00833D53" w:rsidRPr="00833D53" w:rsidRDefault="009D7FC8" w:rsidP="00833D53">
      <w:pPr>
        <w:contextualSpacing/>
        <w:rPr>
          <w:rFonts w:asciiTheme="minorEastAsia" w:hAnsiTheme="minorEastAsia"/>
          <w:sz w:val="24"/>
          <w:szCs w:val="24"/>
        </w:rPr>
      </w:pPr>
      <w:r>
        <w:rPr>
          <w:rFonts w:asciiTheme="minorEastAsia" w:hAnsiTheme="minorEastAsia" w:hint="eastAsia"/>
          <w:sz w:val="24"/>
          <w:szCs w:val="24"/>
        </w:rPr>
        <w:t>I</w:t>
      </w:r>
      <w:r w:rsidR="00833D53" w:rsidRPr="00833D53">
        <w:rPr>
          <w:rFonts w:asciiTheme="minorEastAsia" w:hAnsiTheme="minorEastAsia"/>
          <w:sz w:val="24"/>
          <w:szCs w:val="24"/>
        </w:rPr>
        <w:t xml:space="preserve">f we combine </w:t>
      </w:r>
      <w:r>
        <w:rPr>
          <w:rFonts w:asciiTheme="minorEastAsia" w:hAnsiTheme="minorEastAsia" w:hint="eastAsia"/>
          <w:sz w:val="24"/>
          <w:szCs w:val="24"/>
        </w:rPr>
        <w:t>this technology</w:t>
      </w:r>
      <w:r w:rsidR="00833D53" w:rsidRPr="00833D53">
        <w:rPr>
          <w:rFonts w:asciiTheme="minorEastAsia" w:hAnsiTheme="minorEastAsia"/>
          <w:sz w:val="24"/>
          <w:szCs w:val="24"/>
        </w:rPr>
        <w:t xml:space="preserve"> with </w:t>
      </w:r>
      <w:r w:rsidR="00C9183A">
        <w:rPr>
          <w:rFonts w:asciiTheme="minorEastAsia" w:hAnsiTheme="minorEastAsia" w:hint="eastAsia"/>
          <w:sz w:val="24"/>
          <w:szCs w:val="24"/>
        </w:rPr>
        <w:t xml:space="preserve">the </w:t>
      </w:r>
      <w:r w:rsidR="00833D53" w:rsidRPr="00833D53">
        <w:rPr>
          <w:rFonts w:asciiTheme="minorEastAsia" w:hAnsiTheme="minorEastAsia"/>
          <w:sz w:val="24"/>
          <w:szCs w:val="24"/>
        </w:rPr>
        <w:t>voice recognition</w:t>
      </w:r>
      <w:r w:rsidR="00C9183A">
        <w:rPr>
          <w:rFonts w:asciiTheme="minorEastAsia" w:hAnsiTheme="minorEastAsia" w:hint="eastAsia"/>
          <w:sz w:val="24"/>
          <w:szCs w:val="24"/>
        </w:rPr>
        <w:t xml:space="preserve"> devices, it could improve the AI to recognize the speaker in the ongoiong conversation and find out the speaker and give him personalized service</w:t>
      </w:r>
      <w:r w:rsidR="00C13240">
        <w:rPr>
          <w:rFonts w:asciiTheme="minorEastAsia" w:hAnsiTheme="minorEastAsia"/>
          <w:sz w:val="24"/>
          <w:szCs w:val="24"/>
        </w:rPr>
        <w:t>. For example,</w:t>
      </w:r>
      <w:r w:rsidR="00C13240">
        <w:rPr>
          <w:rFonts w:asciiTheme="minorEastAsia" w:hAnsiTheme="minorEastAsia" w:hint="eastAsia"/>
          <w:sz w:val="24"/>
          <w:szCs w:val="24"/>
        </w:rPr>
        <w:t xml:space="preserve"> somebody said  </w:t>
      </w:r>
      <w:r w:rsidR="00C13240">
        <w:rPr>
          <w:rFonts w:asciiTheme="minorEastAsia" w:hAnsiTheme="minorEastAsia"/>
          <w:sz w:val="24"/>
          <w:szCs w:val="24"/>
        </w:rPr>
        <w:t>“</w:t>
      </w:r>
      <w:r w:rsidR="00C13240">
        <w:rPr>
          <w:rFonts w:asciiTheme="minorEastAsia" w:hAnsiTheme="minorEastAsia" w:hint="eastAsia"/>
          <w:sz w:val="24"/>
          <w:szCs w:val="24"/>
        </w:rPr>
        <w:t>Mom, I</w:t>
      </w:r>
      <w:r w:rsidR="00C13240">
        <w:rPr>
          <w:rFonts w:asciiTheme="minorEastAsia" w:hAnsiTheme="minorEastAsia"/>
          <w:sz w:val="24"/>
          <w:szCs w:val="24"/>
        </w:rPr>
        <w:t>’</w:t>
      </w:r>
      <w:r w:rsidR="00C13240">
        <w:rPr>
          <w:rFonts w:asciiTheme="minorEastAsia" w:hAnsiTheme="minorEastAsia" w:hint="eastAsia"/>
          <w:sz w:val="24"/>
          <w:szCs w:val="24"/>
        </w:rPr>
        <w:t>m hungry</w:t>
      </w:r>
      <w:r w:rsidR="00C13240">
        <w:rPr>
          <w:rFonts w:asciiTheme="minorEastAsia" w:hAnsiTheme="minorEastAsia"/>
          <w:sz w:val="24"/>
          <w:szCs w:val="24"/>
        </w:rPr>
        <w:t>”</w:t>
      </w:r>
      <w:r w:rsidR="00C13240">
        <w:rPr>
          <w:rFonts w:asciiTheme="minorEastAsia" w:hAnsiTheme="minorEastAsia" w:hint="eastAsia"/>
          <w:sz w:val="24"/>
          <w:szCs w:val="24"/>
        </w:rPr>
        <w:t xml:space="preserve"> in the middle of the conversation, then the AI may recognize the speaker as the son Mike and bring him Oreo which is his favorite.</w:t>
      </w:r>
      <w:r w:rsidR="00DD43C4">
        <w:rPr>
          <w:rFonts w:asciiTheme="minorEastAsia" w:hAnsiTheme="minorEastAsia" w:hint="eastAsia"/>
          <w:sz w:val="24"/>
          <w:szCs w:val="24"/>
        </w:rPr>
        <w:t xml:space="preserve"> </w:t>
      </w:r>
      <w:r w:rsidR="007C2A9D">
        <w:rPr>
          <w:rFonts w:asciiTheme="minorEastAsia" w:hAnsiTheme="minorEastAsia" w:hint="eastAsia"/>
          <w:sz w:val="24"/>
          <w:szCs w:val="24"/>
        </w:rPr>
        <w:t xml:space="preserve">Recently, many companies like Google, Amazon, Apple, SKT are trying to make a better AI for their voice recognition device, so my research can suggest new approach for </w:t>
      </w:r>
      <w:r w:rsidR="00643BC0">
        <w:rPr>
          <w:rFonts w:asciiTheme="minorEastAsia" w:hAnsiTheme="minorEastAsia" w:hint="eastAsia"/>
          <w:sz w:val="24"/>
          <w:szCs w:val="24"/>
        </w:rPr>
        <w:t xml:space="preserve">the </w:t>
      </w:r>
      <w:r w:rsidR="007C2A9D">
        <w:rPr>
          <w:rFonts w:asciiTheme="minorEastAsia" w:hAnsiTheme="minorEastAsia" w:hint="eastAsia"/>
          <w:sz w:val="24"/>
          <w:szCs w:val="24"/>
        </w:rPr>
        <w:t>speaker recognition</w:t>
      </w:r>
      <w:r w:rsidR="00DF60C9">
        <w:rPr>
          <w:rFonts w:asciiTheme="minorEastAsia" w:hAnsiTheme="minorEastAsia" w:hint="eastAsia"/>
          <w:sz w:val="24"/>
          <w:szCs w:val="24"/>
        </w:rPr>
        <w:t xml:space="preserve"> in a context</w:t>
      </w:r>
      <w:r w:rsidR="007C2A9D">
        <w:rPr>
          <w:rFonts w:asciiTheme="minorEastAsia" w:hAnsiTheme="minorEastAsia" w:hint="eastAsia"/>
          <w:sz w:val="24"/>
          <w:szCs w:val="24"/>
        </w:rPr>
        <w:t>.</w:t>
      </w:r>
    </w:p>
    <w:p w:rsidR="00833D53" w:rsidRPr="00833D53" w:rsidRDefault="00833D53" w:rsidP="00833D53">
      <w:pPr>
        <w:contextualSpacing/>
        <w:rPr>
          <w:rFonts w:asciiTheme="minorEastAsia" w:hAnsiTheme="minorEastAsia" w:hint="eastAsia"/>
          <w:sz w:val="24"/>
          <w:szCs w:val="24"/>
        </w:rPr>
      </w:pPr>
    </w:p>
    <w:p w:rsidR="00833D53" w:rsidRDefault="00833D53" w:rsidP="00833D53">
      <w:pPr>
        <w:pStyle w:val="a3"/>
        <w:numPr>
          <w:ilvl w:val="0"/>
          <w:numId w:val="1"/>
        </w:numPr>
        <w:ind w:leftChars="0"/>
        <w:contextualSpacing/>
        <w:rPr>
          <w:rFonts w:asciiTheme="minorEastAsia" w:hAnsiTheme="minorEastAsia" w:hint="eastAsia"/>
          <w:sz w:val="24"/>
          <w:szCs w:val="24"/>
        </w:rPr>
      </w:pPr>
      <w:r>
        <w:rPr>
          <w:rFonts w:asciiTheme="minorEastAsia" w:hAnsiTheme="minorEastAsia" w:hint="eastAsia"/>
          <w:sz w:val="24"/>
          <w:szCs w:val="24"/>
        </w:rPr>
        <w:t>Similar research</w:t>
      </w:r>
    </w:p>
    <w:p w:rsidR="0084341B" w:rsidRDefault="00B34AAA" w:rsidP="009A05A3">
      <w:pPr>
        <w:ind w:firstLine="400"/>
        <w:contextualSpacing/>
        <w:rPr>
          <w:rFonts w:asciiTheme="minorEastAsia" w:hAnsiTheme="minorEastAsia" w:hint="eastAsia"/>
          <w:sz w:val="24"/>
          <w:szCs w:val="24"/>
        </w:rPr>
      </w:pPr>
      <w:r>
        <w:rPr>
          <w:rFonts w:asciiTheme="minorEastAsia" w:hAnsiTheme="minorEastAsia"/>
          <w:sz w:val="24"/>
          <w:szCs w:val="24"/>
        </w:rPr>
        <w:t>“</w:t>
      </w:r>
      <w:r w:rsidR="00833D53" w:rsidRPr="00833D53">
        <w:rPr>
          <w:rFonts w:asciiTheme="minorEastAsia" w:hAnsiTheme="minorEastAsia"/>
          <w:sz w:val="24"/>
          <w:szCs w:val="24"/>
        </w:rPr>
        <w:t>Identification of Speakers in Fairytales with Linguistic Clues</w:t>
      </w:r>
      <w:r>
        <w:rPr>
          <w:rFonts w:asciiTheme="minorEastAsia" w:hAnsiTheme="minorEastAsia"/>
          <w:sz w:val="24"/>
          <w:szCs w:val="24"/>
        </w:rPr>
        <w:t>”</w:t>
      </w:r>
      <w:r w:rsidR="00833D53">
        <w:rPr>
          <w:rStyle w:val="ad"/>
          <w:rFonts w:asciiTheme="minorEastAsia" w:hAnsiTheme="minorEastAsia"/>
          <w:sz w:val="24"/>
          <w:szCs w:val="24"/>
        </w:rPr>
        <w:footnoteReference w:id="4"/>
      </w:r>
      <w:r w:rsidR="009A05A3">
        <w:rPr>
          <w:rFonts w:asciiTheme="minorEastAsia" w:hAnsiTheme="minorEastAsia" w:hint="eastAsia"/>
          <w:sz w:val="24"/>
          <w:szCs w:val="24"/>
        </w:rPr>
        <w:t xml:space="preserve">, </w:t>
      </w:r>
      <w:r w:rsidR="00833D53" w:rsidRPr="008D32D1">
        <w:rPr>
          <w:rFonts w:asciiTheme="minorEastAsia" w:hAnsiTheme="minorEastAsia"/>
          <w:sz w:val="22"/>
          <w:szCs w:val="24"/>
        </w:rPr>
        <w:t>Hye-Jin Min, Jin-Woo Chung, and Jong C. Park</w:t>
      </w:r>
      <w:r w:rsidR="009A05A3">
        <w:rPr>
          <w:rFonts w:asciiTheme="minorEastAsia" w:hAnsiTheme="minorEastAsia" w:hint="eastAsia"/>
          <w:sz w:val="22"/>
          <w:szCs w:val="24"/>
        </w:rPr>
        <w:t xml:space="preserve">, </w:t>
      </w:r>
      <w:r w:rsidR="00833D53" w:rsidRPr="008D32D1">
        <w:rPr>
          <w:rFonts w:asciiTheme="minorEastAsia" w:hAnsiTheme="minorEastAsia"/>
          <w:sz w:val="22"/>
          <w:szCs w:val="24"/>
        </w:rPr>
        <w:t>Language and Information, Vol. 17, No. 2. pp. 93-121, 2013.</w:t>
      </w:r>
    </w:p>
    <w:p w:rsidR="00833D53" w:rsidRPr="0084341B" w:rsidRDefault="008D32D1" w:rsidP="009A05A3">
      <w:pPr>
        <w:ind w:firstLine="400"/>
        <w:contextualSpacing/>
        <w:rPr>
          <w:rFonts w:asciiTheme="minorEastAsia" w:hAnsiTheme="minorEastAsia"/>
          <w:sz w:val="24"/>
          <w:szCs w:val="24"/>
        </w:rPr>
      </w:pPr>
      <w:r>
        <w:rPr>
          <w:rFonts w:asciiTheme="minorEastAsia" w:hAnsiTheme="minorEastAsia" w:hint="eastAsia"/>
          <w:sz w:val="24"/>
          <w:szCs w:val="24"/>
        </w:rPr>
        <w:t xml:space="preserve">This research analyzed the fairytales for the corpus, so there are more narrations than the dialog. </w:t>
      </w:r>
      <w:r w:rsidR="00E2567D">
        <w:rPr>
          <w:rFonts w:asciiTheme="minorEastAsia" w:hAnsiTheme="minorEastAsia" w:hint="eastAsia"/>
          <w:sz w:val="24"/>
          <w:szCs w:val="24"/>
        </w:rPr>
        <w:t>M</w:t>
      </w:r>
      <w:r>
        <w:rPr>
          <w:rFonts w:asciiTheme="minorEastAsia" w:hAnsiTheme="minorEastAsia" w:hint="eastAsia"/>
          <w:sz w:val="24"/>
          <w:szCs w:val="24"/>
        </w:rPr>
        <w:t>y research is based more on the spoken data</w:t>
      </w:r>
      <w:r w:rsidR="00E2567D">
        <w:rPr>
          <w:rFonts w:asciiTheme="minorEastAsia" w:hAnsiTheme="minorEastAsia" w:hint="eastAsia"/>
          <w:sz w:val="24"/>
          <w:szCs w:val="24"/>
        </w:rPr>
        <w:t xml:space="preserve"> compared to this researc</w:t>
      </w:r>
      <w:r w:rsidR="006C4899">
        <w:rPr>
          <w:rFonts w:asciiTheme="minorEastAsia" w:hAnsiTheme="minorEastAsia" w:hint="eastAsia"/>
          <w:sz w:val="24"/>
          <w:szCs w:val="24"/>
        </w:rPr>
        <w:t>h.</w:t>
      </w:r>
    </w:p>
    <w:sectPr w:rsidR="00833D53" w:rsidRPr="0084341B" w:rsidSect="005E4CFA">
      <w:footerReference w:type="default" r:id="rId1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CEB" w:rsidRDefault="005F2CEB" w:rsidP="00700215">
      <w:pPr>
        <w:spacing w:after="0" w:line="240" w:lineRule="auto"/>
      </w:pPr>
      <w:r>
        <w:separator/>
      </w:r>
    </w:p>
  </w:endnote>
  <w:endnote w:type="continuationSeparator" w:id="0">
    <w:p w:rsidR="005F2CEB" w:rsidRDefault="005F2CEB" w:rsidP="007002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3387"/>
      <w:docPartObj>
        <w:docPartGallery w:val="Page Numbers (Bottom of Page)"/>
        <w:docPartUnique/>
      </w:docPartObj>
    </w:sdtPr>
    <w:sdtContent>
      <w:p w:rsidR="00700215" w:rsidRDefault="00700215">
        <w:pPr>
          <w:pStyle w:val="a8"/>
          <w:jc w:val="center"/>
        </w:pPr>
        <w:fldSimple w:instr=" PAGE   \* MERGEFORMAT ">
          <w:r w:rsidR="006C4899" w:rsidRPr="006C4899">
            <w:rPr>
              <w:noProof/>
              <w:lang w:val="ko-KR"/>
            </w:rPr>
            <w:t>5</w:t>
          </w:r>
        </w:fldSimple>
      </w:p>
    </w:sdtContent>
  </w:sdt>
  <w:p w:rsidR="00700215" w:rsidRDefault="0070021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CEB" w:rsidRDefault="005F2CEB" w:rsidP="00700215">
      <w:pPr>
        <w:spacing w:after="0" w:line="240" w:lineRule="auto"/>
      </w:pPr>
      <w:r>
        <w:separator/>
      </w:r>
    </w:p>
  </w:footnote>
  <w:footnote w:type="continuationSeparator" w:id="0">
    <w:p w:rsidR="005F2CEB" w:rsidRDefault="005F2CEB" w:rsidP="00700215">
      <w:pPr>
        <w:spacing w:after="0" w:line="240" w:lineRule="auto"/>
      </w:pPr>
      <w:r>
        <w:continuationSeparator/>
      </w:r>
    </w:p>
  </w:footnote>
  <w:footnote w:id="1">
    <w:p w:rsidR="00E50FE7" w:rsidRDefault="00E50FE7" w:rsidP="00E50FE7">
      <w:pPr>
        <w:pStyle w:val="ac"/>
        <w:rPr>
          <w:rFonts w:hint="eastAsia"/>
        </w:rPr>
      </w:pPr>
      <w:r>
        <w:rPr>
          <w:rStyle w:val="ad"/>
        </w:rPr>
        <w:footnoteRef/>
      </w:r>
      <w:r>
        <w:t xml:space="preserve"> </w:t>
      </w:r>
      <w:r w:rsidR="00FA6B9E">
        <w:rPr>
          <w:rFonts w:hint="eastAsia"/>
        </w:rPr>
        <w:t xml:space="preserve">The paper and the source codes are here: </w:t>
      </w:r>
      <w:hyperlink r:id="rId1" w:history="1">
        <w:r w:rsidRPr="003E60E8">
          <w:rPr>
            <w:rStyle w:val="a9"/>
          </w:rPr>
          <w:t>https://github.com/SuminHan/CS372-Hypernym-Tree</w:t>
        </w:r>
      </w:hyperlink>
    </w:p>
  </w:footnote>
  <w:footnote w:id="2">
    <w:p w:rsidR="008D32D1" w:rsidRPr="008D32D1" w:rsidRDefault="008D32D1">
      <w:pPr>
        <w:pStyle w:val="ac"/>
        <w:rPr>
          <w:rFonts w:hint="eastAsia"/>
        </w:rPr>
      </w:pPr>
      <w:r>
        <w:rPr>
          <w:rStyle w:val="ad"/>
        </w:rPr>
        <w:footnoteRef/>
      </w:r>
      <w:r>
        <w:t xml:space="preserve"> </w:t>
      </w:r>
      <w:hyperlink r:id="rId2" w:history="1">
        <w:r w:rsidRPr="003E60E8">
          <w:rPr>
            <w:rStyle w:val="a9"/>
          </w:rPr>
          <w:t>https://gephi.org/</w:t>
        </w:r>
      </w:hyperlink>
      <w:r>
        <w:rPr>
          <w:rFonts w:hint="eastAsia"/>
        </w:rPr>
        <w:t xml:space="preserve"> </w:t>
      </w:r>
    </w:p>
  </w:footnote>
  <w:footnote w:id="3">
    <w:p w:rsidR="008D32D1" w:rsidRPr="008D32D1" w:rsidRDefault="008D32D1">
      <w:pPr>
        <w:pStyle w:val="ac"/>
        <w:rPr>
          <w:rFonts w:hint="eastAsia"/>
        </w:rPr>
      </w:pPr>
      <w:r>
        <w:rPr>
          <w:rStyle w:val="ad"/>
        </w:rPr>
        <w:footnoteRef/>
      </w:r>
      <w:r>
        <w:t xml:space="preserve"> </w:t>
      </w:r>
      <w:hyperlink r:id="rId3" w:history="1">
        <w:r w:rsidRPr="003E60E8">
          <w:rPr>
            <w:rStyle w:val="a9"/>
          </w:rPr>
          <w:t>http://vlado.fmf.uni-lj.si/pub/networks/pajek/</w:t>
        </w:r>
      </w:hyperlink>
      <w:r>
        <w:rPr>
          <w:rFonts w:hint="eastAsia"/>
        </w:rPr>
        <w:t xml:space="preserve"> </w:t>
      </w:r>
    </w:p>
  </w:footnote>
  <w:footnote w:id="4">
    <w:p w:rsidR="00833D53" w:rsidRDefault="00833D53">
      <w:pPr>
        <w:pStyle w:val="ac"/>
        <w:rPr>
          <w:rFonts w:hint="eastAsia"/>
        </w:rPr>
      </w:pPr>
      <w:r>
        <w:rPr>
          <w:rStyle w:val="ad"/>
        </w:rPr>
        <w:footnoteRef/>
      </w:r>
      <w:r>
        <w:t xml:space="preserve"> </w:t>
      </w:r>
      <w:hyperlink r:id="rId4" w:history="1">
        <w:r w:rsidRPr="003E60E8">
          <w:rPr>
            <w:rStyle w:val="a9"/>
          </w:rPr>
          <w:t>http://kiss.kstudy.com/search/download.asp</w:t>
        </w:r>
        <w:r w:rsidRPr="003E60E8">
          <w:rPr>
            <w:rStyle w:val="a9"/>
          </w:rPr>
          <w:t>?</w:t>
        </w:r>
        <w:r w:rsidRPr="003E60E8">
          <w:rPr>
            <w:rStyle w:val="a9"/>
          </w:rPr>
          <w:t>ftproot=http://210.101.116.16/kiss61/inFTP_Journal.asp&amp;inst_key=9253&amp;a_imag=1m500156.pdf&amp;isDownLoad=1&amp;publ_key=29486</w:t>
        </w:r>
      </w:hyperlink>
      <w:r>
        <w:rPr>
          <w:rFonts w:hint="eastAsia"/>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5147F"/>
    <w:multiLevelType w:val="hybridMultilevel"/>
    <w:tmpl w:val="F9AE49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AE56D1"/>
    <w:multiLevelType w:val="hybridMultilevel"/>
    <w:tmpl w:val="E75C3BFC"/>
    <w:lvl w:ilvl="0" w:tplc="A89A85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8E40F3E"/>
    <w:multiLevelType w:val="hybridMultilevel"/>
    <w:tmpl w:val="145C7D62"/>
    <w:lvl w:ilvl="0" w:tplc="76421C4C">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
    <w:nsid w:val="1CE95B2D"/>
    <w:multiLevelType w:val="hybridMultilevel"/>
    <w:tmpl w:val="BAA24B32"/>
    <w:lvl w:ilvl="0" w:tplc="F79EF398">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C0F7A"/>
    <w:multiLevelType w:val="hybridMultilevel"/>
    <w:tmpl w:val="1D3CE94E"/>
    <w:lvl w:ilvl="0" w:tplc="E13C6666">
      <w:start w:val="1"/>
      <w:numFmt w:val="upperLetter"/>
      <w:lvlText w:val="%1."/>
      <w:lvlJc w:val="left"/>
      <w:pPr>
        <w:ind w:left="1120" w:hanging="360"/>
      </w:pPr>
      <w:rPr>
        <w:rFonts w:ascii="Times New Roman" w:eastAsiaTheme="minorEastAsia" w:hAnsi="Times New Roman" w:cs="Times New Roman"/>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nsid w:val="330922B4"/>
    <w:multiLevelType w:val="hybridMultilevel"/>
    <w:tmpl w:val="3420F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392952"/>
    <w:multiLevelType w:val="hybridMultilevel"/>
    <w:tmpl w:val="EF90EA68"/>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nsid w:val="383D3CC1"/>
    <w:multiLevelType w:val="hybridMultilevel"/>
    <w:tmpl w:val="894A87C2"/>
    <w:lvl w:ilvl="0" w:tplc="118EE5AC">
      <w:start w:val="1"/>
      <w:numFmt w:val="low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8">
    <w:nsid w:val="3AB322C0"/>
    <w:multiLevelType w:val="hybridMultilevel"/>
    <w:tmpl w:val="B39293D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A4417F"/>
    <w:multiLevelType w:val="hybridMultilevel"/>
    <w:tmpl w:val="40FED710"/>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3DCA2663"/>
    <w:multiLevelType w:val="hybridMultilevel"/>
    <w:tmpl w:val="EA1846AC"/>
    <w:lvl w:ilvl="0" w:tplc="C6925DB6">
      <w:start w:val="1"/>
      <w:numFmt w:val="upperLetter"/>
      <w:lvlText w:val="%1."/>
      <w:lvlJc w:val="left"/>
      <w:pPr>
        <w:ind w:left="1120" w:hanging="360"/>
      </w:pPr>
      <w:rPr>
        <w:rFonts w:ascii="Times New Roman" w:eastAsiaTheme="minorEastAsia" w:hAnsi="Times New Roman" w:cs="Times New Roman"/>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nsid w:val="45FB026B"/>
    <w:multiLevelType w:val="hybridMultilevel"/>
    <w:tmpl w:val="EB387B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9FF70B9"/>
    <w:multiLevelType w:val="hybridMultilevel"/>
    <w:tmpl w:val="97CE3A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BB114BD"/>
    <w:multiLevelType w:val="hybridMultilevel"/>
    <w:tmpl w:val="5D1424AC"/>
    <w:lvl w:ilvl="0" w:tplc="755E0F4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756527C"/>
    <w:multiLevelType w:val="hybridMultilevel"/>
    <w:tmpl w:val="9B70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72F23"/>
    <w:multiLevelType w:val="hybridMultilevel"/>
    <w:tmpl w:val="145C7D62"/>
    <w:lvl w:ilvl="0" w:tplc="76421C4C">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6">
    <w:nsid w:val="5BC967DE"/>
    <w:multiLevelType w:val="hybridMultilevel"/>
    <w:tmpl w:val="145C7D62"/>
    <w:lvl w:ilvl="0" w:tplc="76421C4C">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7">
    <w:nsid w:val="5DFF510B"/>
    <w:multiLevelType w:val="hybridMultilevel"/>
    <w:tmpl w:val="145C7D62"/>
    <w:lvl w:ilvl="0" w:tplc="76421C4C">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8">
    <w:nsid w:val="661A47B2"/>
    <w:multiLevelType w:val="hybridMultilevel"/>
    <w:tmpl w:val="4CB06094"/>
    <w:lvl w:ilvl="0" w:tplc="AE929BBE">
      <w:start w:val="1"/>
      <w:numFmt w:val="low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9">
    <w:nsid w:val="6B1972B2"/>
    <w:multiLevelType w:val="hybridMultilevel"/>
    <w:tmpl w:val="EA6E1880"/>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nsid w:val="73420C36"/>
    <w:multiLevelType w:val="hybridMultilevel"/>
    <w:tmpl w:val="97CE3A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97E179F"/>
    <w:multiLevelType w:val="hybridMultilevel"/>
    <w:tmpl w:val="8CCC00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A2F3A75"/>
    <w:multiLevelType w:val="hybridMultilevel"/>
    <w:tmpl w:val="145C7D62"/>
    <w:lvl w:ilvl="0" w:tplc="76421C4C">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3">
    <w:nsid w:val="7E5A0DF3"/>
    <w:multiLevelType w:val="hybridMultilevel"/>
    <w:tmpl w:val="C0C4C28C"/>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nsid w:val="7FD3133F"/>
    <w:multiLevelType w:val="hybridMultilevel"/>
    <w:tmpl w:val="B14C1EE0"/>
    <w:lvl w:ilvl="0" w:tplc="9E50E8FC">
      <w:start w:val="1"/>
      <w:numFmt w:val="low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1"/>
  </w:num>
  <w:num w:numId="2">
    <w:abstractNumId w:val="10"/>
  </w:num>
  <w:num w:numId="3">
    <w:abstractNumId w:val="4"/>
  </w:num>
  <w:num w:numId="4">
    <w:abstractNumId w:val="15"/>
  </w:num>
  <w:num w:numId="5">
    <w:abstractNumId w:val="2"/>
  </w:num>
  <w:num w:numId="6">
    <w:abstractNumId w:val="16"/>
  </w:num>
  <w:num w:numId="7">
    <w:abstractNumId w:val="22"/>
  </w:num>
  <w:num w:numId="8">
    <w:abstractNumId w:val="17"/>
  </w:num>
  <w:num w:numId="9">
    <w:abstractNumId w:val="5"/>
  </w:num>
  <w:num w:numId="10">
    <w:abstractNumId w:val="9"/>
  </w:num>
  <w:num w:numId="11">
    <w:abstractNumId w:val="19"/>
  </w:num>
  <w:num w:numId="12">
    <w:abstractNumId w:val="6"/>
  </w:num>
  <w:num w:numId="13">
    <w:abstractNumId w:val="23"/>
  </w:num>
  <w:num w:numId="14">
    <w:abstractNumId w:val="21"/>
  </w:num>
  <w:num w:numId="15">
    <w:abstractNumId w:val="11"/>
  </w:num>
  <w:num w:numId="16">
    <w:abstractNumId w:val="0"/>
  </w:num>
  <w:num w:numId="17">
    <w:abstractNumId w:val="8"/>
  </w:num>
  <w:num w:numId="18">
    <w:abstractNumId w:val="14"/>
  </w:num>
  <w:num w:numId="19">
    <w:abstractNumId w:val="3"/>
  </w:num>
  <w:num w:numId="20">
    <w:abstractNumId w:val="20"/>
  </w:num>
  <w:num w:numId="21">
    <w:abstractNumId w:val="12"/>
  </w:num>
  <w:num w:numId="22">
    <w:abstractNumId w:val="24"/>
  </w:num>
  <w:num w:numId="23">
    <w:abstractNumId w:val="18"/>
  </w:num>
  <w:num w:numId="24">
    <w:abstractNumId w:val="7"/>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3DC5"/>
    <w:rsid w:val="00005B55"/>
    <w:rsid w:val="00023B6D"/>
    <w:rsid w:val="00050098"/>
    <w:rsid w:val="000B778D"/>
    <w:rsid w:val="000D2AFE"/>
    <w:rsid w:val="000D5106"/>
    <w:rsid w:val="000F3C7F"/>
    <w:rsid w:val="00104357"/>
    <w:rsid w:val="00116AE4"/>
    <w:rsid w:val="00153158"/>
    <w:rsid w:val="00174B8D"/>
    <w:rsid w:val="001B33EF"/>
    <w:rsid w:val="00204803"/>
    <w:rsid w:val="00233389"/>
    <w:rsid w:val="002E2675"/>
    <w:rsid w:val="00394393"/>
    <w:rsid w:val="00426E35"/>
    <w:rsid w:val="00435313"/>
    <w:rsid w:val="00454BB3"/>
    <w:rsid w:val="00543C43"/>
    <w:rsid w:val="005E3EA4"/>
    <w:rsid w:val="005E4CFA"/>
    <w:rsid w:val="005F2CEB"/>
    <w:rsid w:val="00603EE0"/>
    <w:rsid w:val="00643BC0"/>
    <w:rsid w:val="00664F73"/>
    <w:rsid w:val="006908EF"/>
    <w:rsid w:val="006975B7"/>
    <w:rsid w:val="006C4899"/>
    <w:rsid w:val="006E026B"/>
    <w:rsid w:val="006F3DC5"/>
    <w:rsid w:val="006F7EE7"/>
    <w:rsid w:val="00700215"/>
    <w:rsid w:val="0070416A"/>
    <w:rsid w:val="00710329"/>
    <w:rsid w:val="00743A99"/>
    <w:rsid w:val="00743C1D"/>
    <w:rsid w:val="007B18BF"/>
    <w:rsid w:val="007B49ED"/>
    <w:rsid w:val="007C2A9D"/>
    <w:rsid w:val="007D721E"/>
    <w:rsid w:val="00833D53"/>
    <w:rsid w:val="00835686"/>
    <w:rsid w:val="0084341B"/>
    <w:rsid w:val="00882903"/>
    <w:rsid w:val="00886750"/>
    <w:rsid w:val="008B77A9"/>
    <w:rsid w:val="008D23FB"/>
    <w:rsid w:val="008D32D1"/>
    <w:rsid w:val="0090556D"/>
    <w:rsid w:val="00907E4B"/>
    <w:rsid w:val="009325AB"/>
    <w:rsid w:val="00956243"/>
    <w:rsid w:val="0096646A"/>
    <w:rsid w:val="00994E3A"/>
    <w:rsid w:val="009A05A3"/>
    <w:rsid w:val="009C4C0F"/>
    <w:rsid w:val="009D7FC8"/>
    <w:rsid w:val="00A16F76"/>
    <w:rsid w:val="00A7018A"/>
    <w:rsid w:val="00A95EDB"/>
    <w:rsid w:val="00B02044"/>
    <w:rsid w:val="00B075C3"/>
    <w:rsid w:val="00B34AAA"/>
    <w:rsid w:val="00B535D5"/>
    <w:rsid w:val="00B64C2C"/>
    <w:rsid w:val="00B75A87"/>
    <w:rsid w:val="00C13240"/>
    <w:rsid w:val="00C6175C"/>
    <w:rsid w:val="00C9183A"/>
    <w:rsid w:val="00CF4DB1"/>
    <w:rsid w:val="00CF66B1"/>
    <w:rsid w:val="00CF7D12"/>
    <w:rsid w:val="00D00DD8"/>
    <w:rsid w:val="00D55CB3"/>
    <w:rsid w:val="00D61A9E"/>
    <w:rsid w:val="00DC422D"/>
    <w:rsid w:val="00DC61D5"/>
    <w:rsid w:val="00DD43C4"/>
    <w:rsid w:val="00DF60C9"/>
    <w:rsid w:val="00E2567D"/>
    <w:rsid w:val="00E27927"/>
    <w:rsid w:val="00E50FE7"/>
    <w:rsid w:val="00E60018"/>
    <w:rsid w:val="00E64CDC"/>
    <w:rsid w:val="00E677A5"/>
    <w:rsid w:val="00E77ADD"/>
    <w:rsid w:val="00E8461D"/>
    <w:rsid w:val="00E90380"/>
    <w:rsid w:val="00F1409B"/>
    <w:rsid w:val="00F14C3A"/>
    <w:rsid w:val="00F42814"/>
    <w:rsid w:val="00FA05C6"/>
    <w:rsid w:val="00FA5948"/>
    <w:rsid w:val="00FA6B9E"/>
    <w:rsid w:val="00FF1BA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CFA"/>
    <w:pPr>
      <w:widowControl w:val="0"/>
      <w:wordWrap w:val="0"/>
      <w:autoSpaceDE w:val="0"/>
      <w:autoSpaceDN w:val="0"/>
    </w:pPr>
  </w:style>
  <w:style w:type="paragraph" w:styleId="4">
    <w:name w:val="heading 4"/>
    <w:basedOn w:val="a"/>
    <w:link w:val="4Char"/>
    <w:uiPriority w:val="9"/>
    <w:qFormat/>
    <w:rsid w:val="00833D53"/>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DC5"/>
    <w:pPr>
      <w:ind w:leftChars="400" w:left="800"/>
    </w:pPr>
  </w:style>
  <w:style w:type="table" w:styleId="a4">
    <w:name w:val="Table Grid"/>
    <w:basedOn w:val="a1"/>
    <w:uiPriority w:val="39"/>
    <w:rsid w:val="006F3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unhideWhenUsed/>
    <w:rsid w:val="000F3C7F"/>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 w:type="paragraph" w:styleId="a6">
    <w:name w:val="Balloon Text"/>
    <w:basedOn w:val="a"/>
    <w:link w:val="Char"/>
    <w:uiPriority w:val="99"/>
    <w:semiHidden/>
    <w:unhideWhenUsed/>
    <w:rsid w:val="00F14C3A"/>
    <w:pPr>
      <w:spacing w:after="0" w:line="240" w:lineRule="auto"/>
    </w:pPr>
    <w:rPr>
      <w:rFonts w:ascii="Segoe UI" w:hAnsi="Segoe UI" w:cs="Segoe UI"/>
      <w:sz w:val="18"/>
      <w:szCs w:val="18"/>
    </w:rPr>
  </w:style>
  <w:style w:type="character" w:customStyle="1" w:styleId="Char">
    <w:name w:val="풍선 도움말 텍스트 Char"/>
    <w:basedOn w:val="a0"/>
    <w:link w:val="a6"/>
    <w:uiPriority w:val="99"/>
    <w:semiHidden/>
    <w:rsid w:val="00F14C3A"/>
    <w:rPr>
      <w:rFonts w:ascii="Segoe UI" w:hAnsi="Segoe UI" w:cs="Segoe UI"/>
      <w:sz w:val="18"/>
      <w:szCs w:val="18"/>
    </w:rPr>
  </w:style>
  <w:style w:type="paragraph" w:styleId="a7">
    <w:name w:val="header"/>
    <w:basedOn w:val="a"/>
    <w:link w:val="Char0"/>
    <w:uiPriority w:val="99"/>
    <w:semiHidden/>
    <w:unhideWhenUsed/>
    <w:rsid w:val="00700215"/>
    <w:pPr>
      <w:tabs>
        <w:tab w:val="center" w:pos="4513"/>
        <w:tab w:val="right" w:pos="9026"/>
      </w:tabs>
      <w:snapToGrid w:val="0"/>
    </w:pPr>
  </w:style>
  <w:style w:type="character" w:customStyle="1" w:styleId="Char0">
    <w:name w:val="머리글 Char"/>
    <w:basedOn w:val="a0"/>
    <w:link w:val="a7"/>
    <w:uiPriority w:val="99"/>
    <w:semiHidden/>
    <w:rsid w:val="00700215"/>
  </w:style>
  <w:style w:type="paragraph" w:styleId="a8">
    <w:name w:val="footer"/>
    <w:basedOn w:val="a"/>
    <w:link w:val="Char1"/>
    <w:uiPriority w:val="99"/>
    <w:unhideWhenUsed/>
    <w:rsid w:val="00700215"/>
    <w:pPr>
      <w:tabs>
        <w:tab w:val="center" w:pos="4513"/>
        <w:tab w:val="right" w:pos="9026"/>
      </w:tabs>
      <w:snapToGrid w:val="0"/>
    </w:pPr>
  </w:style>
  <w:style w:type="character" w:customStyle="1" w:styleId="Char1">
    <w:name w:val="바닥글 Char"/>
    <w:basedOn w:val="a0"/>
    <w:link w:val="a8"/>
    <w:uiPriority w:val="99"/>
    <w:rsid w:val="00700215"/>
  </w:style>
  <w:style w:type="character" w:styleId="a9">
    <w:name w:val="Hyperlink"/>
    <w:basedOn w:val="a0"/>
    <w:uiPriority w:val="99"/>
    <w:unhideWhenUsed/>
    <w:rsid w:val="00700215"/>
    <w:rPr>
      <w:color w:val="0563C1" w:themeColor="hyperlink"/>
      <w:u w:val="single"/>
    </w:rPr>
  </w:style>
  <w:style w:type="paragraph" w:styleId="aa">
    <w:name w:val="endnote text"/>
    <w:basedOn w:val="a"/>
    <w:link w:val="Char2"/>
    <w:uiPriority w:val="99"/>
    <w:semiHidden/>
    <w:unhideWhenUsed/>
    <w:rsid w:val="00E677A5"/>
    <w:pPr>
      <w:snapToGrid w:val="0"/>
      <w:jc w:val="left"/>
    </w:pPr>
  </w:style>
  <w:style w:type="character" w:customStyle="1" w:styleId="Char2">
    <w:name w:val="미주 텍스트 Char"/>
    <w:basedOn w:val="a0"/>
    <w:link w:val="aa"/>
    <w:uiPriority w:val="99"/>
    <w:semiHidden/>
    <w:rsid w:val="00E677A5"/>
  </w:style>
  <w:style w:type="character" w:styleId="ab">
    <w:name w:val="endnote reference"/>
    <w:basedOn w:val="a0"/>
    <w:uiPriority w:val="99"/>
    <w:semiHidden/>
    <w:unhideWhenUsed/>
    <w:rsid w:val="00E677A5"/>
    <w:rPr>
      <w:vertAlign w:val="superscript"/>
    </w:rPr>
  </w:style>
  <w:style w:type="paragraph" w:styleId="ac">
    <w:name w:val="footnote text"/>
    <w:basedOn w:val="a"/>
    <w:link w:val="Char3"/>
    <w:uiPriority w:val="99"/>
    <w:semiHidden/>
    <w:unhideWhenUsed/>
    <w:rsid w:val="00E677A5"/>
    <w:pPr>
      <w:snapToGrid w:val="0"/>
      <w:jc w:val="left"/>
    </w:pPr>
  </w:style>
  <w:style w:type="character" w:customStyle="1" w:styleId="Char3">
    <w:name w:val="각주 텍스트 Char"/>
    <w:basedOn w:val="a0"/>
    <w:link w:val="ac"/>
    <w:uiPriority w:val="99"/>
    <w:semiHidden/>
    <w:rsid w:val="00E677A5"/>
  </w:style>
  <w:style w:type="character" w:styleId="ad">
    <w:name w:val="footnote reference"/>
    <w:basedOn w:val="a0"/>
    <w:uiPriority w:val="99"/>
    <w:semiHidden/>
    <w:unhideWhenUsed/>
    <w:rsid w:val="00E677A5"/>
    <w:rPr>
      <w:vertAlign w:val="superscript"/>
    </w:rPr>
  </w:style>
  <w:style w:type="character" w:customStyle="1" w:styleId="4Char">
    <w:name w:val="제목 4 Char"/>
    <w:basedOn w:val="a0"/>
    <w:link w:val="4"/>
    <w:uiPriority w:val="9"/>
    <w:rsid w:val="00833D53"/>
    <w:rPr>
      <w:rFonts w:ascii="굴림" w:eastAsia="굴림" w:hAnsi="굴림" w:cs="굴림"/>
      <w:b/>
      <w:bCs/>
      <w:kern w:val="0"/>
      <w:sz w:val="24"/>
      <w:szCs w:val="24"/>
    </w:rPr>
  </w:style>
  <w:style w:type="character" w:customStyle="1" w:styleId="blue">
    <w:name w:val="blue"/>
    <w:basedOn w:val="a0"/>
    <w:rsid w:val="00833D53"/>
  </w:style>
  <w:style w:type="character" w:customStyle="1" w:styleId="abstracttrigger">
    <w:name w:val="abstract_trigger"/>
    <w:basedOn w:val="a0"/>
    <w:rsid w:val="00833D53"/>
  </w:style>
  <w:style w:type="character" w:customStyle="1" w:styleId="apple-converted-space">
    <w:name w:val="apple-converted-space"/>
    <w:basedOn w:val="a0"/>
    <w:rsid w:val="00833D53"/>
  </w:style>
  <w:style w:type="character" w:styleId="ae">
    <w:name w:val="FollowedHyperlink"/>
    <w:basedOn w:val="a0"/>
    <w:uiPriority w:val="99"/>
    <w:semiHidden/>
    <w:unhideWhenUsed/>
    <w:rsid w:val="00CF7D1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655033966">
      <w:bodyDiv w:val="1"/>
      <w:marLeft w:val="0"/>
      <w:marRight w:val="0"/>
      <w:marTop w:val="0"/>
      <w:marBottom w:val="0"/>
      <w:divBdr>
        <w:top w:val="none" w:sz="0" w:space="0" w:color="auto"/>
        <w:left w:val="none" w:sz="0" w:space="0" w:color="auto"/>
        <w:bottom w:val="none" w:sz="0" w:space="0" w:color="auto"/>
        <w:right w:val="none" w:sz="0" w:space="0" w:color="auto"/>
      </w:divBdr>
      <w:divsChild>
        <w:div w:id="1686057401">
          <w:marLeft w:val="0"/>
          <w:marRight w:val="0"/>
          <w:marTop w:val="0"/>
          <w:marBottom w:val="0"/>
          <w:divBdr>
            <w:top w:val="none" w:sz="0" w:space="0" w:color="auto"/>
            <w:left w:val="none" w:sz="0" w:space="0" w:color="auto"/>
            <w:bottom w:val="none" w:sz="0" w:space="0" w:color="auto"/>
            <w:right w:val="none" w:sz="0" w:space="0" w:color="auto"/>
          </w:divBdr>
        </w:div>
      </w:divsChild>
    </w:div>
    <w:div w:id="709114867">
      <w:bodyDiv w:val="1"/>
      <w:marLeft w:val="0"/>
      <w:marRight w:val="0"/>
      <w:marTop w:val="0"/>
      <w:marBottom w:val="0"/>
      <w:divBdr>
        <w:top w:val="none" w:sz="0" w:space="0" w:color="auto"/>
        <w:left w:val="none" w:sz="0" w:space="0" w:color="auto"/>
        <w:bottom w:val="none" w:sz="0" w:space="0" w:color="auto"/>
        <w:right w:val="none" w:sz="0" w:space="0" w:color="auto"/>
      </w:divBdr>
      <w:divsChild>
        <w:div w:id="185097270">
          <w:marLeft w:val="150"/>
          <w:marRight w:val="0"/>
          <w:marTop w:val="0"/>
          <w:marBottom w:val="0"/>
          <w:divBdr>
            <w:top w:val="none" w:sz="0" w:space="0" w:color="auto"/>
            <w:left w:val="none" w:sz="0" w:space="0" w:color="auto"/>
            <w:bottom w:val="none" w:sz="0" w:space="0" w:color="auto"/>
            <w:right w:val="none" w:sz="0" w:space="0" w:color="auto"/>
          </w:divBdr>
        </w:div>
      </w:divsChild>
    </w:div>
    <w:div w:id="890455331">
      <w:bodyDiv w:val="1"/>
      <w:marLeft w:val="0"/>
      <w:marRight w:val="0"/>
      <w:marTop w:val="0"/>
      <w:marBottom w:val="0"/>
      <w:divBdr>
        <w:top w:val="none" w:sz="0" w:space="0" w:color="auto"/>
        <w:left w:val="none" w:sz="0" w:space="0" w:color="auto"/>
        <w:bottom w:val="none" w:sz="0" w:space="0" w:color="auto"/>
        <w:right w:val="none" w:sz="0" w:space="0" w:color="auto"/>
      </w:divBdr>
    </w:div>
    <w:div w:id="1257522152">
      <w:bodyDiv w:val="1"/>
      <w:marLeft w:val="0"/>
      <w:marRight w:val="0"/>
      <w:marTop w:val="0"/>
      <w:marBottom w:val="0"/>
      <w:divBdr>
        <w:top w:val="none" w:sz="0" w:space="0" w:color="auto"/>
        <w:left w:val="none" w:sz="0" w:space="0" w:color="auto"/>
        <w:bottom w:val="none" w:sz="0" w:space="0" w:color="auto"/>
        <w:right w:val="none" w:sz="0" w:space="0" w:color="auto"/>
      </w:divBdr>
    </w:div>
    <w:div w:id="1438597493">
      <w:bodyDiv w:val="1"/>
      <w:marLeft w:val="0"/>
      <w:marRight w:val="0"/>
      <w:marTop w:val="0"/>
      <w:marBottom w:val="0"/>
      <w:divBdr>
        <w:top w:val="none" w:sz="0" w:space="0" w:color="auto"/>
        <w:left w:val="none" w:sz="0" w:space="0" w:color="auto"/>
        <w:bottom w:val="none" w:sz="0" w:space="0" w:color="auto"/>
        <w:right w:val="none" w:sz="0" w:space="0" w:color="auto"/>
      </w:divBdr>
    </w:div>
    <w:div w:id="1709837961">
      <w:bodyDiv w:val="1"/>
      <w:marLeft w:val="0"/>
      <w:marRight w:val="0"/>
      <w:marTop w:val="0"/>
      <w:marBottom w:val="0"/>
      <w:divBdr>
        <w:top w:val="none" w:sz="0" w:space="0" w:color="auto"/>
        <w:left w:val="none" w:sz="0" w:space="0" w:color="auto"/>
        <w:bottom w:val="none" w:sz="0" w:space="0" w:color="auto"/>
        <w:right w:val="none" w:sz="0" w:space="0" w:color="auto"/>
      </w:divBdr>
    </w:div>
    <w:div w:id="1789278586">
      <w:bodyDiv w:val="1"/>
      <w:marLeft w:val="0"/>
      <w:marRight w:val="0"/>
      <w:marTop w:val="0"/>
      <w:marBottom w:val="0"/>
      <w:divBdr>
        <w:top w:val="none" w:sz="0" w:space="0" w:color="auto"/>
        <w:left w:val="none" w:sz="0" w:space="0" w:color="auto"/>
        <w:bottom w:val="none" w:sz="0" w:space="0" w:color="auto"/>
        <w:right w:val="none" w:sz="0" w:space="0" w:color="auto"/>
      </w:divBdr>
    </w:div>
    <w:div w:id="2048606974">
      <w:bodyDiv w:val="1"/>
      <w:marLeft w:val="0"/>
      <w:marRight w:val="0"/>
      <w:marTop w:val="0"/>
      <w:marBottom w:val="0"/>
      <w:divBdr>
        <w:top w:val="none" w:sz="0" w:space="0" w:color="auto"/>
        <w:left w:val="none" w:sz="0" w:space="0" w:color="auto"/>
        <w:bottom w:val="none" w:sz="0" w:space="0" w:color="auto"/>
        <w:right w:val="none" w:sz="0" w:space="0" w:color="auto"/>
      </w:divBdr>
      <w:divsChild>
        <w:div w:id="1096557043">
          <w:marLeft w:val="150"/>
          <w:marRight w:val="0"/>
          <w:marTop w:val="0"/>
          <w:marBottom w:val="0"/>
          <w:divBdr>
            <w:top w:val="none" w:sz="0" w:space="0" w:color="auto"/>
            <w:left w:val="none" w:sz="0" w:space="0" w:color="auto"/>
            <w:bottom w:val="none" w:sz="0" w:space="0" w:color="auto"/>
            <w:right w:val="none" w:sz="0" w:space="0" w:color="auto"/>
          </w:divBdr>
        </w:div>
      </w:divsChild>
    </w:div>
    <w:div w:id="205071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minHan/NLP-SpongeBob"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ngebob.wikia.com/wiki/List_of_transcript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vlado.fmf.uni-lj.si/pub/networks/pajek/" TargetMode="External"/><Relationship Id="rId2" Type="http://schemas.openxmlformats.org/officeDocument/2006/relationships/hyperlink" Target="https://gephi.org/" TargetMode="External"/><Relationship Id="rId1" Type="http://schemas.openxmlformats.org/officeDocument/2006/relationships/hyperlink" Target="https://github.com/SuminHan/CS372-Hypernym-Tree" TargetMode="External"/><Relationship Id="rId4" Type="http://schemas.openxmlformats.org/officeDocument/2006/relationships/hyperlink" Target="http://kiss.kstudy.com/search/download.asp?ftproot=http://210.101.116.16/kiss61/inFTP_Journal.asp&amp;inst_key=9253&amp;a_imag=1m500156.pdf&amp;isDownLoad=1&amp;publ_key=2948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A2C0B-3B89-4D26-B32D-79D94C42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717</Words>
  <Characters>4091</Characters>
  <Application>Microsoft Office Word</Application>
  <DocSecurity>0</DocSecurity>
  <Lines>34</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Sumin Han</cp:lastModifiedBy>
  <cp:revision>142</cp:revision>
  <cp:lastPrinted>2017-03-29T05:26:00Z</cp:lastPrinted>
  <dcterms:created xsi:type="dcterms:W3CDTF">2017-04-26T06:52:00Z</dcterms:created>
  <dcterms:modified xsi:type="dcterms:W3CDTF">2017-05-09T00:33:00Z</dcterms:modified>
</cp:coreProperties>
</file>