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bm78jujv54t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820ngq416qn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ORM?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ORM stands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Object-Relational Mapping</w:t>
      </w:r>
      <w:r w:rsidDel="00000000" w:rsidR="00000000" w:rsidRPr="00000000">
        <w:rPr>
          <w:sz w:val="20"/>
          <w:szCs w:val="20"/>
          <w:rtl w:val="0"/>
        </w:rPr>
        <w:t xml:space="preserve">. It's a concept where we can interact with a relational database (like SQL Server)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C# classes and objects</w:t>
      </w:r>
      <w:r w:rsidDel="00000000" w:rsidR="00000000" w:rsidRPr="00000000">
        <w:rPr>
          <w:sz w:val="20"/>
          <w:szCs w:val="20"/>
          <w:rtl w:val="0"/>
        </w:rPr>
        <w:t xml:space="preserve"> instead of writing raw SQL queries.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Basically, each class in C# acts like a table, and the properties are like columns. EF Core does this mapping automatically behind the scenes. It helps connect our code to the database easily.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Benefits of ORM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Faster development</w:t>
      </w:r>
      <w:r w:rsidDel="00000000" w:rsidR="00000000" w:rsidRPr="00000000">
        <w:rPr>
          <w:sz w:val="20"/>
          <w:szCs w:val="20"/>
          <w:rtl w:val="0"/>
        </w:rPr>
        <w:t xml:space="preserve">: We don’t have to write SQL manually for every action.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Easy to maintain</w:t>
      </w:r>
      <w:r w:rsidDel="00000000" w:rsidR="00000000" w:rsidRPr="00000000">
        <w:rPr>
          <w:sz w:val="20"/>
          <w:szCs w:val="20"/>
          <w:rtl w:val="0"/>
        </w:rPr>
        <w:t xml:space="preserve">: If we change our models, the DB can be updated too.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Clean code</w:t>
      </w:r>
      <w:r w:rsidDel="00000000" w:rsidR="00000000" w:rsidRPr="00000000">
        <w:rPr>
          <w:sz w:val="20"/>
          <w:szCs w:val="20"/>
          <w:rtl w:val="0"/>
        </w:rPr>
        <w:t xml:space="preserve">: We work with objects (like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Product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Category</w:t>
      </w:r>
      <w:r w:rsidDel="00000000" w:rsidR="00000000" w:rsidRPr="00000000">
        <w:rPr>
          <w:sz w:val="20"/>
          <w:szCs w:val="20"/>
          <w:rtl w:val="0"/>
        </w:rPr>
        <w:t xml:space="preserve">) instead of SQL rows.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Supports LINQ</w:t>
      </w:r>
      <w:r w:rsidDel="00000000" w:rsidR="00000000" w:rsidRPr="00000000">
        <w:rPr>
          <w:sz w:val="20"/>
          <w:szCs w:val="20"/>
          <w:rtl w:val="0"/>
        </w:rPr>
        <w:t xml:space="preserve">: We can query the DB using LINQ, which is more readable.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t44q1vepyrl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EF Core vs EF Framework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 Core</w:t>
      </w:r>
      <w:r w:rsidDel="00000000" w:rsidR="00000000" w:rsidRPr="00000000">
        <w:rPr>
          <w:sz w:val="20"/>
          <w:szCs w:val="20"/>
          <w:rtl w:val="0"/>
        </w:rPr>
        <w:t xml:space="preserve"> is the newer version, it's </w:t>
      </w:r>
      <w:r w:rsidDel="00000000" w:rsidR="00000000" w:rsidRPr="00000000">
        <w:rPr>
          <w:b w:val="1"/>
          <w:sz w:val="20"/>
          <w:szCs w:val="20"/>
          <w:rtl w:val="0"/>
        </w:rPr>
        <w:t xml:space="preserve">lightweight, faster</w:t>
      </w:r>
      <w:r w:rsidDel="00000000" w:rsidR="00000000" w:rsidRPr="00000000">
        <w:rPr>
          <w:sz w:val="20"/>
          <w:szCs w:val="20"/>
          <w:rtl w:val="0"/>
        </w:rPr>
        <w:t xml:space="preserve">, and works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Windows, Linux, and macOS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supports </w:t>
      </w:r>
      <w:r w:rsidDel="00000000" w:rsidR="00000000" w:rsidRPr="00000000">
        <w:rPr>
          <w:b w:val="1"/>
          <w:sz w:val="20"/>
          <w:szCs w:val="20"/>
          <w:rtl w:val="0"/>
        </w:rPr>
        <w:t xml:space="preserve">async operations</w:t>
      </w:r>
      <w:r w:rsidDel="00000000" w:rsidR="00000000" w:rsidRPr="00000000">
        <w:rPr>
          <w:sz w:val="20"/>
          <w:szCs w:val="20"/>
          <w:rtl w:val="0"/>
        </w:rPr>
        <w:t xml:space="preserve">, better performance, and modern features.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 Framework (EF6)</w:t>
      </w:r>
      <w:r w:rsidDel="00000000" w:rsidR="00000000" w:rsidRPr="00000000">
        <w:rPr>
          <w:sz w:val="20"/>
          <w:szCs w:val="20"/>
          <w:rtl w:val="0"/>
        </w:rPr>
        <w:t xml:space="preserve"> is older,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Windows-only</w:t>
      </w:r>
      <w:r w:rsidDel="00000000" w:rsidR="00000000" w:rsidRPr="00000000">
        <w:rPr>
          <w:sz w:val="20"/>
          <w:szCs w:val="20"/>
          <w:rtl w:val="0"/>
        </w:rPr>
        <w:t xml:space="preserve">, and still used in some legacy apps, but it’s not as flexible or cross-platform.</w:t>
        <w:br w:type="textWrapping"/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s3yc4fsj6b2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 Features in EF Core 8.0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map </w:t>
      </w:r>
      <w:r w:rsidDel="00000000" w:rsidR="00000000" w:rsidRPr="00000000">
        <w:rPr>
          <w:b w:val="1"/>
          <w:sz w:val="20"/>
          <w:szCs w:val="20"/>
          <w:rtl w:val="0"/>
        </w:rPr>
        <w:t xml:space="preserve">JSON columns</w:t>
      </w:r>
      <w:r w:rsidDel="00000000" w:rsidR="00000000" w:rsidRPr="00000000">
        <w:rPr>
          <w:sz w:val="20"/>
          <w:szCs w:val="20"/>
          <w:rtl w:val="0"/>
        </w:rPr>
        <w:t xml:space="preserve"> in SQL Server to C# objects.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performance</w:t>
      </w:r>
      <w:r w:rsidDel="00000000" w:rsidR="00000000" w:rsidRPr="00000000">
        <w:rPr>
          <w:sz w:val="20"/>
          <w:szCs w:val="20"/>
          <w:rtl w:val="0"/>
        </w:rPr>
        <w:t xml:space="preserve"> with compiled models (less runtime overhead).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</w:t>
      </w:r>
      <w:r w:rsidDel="00000000" w:rsidR="00000000" w:rsidRPr="00000000">
        <w:rPr>
          <w:b w:val="1"/>
          <w:sz w:val="20"/>
          <w:szCs w:val="20"/>
          <w:rtl w:val="0"/>
        </w:rPr>
        <w:t xml:space="preserve">bulk operations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interceptors</w:t>
      </w:r>
      <w:r w:rsidDel="00000000" w:rsidR="00000000" w:rsidRPr="00000000">
        <w:rPr>
          <w:sz w:val="20"/>
          <w:szCs w:val="20"/>
          <w:rtl w:val="0"/>
        </w:rPr>
        <w:t xml:space="preserve"> (to hook into DB actions).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flexible and optimized for cloud/web apps.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