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4BE0" w14:textId="77777777" w:rsidR="009F349C" w:rsidRPr="009F349C" w:rsidRDefault="009F349C" w:rsidP="009F349C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9F349C">
        <w:rPr>
          <w:rFonts w:ascii="Times New Roman" w:hAnsi="Times New Roman" w:cs="Times New Roman"/>
          <w:b/>
          <w:bCs/>
          <w:sz w:val="32"/>
          <w:szCs w:val="28"/>
        </w:rPr>
        <w:t>SHL Assessment Recommendation System – Implementation &amp; Deployment Overview</w:t>
      </w:r>
    </w:p>
    <w:p w14:paraId="6DEA820D" w14:textId="77777777" w:rsidR="009F349C" w:rsidRPr="009F349C" w:rsidRDefault="009F349C" w:rsidP="009F349C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F349C">
        <w:rPr>
          <w:rFonts w:ascii="Times New Roman" w:hAnsi="Times New Roman" w:cs="Times New Roman"/>
          <w:b/>
          <w:bCs/>
          <w:sz w:val="28"/>
          <w:szCs w:val="24"/>
        </w:rPr>
        <w:t>Objective</w:t>
      </w:r>
    </w:p>
    <w:p w14:paraId="115A17D1" w14:textId="0B6D72FB" w:rsidR="009F349C" w:rsidRDefault="009F349C" w:rsidP="009F349C">
      <w:p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 xml:space="preserve">The goal of the project was to build a Generative AI-powered SHL Assessment Recommendation System. Given a job description or a query (including URLs), the system identifies and recommends the most relevant SHL assessments (up to 10) from the SHL product </w:t>
      </w:r>
      <w:r w:rsidRPr="009F349C">
        <w:rPr>
          <w:rFonts w:ascii="Times New Roman" w:hAnsi="Times New Roman" w:cs="Times New Roman"/>
        </w:rPr>
        <w:t>catalogue</w:t>
      </w:r>
      <w:r w:rsidRPr="009F349C">
        <w:rPr>
          <w:rFonts w:ascii="Times New Roman" w:hAnsi="Times New Roman" w:cs="Times New Roman"/>
        </w:rPr>
        <w:t>.</w:t>
      </w:r>
    </w:p>
    <w:p w14:paraId="2B7831DB" w14:textId="77777777" w:rsidR="009F349C" w:rsidRPr="009F349C" w:rsidRDefault="009F349C" w:rsidP="009F349C">
      <w:pPr>
        <w:jc w:val="both"/>
        <w:rPr>
          <w:rFonts w:ascii="Times New Roman" w:hAnsi="Times New Roman" w:cs="Times New Roman"/>
        </w:rPr>
      </w:pPr>
    </w:p>
    <w:p w14:paraId="485059BC" w14:textId="77777777" w:rsidR="009F349C" w:rsidRPr="009F349C" w:rsidRDefault="009F349C" w:rsidP="009F349C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F349C">
        <w:rPr>
          <w:rFonts w:ascii="Times New Roman" w:hAnsi="Times New Roman" w:cs="Times New Roman"/>
          <w:b/>
          <w:bCs/>
          <w:sz w:val="28"/>
          <w:szCs w:val="24"/>
        </w:rPr>
        <w:t>Approach</w:t>
      </w:r>
    </w:p>
    <w:p w14:paraId="4D8F4C99" w14:textId="77777777" w:rsidR="009F349C" w:rsidRPr="009F349C" w:rsidRDefault="009F349C" w:rsidP="009F349C">
      <w:pPr>
        <w:jc w:val="both"/>
        <w:rPr>
          <w:rFonts w:ascii="Times New Roman" w:hAnsi="Times New Roman" w:cs="Times New Roman"/>
          <w:b/>
          <w:bCs/>
        </w:rPr>
      </w:pPr>
      <w:r w:rsidRPr="009F349C">
        <w:rPr>
          <w:rFonts w:ascii="Times New Roman" w:hAnsi="Times New Roman" w:cs="Times New Roman"/>
          <w:b/>
          <w:bCs/>
        </w:rPr>
        <w:t>1. Problem Understanding &amp; Flow Design</w:t>
      </w:r>
    </w:p>
    <w:p w14:paraId="0D7A787B" w14:textId="77777777" w:rsidR="009F349C" w:rsidRPr="009F349C" w:rsidRDefault="009F349C" w:rsidP="009F349C">
      <w:p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We began by breaking the system down into key components:</w:t>
      </w:r>
    </w:p>
    <w:p w14:paraId="2E6CB391" w14:textId="77777777" w:rsidR="009F349C" w:rsidRPr="009F349C" w:rsidRDefault="009F349C" w:rsidP="009F349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Input Handler:</w:t>
      </w:r>
      <w:r w:rsidRPr="009F349C">
        <w:rPr>
          <w:rFonts w:ascii="Times New Roman" w:hAnsi="Times New Roman" w:cs="Times New Roman"/>
        </w:rPr>
        <w:t xml:space="preserve"> Accepts free-text queries or URLs containing job descriptions.</w:t>
      </w:r>
    </w:p>
    <w:p w14:paraId="1B3193F3" w14:textId="77777777" w:rsidR="009F349C" w:rsidRPr="009F349C" w:rsidRDefault="009F349C" w:rsidP="009F349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Text Extractor:</w:t>
      </w:r>
      <w:r w:rsidRPr="009F349C">
        <w:rPr>
          <w:rFonts w:ascii="Times New Roman" w:hAnsi="Times New Roman" w:cs="Times New Roman"/>
        </w:rPr>
        <w:t xml:space="preserve"> Extracts meaningful job description text from a webpage if a URL is detected.</w:t>
      </w:r>
    </w:p>
    <w:p w14:paraId="580595B0" w14:textId="4D0C3E0F" w:rsidR="009F349C" w:rsidRPr="009F349C" w:rsidRDefault="009F349C" w:rsidP="009F349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LLM-powered Categorization:</w:t>
      </w:r>
      <w:r w:rsidRPr="009F349C">
        <w:rPr>
          <w:rFonts w:ascii="Times New Roman" w:hAnsi="Times New Roman" w:cs="Times New Roman"/>
        </w:rPr>
        <w:t xml:space="preserve"> Uses Generative AI (Google</w:t>
      </w:r>
      <w:r>
        <w:rPr>
          <w:rFonts w:ascii="Times New Roman" w:hAnsi="Times New Roman" w:cs="Times New Roman"/>
        </w:rPr>
        <w:t xml:space="preserve"> Gemini</w:t>
      </w:r>
      <w:r w:rsidRPr="009F349C">
        <w:rPr>
          <w:rFonts w:ascii="Times New Roman" w:hAnsi="Times New Roman" w:cs="Times New Roman"/>
        </w:rPr>
        <w:t>) to understand the query and extract relevant job skills and context.</w:t>
      </w:r>
    </w:p>
    <w:p w14:paraId="694C548E" w14:textId="77777777" w:rsidR="009F349C" w:rsidRPr="009F349C" w:rsidRDefault="009F349C" w:rsidP="009F349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Assessment Matcher:</w:t>
      </w:r>
      <w:r w:rsidRPr="009F349C">
        <w:rPr>
          <w:rFonts w:ascii="Times New Roman" w:hAnsi="Times New Roman" w:cs="Times New Roman"/>
        </w:rPr>
        <w:t xml:space="preserve"> Finds the best-matching SHL assessments using semantic similarity (vector search via FAISS).</w:t>
      </w:r>
    </w:p>
    <w:p w14:paraId="3054C0B3" w14:textId="77777777" w:rsidR="009F349C" w:rsidRPr="009F349C" w:rsidRDefault="009F349C" w:rsidP="009F349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Frontend Interface:</w:t>
      </w:r>
      <w:r w:rsidRPr="009F349C">
        <w:rPr>
          <w:rFonts w:ascii="Times New Roman" w:hAnsi="Times New Roman" w:cs="Times New Roman"/>
        </w:rPr>
        <w:t xml:space="preserve"> </w:t>
      </w:r>
      <w:proofErr w:type="spellStart"/>
      <w:r w:rsidRPr="009F349C">
        <w:rPr>
          <w:rFonts w:ascii="Times New Roman" w:hAnsi="Times New Roman" w:cs="Times New Roman"/>
        </w:rPr>
        <w:t>Streamlit</w:t>
      </w:r>
      <w:proofErr w:type="spellEnd"/>
      <w:r w:rsidRPr="009F349C">
        <w:rPr>
          <w:rFonts w:ascii="Times New Roman" w:hAnsi="Times New Roman" w:cs="Times New Roman"/>
        </w:rPr>
        <w:t>-based UI that takes user input and displays recommended assessments.</w:t>
      </w:r>
    </w:p>
    <w:p w14:paraId="3E716932" w14:textId="7836A558" w:rsidR="009F349C" w:rsidRPr="009F349C" w:rsidRDefault="009F349C" w:rsidP="009F349C">
      <w:pPr>
        <w:jc w:val="both"/>
        <w:rPr>
          <w:rFonts w:ascii="Times New Roman" w:hAnsi="Times New Roman" w:cs="Times New Roman"/>
        </w:rPr>
      </w:pPr>
    </w:p>
    <w:p w14:paraId="1FDD78A9" w14:textId="77777777" w:rsidR="009F349C" w:rsidRPr="009F349C" w:rsidRDefault="009F349C" w:rsidP="009F349C">
      <w:pPr>
        <w:jc w:val="both"/>
        <w:rPr>
          <w:rFonts w:ascii="Times New Roman" w:hAnsi="Times New Roman" w:cs="Times New Roman"/>
          <w:b/>
          <w:bCs/>
        </w:rPr>
      </w:pPr>
      <w:r w:rsidRPr="009F349C">
        <w:rPr>
          <w:rFonts w:ascii="Times New Roman" w:hAnsi="Times New Roman" w:cs="Times New Roman"/>
          <w:b/>
          <w:bCs/>
        </w:rPr>
        <w:t>2. Key Tools, Technologies &amp;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5140"/>
      </w:tblGrid>
      <w:tr w:rsidR="009F349C" w:rsidRPr="009F349C" w14:paraId="53B248DC" w14:textId="77777777" w:rsidTr="009F34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AA88A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F349C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CD07201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F349C">
              <w:rPr>
                <w:rFonts w:ascii="Times New Roman" w:hAnsi="Times New Roman" w:cs="Times New Roman"/>
                <w:b/>
                <w:bCs/>
              </w:rPr>
              <w:t>Tools/Libraries Used</w:t>
            </w:r>
          </w:p>
        </w:tc>
      </w:tr>
      <w:tr w:rsidR="009F349C" w:rsidRPr="009F349C" w14:paraId="18D68463" w14:textId="77777777" w:rsidTr="009F3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F81C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5B8425B" w14:textId="28107D98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349C">
              <w:rPr>
                <w:rFonts w:ascii="Times New Roman" w:hAnsi="Times New Roman" w:cs="Times New Roman"/>
              </w:rPr>
              <w:t>FastAPI</w:t>
            </w:r>
            <w:proofErr w:type="spellEnd"/>
            <w:r w:rsidRPr="009F349C">
              <w:rPr>
                <w:rFonts w:ascii="Times New Roman" w:hAnsi="Times New Roman" w:cs="Times New Roman"/>
              </w:rPr>
              <w:t>, FAISS, Requests</w:t>
            </w:r>
          </w:p>
        </w:tc>
      </w:tr>
      <w:tr w:rsidR="009F349C" w:rsidRPr="009F349C" w14:paraId="787BA2A9" w14:textId="77777777" w:rsidTr="009F3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18FF2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91C29C7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349C">
              <w:rPr>
                <w:rFonts w:ascii="Times New Roman" w:hAnsi="Times New Roman" w:cs="Times New Roman"/>
              </w:rPr>
              <w:t>Streamlit</w:t>
            </w:r>
            <w:proofErr w:type="spellEnd"/>
          </w:p>
        </w:tc>
      </w:tr>
      <w:tr w:rsidR="009F349C" w:rsidRPr="009F349C" w14:paraId="74C0F0B5" w14:textId="77777777" w:rsidTr="009F3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38C3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>LLM API</w:t>
            </w:r>
          </w:p>
        </w:tc>
        <w:tc>
          <w:tcPr>
            <w:tcW w:w="0" w:type="auto"/>
            <w:vAlign w:val="center"/>
            <w:hideMark/>
          </w:tcPr>
          <w:p w14:paraId="67BA64FB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>Google Generative AI (google-</w:t>
            </w:r>
            <w:proofErr w:type="spellStart"/>
            <w:r w:rsidRPr="009F349C">
              <w:rPr>
                <w:rFonts w:ascii="Times New Roman" w:hAnsi="Times New Roman" w:cs="Times New Roman"/>
              </w:rPr>
              <w:t>generativeai</w:t>
            </w:r>
            <w:proofErr w:type="spellEnd"/>
            <w:r w:rsidRPr="009F349C">
              <w:rPr>
                <w:rFonts w:ascii="Times New Roman" w:hAnsi="Times New Roman" w:cs="Times New Roman"/>
              </w:rPr>
              <w:t xml:space="preserve"> Python SDK)</w:t>
            </w:r>
          </w:p>
        </w:tc>
      </w:tr>
      <w:tr w:rsidR="009F349C" w:rsidRPr="009F349C" w14:paraId="55745894" w14:textId="77777777" w:rsidTr="009F3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F55CD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>Vector Search</w:t>
            </w:r>
          </w:p>
        </w:tc>
        <w:tc>
          <w:tcPr>
            <w:tcW w:w="0" w:type="auto"/>
            <w:vAlign w:val="center"/>
            <w:hideMark/>
          </w:tcPr>
          <w:p w14:paraId="1AEB71AA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>FAISS (Facebook AI Similarity Search)</w:t>
            </w:r>
          </w:p>
        </w:tc>
      </w:tr>
      <w:tr w:rsidR="009F349C" w:rsidRPr="009F349C" w14:paraId="5620210B" w14:textId="77777777" w:rsidTr="009F3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70D17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13E17B3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 xml:space="preserve">Render (for </w:t>
            </w:r>
            <w:proofErr w:type="spellStart"/>
            <w:r w:rsidRPr="009F349C">
              <w:rPr>
                <w:rFonts w:ascii="Times New Roman" w:hAnsi="Times New Roman" w:cs="Times New Roman"/>
              </w:rPr>
              <w:t>FastAPI</w:t>
            </w:r>
            <w:proofErr w:type="spellEnd"/>
            <w:r w:rsidRPr="009F349C">
              <w:rPr>
                <w:rFonts w:ascii="Times New Roman" w:hAnsi="Times New Roman" w:cs="Times New Roman"/>
              </w:rPr>
              <w:t xml:space="preserve"> backend), </w:t>
            </w:r>
            <w:proofErr w:type="spellStart"/>
            <w:r w:rsidRPr="009F349C">
              <w:rPr>
                <w:rFonts w:ascii="Times New Roman" w:hAnsi="Times New Roman" w:cs="Times New Roman"/>
              </w:rPr>
              <w:t>Streamlit</w:t>
            </w:r>
            <w:proofErr w:type="spellEnd"/>
            <w:r w:rsidRPr="009F349C">
              <w:rPr>
                <w:rFonts w:ascii="Times New Roman" w:hAnsi="Times New Roman" w:cs="Times New Roman"/>
              </w:rPr>
              <w:t xml:space="preserve"> Cloud/</w:t>
            </w:r>
            <w:proofErr w:type="spellStart"/>
            <w:r w:rsidRPr="009F349C">
              <w:rPr>
                <w:rFonts w:ascii="Times New Roman" w:hAnsi="Times New Roman" w:cs="Times New Roman"/>
              </w:rPr>
              <w:t>Vercel</w:t>
            </w:r>
            <w:proofErr w:type="spellEnd"/>
          </w:p>
        </w:tc>
      </w:tr>
      <w:tr w:rsidR="009F349C" w:rsidRPr="009F349C" w14:paraId="43161711" w14:textId="77777777" w:rsidTr="009F3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75DE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BD69B72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 xml:space="preserve">CSV for SHL Assessment </w:t>
            </w:r>
            <w:proofErr w:type="spellStart"/>
            <w:r w:rsidRPr="009F349C">
              <w:rPr>
                <w:rFonts w:ascii="Times New Roman" w:hAnsi="Times New Roman" w:cs="Times New Roman"/>
              </w:rPr>
              <w:t>Catalog</w:t>
            </w:r>
            <w:proofErr w:type="spellEnd"/>
            <w:r w:rsidRPr="009F349C">
              <w:rPr>
                <w:rFonts w:ascii="Times New Roman" w:hAnsi="Times New Roman" w:cs="Times New Roman"/>
              </w:rPr>
              <w:t xml:space="preserve"> (initial version)</w:t>
            </w:r>
          </w:p>
        </w:tc>
      </w:tr>
      <w:tr w:rsidR="009F349C" w:rsidRPr="009F349C" w14:paraId="24EA60D3" w14:textId="77777777" w:rsidTr="009F3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B8EC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r w:rsidRPr="009F349C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5BE61617" w14:textId="77777777" w:rsidR="009F349C" w:rsidRPr="009F349C" w:rsidRDefault="009F349C" w:rsidP="009F34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349C">
              <w:rPr>
                <w:rFonts w:ascii="Times New Roman" w:hAnsi="Times New Roman" w:cs="Times New Roman"/>
              </w:rPr>
              <w:t>BeautifulSoup</w:t>
            </w:r>
            <w:proofErr w:type="spellEnd"/>
            <w:r w:rsidRPr="009F34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F349C">
              <w:rPr>
                <w:rFonts w:ascii="Times New Roman" w:hAnsi="Times New Roman" w:cs="Times New Roman"/>
              </w:rPr>
              <w:t>urllib</w:t>
            </w:r>
            <w:proofErr w:type="spellEnd"/>
            <w:r w:rsidRPr="009F349C">
              <w:rPr>
                <w:rFonts w:ascii="Times New Roman" w:hAnsi="Times New Roman" w:cs="Times New Roman"/>
              </w:rPr>
              <w:t xml:space="preserve">, re, </w:t>
            </w:r>
            <w:proofErr w:type="spellStart"/>
            <w:r w:rsidRPr="009F349C">
              <w:rPr>
                <w:rFonts w:ascii="Times New Roman" w:hAnsi="Times New Roman" w:cs="Times New Roman"/>
              </w:rPr>
              <w:t>dotenv</w:t>
            </w:r>
            <w:proofErr w:type="spellEnd"/>
          </w:p>
        </w:tc>
      </w:tr>
    </w:tbl>
    <w:p w14:paraId="4E914AC7" w14:textId="69B5A2E2" w:rsidR="009F349C" w:rsidRPr="009F349C" w:rsidRDefault="009F349C" w:rsidP="009F349C">
      <w:pPr>
        <w:jc w:val="both"/>
        <w:rPr>
          <w:rFonts w:ascii="Times New Roman" w:hAnsi="Times New Roman" w:cs="Times New Roman"/>
        </w:rPr>
      </w:pPr>
    </w:p>
    <w:p w14:paraId="36EEA31D" w14:textId="77777777" w:rsidR="009F349C" w:rsidRPr="009F349C" w:rsidRDefault="009F349C" w:rsidP="009F349C">
      <w:pPr>
        <w:jc w:val="both"/>
        <w:rPr>
          <w:rFonts w:ascii="Times New Roman" w:hAnsi="Times New Roman" w:cs="Times New Roman"/>
          <w:b/>
          <w:bCs/>
        </w:rPr>
      </w:pPr>
      <w:r w:rsidRPr="009F349C">
        <w:rPr>
          <w:rFonts w:ascii="Times New Roman" w:hAnsi="Times New Roman" w:cs="Times New Roman"/>
          <w:b/>
          <w:bCs/>
        </w:rPr>
        <w:t>3. Backend Logic (</w:t>
      </w:r>
      <w:proofErr w:type="spellStart"/>
      <w:r w:rsidRPr="009F349C">
        <w:rPr>
          <w:rFonts w:ascii="Times New Roman" w:hAnsi="Times New Roman" w:cs="Times New Roman"/>
          <w:b/>
          <w:bCs/>
        </w:rPr>
        <w:t>FastAPI</w:t>
      </w:r>
      <w:proofErr w:type="spellEnd"/>
      <w:r w:rsidRPr="009F349C">
        <w:rPr>
          <w:rFonts w:ascii="Times New Roman" w:hAnsi="Times New Roman" w:cs="Times New Roman"/>
          <w:b/>
          <w:bCs/>
        </w:rPr>
        <w:t>)</w:t>
      </w:r>
    </w:p>
    <w:p w14:paraId="7BF45BCF" w14:textId="77777777" w:rsidR="009F349C" w:rsidRPr="009F349C" w:rsidRDefault="009F349C" w:rsidP="009F349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Data Preparation</w:t>
      </w:r>
      <w:r w:rsidRPr="009F349C">
        <w:rPr>
          <w:rFonts w:ascii="Times New Roman" w:hAnsi="Times New Roman" w:cs="Times New Roman"/>
        </w:rPr>
        <w:t>:</w:t>
      </w:r>
    </w:p>
    <w:p w14:paraId="687310F4" w14:textId="261313F7" w:rsidR="009F349C" w:rsidRPr="009F349C" w:rsidRDefault="009F349C" w:rsidP="009F349C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The SHL catalog</w:t>
      </w:r>
      <w:r w:rsidR="0098470E">
        <w:rPr>
          <w:rFonts w:ascii="Times New Roman" w:hAnsi="Times New Roman" w:cs="Times New Roman"/>
        </w:rPr>
        <w:t>ue</w:t>
      </w:r>
      <w:r w:rsidRPr="009F349C">
        <w:rPr>
          <w:rFonts w:ascii="Times New Roman" w:hAnsi="Times New Roman" w:cs="Times New Roman"/>
        </w:rPr>
        <w:t xml:space="preserve"> (CSV) is pre</w:t>
      </w:r>
      <w:r w:rsidR="0098470E">
        <w:rPr>
          <w:rFonts w:ascii="Times New Roman" w:hAnsi="Times New Roman" w:cs="Times New Roman"/>
        </w:rPr>
        <w:t>-</w:t>
      </w:r>
      <w:r w:rsidRPr="009F349C">
        <w:rPr>
          <w:rFonts w:ascii="Times New Roman" w:hAnsi="Times New Roman" w:cs="Times New Roman"/>
        </w:rPr>
        <w:t>processed to extract test titles, descriptions, and categories.</w:t>
      </w:r>
    </w:p>
    <w:p w14:paraId="215E4B1E" w14:textId="77777777" w:rsidR="009F349C" w:rsidRPr="009F349C" w:rsidRDefault="009F349C" w:rsidP="009F349C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lastRenderedPageBreak/>
        <w:t xml:space="preserve">Each test’s description is embedded using a text embedding model (Gemini/OpenAI) and indexed using </w:t>
      </w:r>
      <w:r w:rsidRPr="009F349C">
        <w:rPr>
          <w:rFonts w:ascii="Times New Roman" w:hAnsi="Times New Roman" w:cs="Times New Roman"/>
          <w:b/>
          <w:bCs/>
        </w:rPr>
        <w:t>FAISS</w:t>
      </w:r>
      <w:r w:rsidRPr="009F349C">
        <w:rPr>
          <w:rFonts w:ascii="Times New Roman" w:hAnsi="Times New Roman" w:cs="Times New Roman"/>
        </w:rPr>
        <w:t xml:space="preserve"> for efficient similarity search.</w:t>
      </w:r>
    </w:p>
    <w:p w14:paraId="397475A5" w14:textId="77777777" w:rsidR="009F349C" w:rsidRPr="009F349C" w:rsidRDefault="009F349C" w:rsidP="009F349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Input Handling</w:t>
      </w:r>
      <w:r w:rsidRPr="009F349C">
        <w:rPr>
          <w:rFonts w:ascii="Times New Roman" w:hAnsi="Times New Roman" w:cs="Times New Roman"/>
        </w:rPr>
        <w:t>:</w:t>
      </w:r>
    </w:p>
    <w:p w14:paraId="43D21A2D" w14:textId="77777777" w:rsidR="009F349C" w:rsidRPr="009F349C" w:rsidRDefault="009F349C" w:rsidP="009F349C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 xml:space="preserve">If the input is a URL, the backend fetches its content using requests, then parses and extracts text using </w:t>
      </w:r>
      <w:proofErr w:type="spellStart"/>
      <w:r w:rsidRPr="009F349C">
        <w:rPr>
          <w:rFonts w:ascii="Times New Roman" w:hAnsi="Times New Roman" w:cs="Times New Roman"/>
        </w:rPr>
        <w:t>BeautifulSoup</w:t>
      </w:r>
      <w:proofErr w:type="spellEnd"/>
      <w:r w:rsidRPr="009F349C">
        <w:rPr>
          <w:rFonts w:ascii="Times New Roman" w:hAnsi="Times New Roman" w:cs="Times New Roman"/>
        </w:rPr>
        <w:t>.</w:t>
      </w:r>
    </w:p>
    <w:p w14:paraId="6E430504" w14:textId="77777777" w:rsidR="009F349C" w:rsidRPr="009F349C" w:rsidRDefault="009F349C" w:rsidP="009F349C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The extracted or raw input text is then passed to the LLM for job description summarization.</w:t>
      </w:r>
    </w:p>
    <w:p w14:paraId="1C244E09" w14:textId="77777777" w:rsidR="009F349C" w:rsidRPr="009F349C" w:rsidRDefault="009F349C" w:rsidP="009F349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LLM Integration</w:t>
      </w:r>
      <w:r w:rsidRPr="009F349C">
        <w:rPr>
          <w:rFonts w:ascii="Times New Roman" w:hAnsi="Times New Roman" w:cs="Times New Roman"/>
        </w:rPr>
        <w:t>:</w:t>
      </w:r>
    </w:p>
    <w:p w14:paraId="37D2722E" w14:textId="205A22C9" w:rsidR="009F349C" w:rsidRPr="009F349C" w:rsidRDefault="009F349C" w:rsidP="009F349C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 xml:space="preserve">We used </w:t>
      </w:r>
      <w:r w:rsidRPr="009F349C">
        <w:rPr>
          <w:rFonts w:ascii="Times New Roman" w:hAnsi="Times New Roman" w:cs="Times New Roman"/>
          <w:b/>
          <w:bCs/>
        </w:rPr>
        <w:t>Google’s Gemini API</w:t>
      </w:r>
      <w:r w:rsidRPr="009F349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9F349C">
        <w:rPr>
          <w:rFonts w:ascii="Times New Roman" w:hAnsi="Times New Roman" w:cs="Times New Roman"/>
        </w:rPr>
        <w:t>google.</w:t>
      </w:r>
      <w:r>
        <w:rPr>
          <w:rFonts w:ascii="Times New Roman" w:hAnsi="Times New Roman" w:cs="Times New Roman"/>
        </w:rPr>
        <w:t>genai</w:t>
      </w:r>
      <w:proofErr w:type="spellEnd"/>
      <w:proofErr w:type="gramEnd"/>
      <w:r w:rsidRPr="009F349C">
        <w:rPr>
          <w:rFonts w:ascii="Times New Roman" w:hAnsi="Times New Roman" w:cs="Times New Roman"/>
        </w:rPr>
        <w:t>) for job role classification and to extract the core job requirements or skills.</w:t>
      </w:r>
    </w:p>
    <w:p w14:paraId="1F73306B" w14:textId="77777777" w:rsidR="009F349C" w:rsidRPr="009F349C" w:rsidRDefault="009F349C" w:rsidP="009F349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Recommendation Engine</w:t>
      </w:r>
      <w:r w:rsidRPr="009F349C">
        <w:rPr>
          <w:rFonts w:ascii="Times New Roman" w:hAnsi="Times New Roman" w:cs="Times New Roman"/>
        </w:rPr>
        <w:t>:</w:t>
      </w:r>
    </w:p>
    <w:p w14:paraId="21154D51" w14:textId="26F4DC13" w:rsidR="009F349C" w:rsidRPr="009F349C" w:rsidRDefault="009F349C" w:rsidP="009F349C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The extracted job content is embedded and compared with the SHL catalog</w:t>
      </w:r>
      <w:r>
        <w:rPr>
          <w:rFonts w:ascii="Times New Roman" w:hAnsi="Times New Roman" w:cs="Times New Roman"/>
        </w:rPr>
        <w:t>ue</w:t>
      </w:r>
      <w:r w:rsidRPr="009F349C">
        <w:rPr>
          <w:rFonts w:ascii="Times New Roman" w:hAnsi="Times New Roman" w:cs="Times New Roman"/>
        </w:rPr>
        <w:t xml:space="preserve"> embeddings using </w:t>
      </w:r>
      <w:r w:rsidRPr="009F349C">
        <w:rPr>
          <w:rFonts w:ascii="Times New Roman" w:hAnsi="Times New Roman" w:cs="Times New Roman"/>
          <w:b/>
          <w:bCs/>
        </w:rPr>
        <w:t>cosine similarity</w:t>
      </w:r>
      <w:r w:rsidRPr="009F349C">
        <w:rPr>
          <w:rFonts w:ascii="Times New Roman" w:hAnsi="Times New Roman" w:cs="Times New Roman"/>
        </w:rPr>
        <w:t xml:space="preserve"> through FAISS.</w:t>
      </w:r>
    </w:p>
    <w:p w14:paraId="4D9F13A5" w14:textId="0B6BE938" w:rsidR="009F349C" w:rsidRPr="009F349C" w:rsidRDefault="009F349C" w:rsidP="009F349C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Top 10 matches are selected and returned in structured JSON format.</w:t>
      </w:r>
    </w:p>
    <w:p w14:paraId="6AC17A8E" w14:textId="77777777" w:rsidR="009F349C" w:rsidRPr="009F349C" w:rsidRDefault="009F349C" w:rsidP="009F349C">
      <w:pPr>
        <w:jc w:val="both"/>
        <w:rPr>
          <w:rFonts w:ascii="Times New Roman" w:hAnsi="Times New Roman" w:cs="Times New Roman"/>
          <w:b/>
          <w:bCs/>
        </w:rPr>
      </w:pPr>
      <w:r w:rsidRPr="009F349C">
        <w:rPr>
          <w:rFonts w:ascii="Times New Roman" w:hAnsi="Times New Roman" w:cs="Times New Roman"/>
          <w:b/>
          <w:bCs/>
        </w:rPr>
        <w:t>4. Frontend (</w:t>
      </w:r>
      <w:proofErr w:type="spellStart"/>
      <w:r w:rsidRPr="009F349C">
        <w:rPr>
          <w:rFonts w:ascii="Times New Roman" w:hAnsi="Times New Roman" w:cs="Times New Roman"/>
          <w:b/>
          <w:bCs/>
        </w:rPr>
        <w:t>Streamlit</w:t>
      </w:r>
      <w:proofErr w:type="spellEnd"/>
      <w:r w:rsidRPr="009F349C">
        <w:rPr>
          <w:rFonts w:ascii="Times New Roman" w:hAnsi="Times New Roman" w:cs="Times New Roman"/>
          <w:b/>
          <w:bCs/>
        </w:rPr>
        <w:t xml:space="preserve"> App)</w:t>
      </w:r>
    </w:p>
    <w:p w14:paraId="1B877CB8" w14:textId="77777777" w:rsidR="009F349C" w:rsidRPr="009F349C" w:rsidRDefault="009F349C" w:rsidP="009F349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 xml:space="preserve">A simple and responsive </w:t>
      </w:r>
      <w:proofErr w:type="spellStart"/>
      <w:r w:rsidRPr="009F349C">
        <w:rPr>
          <w:rFonts w:ascii="Times New Roman" w:hAnsi="Times New Roman" w:cs="Times New Roman"/>
          <w:b/>
          <w:bCs/>
        </w:rPr>
        <w:t>Streamlit</w:t>
      </w:r>
      <w:proofErr w:type="spellEnd"/>
      <w:r w:rsidRPr="009F349C">
        <w:rPr>
          <w:rFonts w:ascii="Times New Roman" w:hAnsi="Times New Roman" w:cs="Times New Roman"/>
          <w:b/>
          <w:bCs/>
        </w:rPr>
        <w:t xml:space="preserve"> UI</w:t>
      </w:r>
      <w:r w:rsidRPr="009F349C">
        <w:rPr>
          <w:rFonts w:ascii="Times New Roman" w:hAnsi="Times New Roman" w:cs="Times New Roman"/>
        </w:rPr>
        <w:t xml:space="preserve"> lets users:</w:t>
      </w:r>
    </w:p>
    <w:p w14:paraId="37C85E3C" w14:textId="77777777" w:rsidR="009F349C" w:rsidRPr="009F349C" w:rsidRDefault="009F349C" w:rsidP="009F349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Paste job descriptions or URLs</w:t>
      </w:r>
    </w:p>
    <w:p w14:paraId="1CD3F0E7" w14:textId="77777777" w:rsidR="009F349C" w:rsidRPr="009F349C" w:rsidRDefault="009F349C" w:rsidP="009F349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See real-time recommendations</w:t>
      </w:r>
    </w:p>
    <w:p w14:paraId="09CD7DE0" w14:textId="77777777" w:rsidR="009F349C" w:rsidRPr="009F349C" w:rsidRDefault="009F349C" w:rsidP="009F349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Interact with formatted result cards (showing test names and summaries)</w:t>
      </w:r>
    </w:p>
    <w:p w14:paraId="2B62B771" w14:textId="77777777" w:rsidR="009F349C" w:rsidRPr="009F349C" w:rsidRDefault="009F349C" w:rsidP="009F349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Added enhancements:</w:t>
      </w:r>
    </w:p>
    <w:p w14:paraId="05244551" w14:textId="77777777" w:rsidR="009F349C" w:rsidRPr="009F349C" w:rsidRDefault="009F349C" w:rsidP="009F349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URL detection and parsing</w:t>
      </w:r>
    </w:p>
    <w:p w14:paraId="5B83F10B" w14:textId="77777777" w:rsidR="009F349C" w:rsidRPr="009F349C" w:rsidRDefault="009F349C" w:rsidP="009F349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LLM response display for transparency</w:t>
      </w:r>
    </w:p>
    <w:p w14:paraId="2882A2E8" w14:textId="3B50B907" w:rsidR="009F349C" w:rsidRPr="009F349C" w:rsidRDefault="009F349C" w:rsidP="009F349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Error handling for broken URLs or empty responses</w:t>
      </w:r>
    </w:p>
    <w:p w14:paraId="36B073ED" w14:textId="77777777" w:rsidR="009F349C" w:rsidRPr="009F349C" w:rsidRDefault="009F349C" w:rsidP="009F349C">
      <w:pPr>
        <w:jc w:val="both"/>
        <w:rPr>
          <w:rFonts w:ascii="Times New Roman" w:hAnsi="Times New Roman" w:cs="Times New Roman"/>
          <w:b/>
          <w:bCs/>
        </w:rPr>
      </w:pPr>
      <w:r w:rsidRPr="009F349C">
        <w:rPr>
          <w:rFonts w:ascii="Times New Roman" w:hAnsi="Times New Roman" w:cs="Times New Roman"/>
          <w:b/>
          <w:bCs/>
        </w:rPr>
        <w:t>5. Deployment Strategy</w:t>
      </w:r>
    </w:p>
    <w:p w14:paraId="2A5C162D" w14:textId="77777777" w:rsidR="009F349C" w:rsidRPr="009F349C" w:rsidRDefault="009F349C" w:rsidP="009F349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Backend</w:t>
      </w:r>
      <w:r w:rsidRPr="009F349C">
        <w:rPr>
          <w:rFonts w:ascii="Times New Roman" w:hAnsi="Times New Roman" w:cs="Times New Roman"/>
        </w:rPr>
        <w:t>:</w:t>
      </w:r>
    </w:p>
    <w:p w14:paraId="29CB9657" w14:textId="77777777" w:rsidR="009F349C" w:rsidRPr="009F349C" w:rsidRDefault="009F349C" w:rsidP="009F349C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 xml:space="preserve">Hosted on </w:t>
      </w:r>
      <w:r w:rsidRPr="009F349C">
        <w:rPr>
          <w:rFonts w:ascii="Times New Roman" w:hAnsi="Times New Roman" w:cs="Times New Roman"/>
          <w:b/>
          <w:bCs/>
        </w:rPr>
        <w:t>Render</w:t>
      </w:r>
      <w:r w:rsidRPr="009F349C">
        <w:rPr>
          <w:rFonts w:ascii="Times New Roman" w:hAnsi="Times New Roman" w:cs="Times New Roman"/>
        </w:rPr>
        <w:t>, configured to bind to 0.0.0.0 on the PORT environment variable.</w:t>
      </w:r>
    </w:p>
    <w:p w14:paraId="025340DB" w14:textId="77777777" w:rsidR="009F349C" w:rsidRPr="009F349C" w:rsidRDefault="009F349C" w:rsidP="009F349C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>Included a custom startup event to load documents and initialize the FAISS index at boot time.</w:t>
      </w:r>
    </w:p>
    <w:p w14:paraId="4EEBBC58" w14:textId="77777777" w:rsidR="009F349C" w:rsidRPr="009F349C" w:rsidRDefault="009F349C" w:rsidP="009F349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Frontend</w:t>
      </w:r>
      <w:r w:rsidRPr="009F349C">
        <w:rPr>
          <w:rFonts w:ascii="Times New Roman" w:hAnsi="Times New Roman" w:cs="Times New Roman"/>
        </w:rPr>
        <w:t>:</w:t>
      </w:r>
    </w:p>
    <w:p w14:paraId="44A54AF2" w14:textId="1D6991D2" w:rsidR="009F349C" w:rsidRPr="009F349C" w:rsidRDefault="009F349C" w:rsidP="009F349C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</w:rPr>
        <w:t xml:space="preserve">Hosted separately via </w:t>
      </w:r>
      <w:proofErr w:type="spellStart"/>
      <w:r w:rsidRPr="009F349C">
        <w:rPr>
          <w:rFonts w:ascii="Times New Roman" w:hAnsi="Times New Roman" w:cs="Times New Roman"/>
          <w:b/>
          <w:bCs/>
        </w:rPr>
        <w:t>Streamlit</w:t>
      </w:r>
      <w:proofErr w:type="spellEnd"/>
      <w:r w:rsidRPr="009F349C">
        <w:rPr>
          <w:rFonts w:ascii="Times New Roman" w:hAnsi="Times New Roman" w:cs="Times New Roman"/>
          <w:b/>
          <w:bCs/>
        </w:rPr>
        <w:t xml:space="preserve"> Cloud</w:t>
      </w:r>
      <w:r w:rsidRPr="009F349C">
        <w:rPr>
          <w:rFonts w:ascii="Times New Roman" w:hAnsi="Times New Roman" w:cs="Times New Roman"/>
        </w:rPr>
        <w:t xml:space="preserve"> for better separation of concerns.</w:t>
      </w:r>
    </w:p>
    <w:p w14:paraId="6A003D8D" w14:textId="2A31EFC4" w:rsidR="009F349C" w:rsidRPr="009F349C" w:rsidRDefault="009F349C" w:rsidP="00722F6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F349C">
        <w:rPr>
          <w:rFonts w:ascii="Times New Roman" w:hAnsi="Times New Roman" w:cs="Times New Roman"/>
          <w:b/>
          <w:bCs/>
        </w:rPr>
        <w:t>Environment Configuration</w:t>
      </w:r>
      <w:r w:rsidRPr="009F349C">
        <w:rPr>
          <w:rFonts w:ascii="Times New Roman" w:hAnsi="Times New Roman" w:cs="Times New Roman"/>
        </w:rPr>
        <w:t>:</w:t>
      </w:r>
    </w:p>
    <w:p w14:paraId="3438303A" w14:textId="3E84A8A1" w:rsidR="00460414" w:rsidRDefault="00722F6D" w:rsidP="00722F6D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22F6D">
        <w:rPr>
          <w:rFonts w:ascii="Times New Roman" w:hAnsi="Times New Roman" w:cs="Times New Roman"/>
        </w:rPr>
        <w:t xml:space="preserve">Stored sensitive credentials like API_KEY securely using </w:t>
      </w:r>
      <w:proofErr w:type="spellStart"/>
      <w:proofErr w:type="gramStart"/>
      <w:r w:rsidRPr="00722F6D">
        <w:rPr>
          <w:rFonts w:ascii="Times New Roman" w:hAnsi="Times New Roman" w:cs="Times New Roman"/>
        </w:rPr>
        <w:t>os.environ</w:t>
      </w:r>
      <w:proofErr w:type="spellEnd"/>
      <w:proofErr w:type="gramEnd"/>
      <w:r w:rsidRPr="00722F6D">
        <w:rPr>
          <w:rFonts w:ascii="Times New Roman" w:hAnsi="Times New Roman" w:cs="Times New Roman"/>
        </w:rPr>
        <w:t xml:space="preserve"> to access environment variables within the application code, ensuring secure and configurable deployment across environments</w:t>
      </w:r>
      <w:r>
        <w:rPr>
          <w:rFonts w:ascii="Times New Roman" w:hAnsi="Times New Roman" w:cs="Times New Roman"/>
        </w:rPr>
        <w:t>.</w:t>
      </w:r>
    </w:p>
    <w:p w14:paraId="52E56169" w14:textId="77777777" w:rsidR="00722F6D" w:rsidRDefault="00722F6D" w:rsidP="00722F6D">
      <w:pPr>
        <w:jc w:val="both"/>
        <w:rPr>
          <w:rFonts w:ascii="Times New Roman" w:hAnsi="Times New Roman" w:cs="Times New Roman"/>
        </w:rPr>
      </w:pPr>
    </w:p>
    <w:p w14:paraId="0262DF77" w14:textId="5C4D55AF" w:rsidR="00722F6D" w:rsidRPr="00CE123E" w:rsidRDefault="00722F6D" w:rsidP="00722F6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E123E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Sample Request </w:t>
      </w:r>
    </w:p>
    <w:p w14:paraId="446AAC35" w14:textId="47EFBB5A" w:rsidR="00722F6D" w:rsidRPr="00722F6D" w:rsidRDefault="00722F6D" w:rsidP="00722F6D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722F6D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52F34456" wp14:editId="75554D62">
            <wp:extent cx="5140976" cy="3873500"/>
            <wp:effectExtent l="0" t="0" r="2540" b="0"/>
            <wp:docPr id="11379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63756" name=""/>
                    <pic:cNvPicPr/>
                  </pic:nvPicPr>
                  <pic:blipFill rotWithShape="1">
                    <a:blip r:embed="rId5"/>
                    <a:srcRect r="51917"/>
                    <a:stretch/>
                  </pic:blipFill>
                  <pic:spPr bwMode="auto">
                    <a:xfrm>
                      <a:off x="0" y="0"/>
                      <a:ext cx="5151449" cy="388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2F6D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50B2AE9A" wp14:editId="0F1D5BFF">
            <wp:extent cx="5140960" cy="3557118"/>
            <wp:effectExtent l="0" t="0" r="2540" b="5715"/>
            <wp:docPr id="111716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63756" name=""/>
                    <pic:cNvPicPr/>
                  </pic:nvPicPr>
                  <pic:blipFill rotWithShape="1">
                    <a:blip r:embed="rId5"/>
                    <a:srcRect l="47640"/>
                    <a:stretch/>
                  </pic:blipFill>
                  <pic:spPr bwMode="auto">
                    <a:xfrm>
                      <a:off x="0" y="0"/>
                      <a:ext cx="5158597" cy="356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2F6D" w:rsidRPr="0072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ADE"/>
    <w:multiLevelType w:val="multilevel"/>
    <w:tmpl w:val="75EA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7F6A"/>
    <w:multiLevelType w:val="multilevel"/>
    <w:tmpl w:val="981A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644E6"/>
    <w:multiLevelType w:val="multilevel"/>
    <w:tmpl w:val="C02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C4773"/>
    <w:multiLevelType w:val="multilevel"/>
    <w:tmpl w:val="7D12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282129">
    <w:abstractNumId w:val="2"/>
  </w:num>
  <w:num w:numId="2" w16cid:durableId="1864707039">
    <w:abstractNumId w:val="0"/>
  </w:num>
  <w:num w:numId="3" w16cid:durableId="482165504">
    <w:abstractNumId w:val="3"/>
  </w:num>
  <w:num w:numId="4" w16cid:durableId="157909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4E"/>
    <w:rsid w:val="00372C76"/>
    <w:rsid w:val="00460414"/>
    <w:rsid w:val="005734F4"/>
    <w:rsid w:val="00722F6D"/>
    <w:rsid w:val="0098470E"/>
    <w:rsid w:val="009E6D4E"/>
    <w:rsid w:val="009F349C"/>
    <w:rsid w:val="00AD7CD4"/>
    <w:rsid w:val="00CE123E"/>
    <w:rsid w:val="00D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67C4"/>
  <w15:chartTrackingRefBased/>
  <w15:docId w15:val="{48912D26-6716-4A21-B869-5536175F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D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D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6D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6D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</dc:creator>
  <cp:keywords/>
  <dc:description/>
  <cp:lastModifiedBy>Sumit Singh</cp:lastModifiedBy>
  <cp:revision>4</cp:revision>
  <dcterms:created xsi:type="dcterms:W3CDTF">2025-04-06T18:43:00Z</dcterms:created>
  <dcterms:modified xsi:type="dcterms:W3CDTF">2025-04-06T19:05:00Z</dcterms:modified>
</cp:coreProperties>
</file>