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Snapshot: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Bhai, short version ye hai: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kubelet: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systemctl stop kubelet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old etcd data: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rm -rf /var/lib/etcd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Restore snapshot: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ETCDCTL_API=3 etcdctl snapshot restore /root/etcd-snapshot-2026-01-26.db 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--name s1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--data-dir /var/lib/etcd 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--initial-cluster s1=https://127.0.0.1:2380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--initial-cluster-token etcd-cluster-1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--initial-advertise-peer-urls https://127.0.0.1:2380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kubelet: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systemctl start kubelet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cluster: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kubectl get pods -n kube-system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(If needed) Restore kubeconfig permissions: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mkdir -p $HOME/.kube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cp -f /etc/kubernetes/admin.conf $HOME/.kube/config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chown $(id -u):$(id -g) $HOME/.kube/config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steps follow karoge to cluster wapas aa jayega aur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 errors khatam ho jayenge.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chaho, mai ye </w:t>
      </w:r>
      <w:r w:rsidDel="00000000" w:rsidR="00000000" w:rsidRPr="00000000">
        <w:rPr>
          <w:b w:val="1"/>
          <w:bCs w:val="1"/>
          <w:rtl w:val="0"/>
        </w:rPr>
        <w:t xml:space="preserve">1-liner script me bhi convert kar sakta hoon</w:t>
      </w:r>
      <w:r w:rsidDel="00000000" w:rsidR="00000000" w:rsidRPr="00000000">
        <w:rPr>
          <w:rtl w:val="0"/>
        </w:rPr>
        <w:t xml:space="preserve"> jo ek hi command me restore kar de.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Kya mai wo bana doon bhai?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