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Got it 👍</w:t>
        <w:br w:type="textWrapping"/>
        <w:t xml:space="preserve">You want a </w:t>
      </w:r>
      <w:r w:rsidDel="00000000" w:rsidR="00000000" w:rsidRPr="00000000">
        <w:rPr>
          <w:b w:val="1"/>
          <w:bCs w:val="1"/>
          <w:rtl w:val="0"/>
        </w:rPr>
        <w:t xml:space="preserve">CLEAR, FINAL, ACTIONABLE ANSWER</w:t>
      </w:r>
      <w:r w:rsidDel="00000000" w:rsidR="00000000" w:rsidRPr="00000000">
        <w:rPr>
          <w:rtl w:val="0"/>
        </w:rPr>
        <w:t xml:space="preserve"> for </w:t>
      </w:r>
      <w:r w:rsidDel="00000000" w:rsidR="00000000" w:rsidRPr="00000000">
        <w:rPr>
          <w:b w:val="1"/>
          <w:bCs w:val="1"/>
          <w:rtl w:val="0"/>
        </w:rPr>
        <w:t xml:space="preserve">creating ALL the required infrastructure on AWS</w:t>
      </w:r>
      <w:r w:rsidDel="00000000" w:rsidR="00000000" w:rsidRPr="00000000">
        <w:rPr>
          <w:rtl w:val="0"/>
        </w:rPr>
        <w:t xml:space="preserve"> for your </w:t>
      </w:r>
      <w:r w:rsidDel="00000000" w:rsidR="00000000" w:rsidRPr="00000000">
        <w:rPr>
          <w:b w:val="1"/>
          <w:bCs w:val="1"/>
          <w:rtl w:val="0"/>
        </w:rPr>
        <w:t xml:space="preserve">complete kubeadm-based DevSecOps project</w:t>
      </w:r>
      <w:r w:rsidDel="00000000" w:rsidR="00000000" w:rsidRPr="00000000">
        <w:rPr>
          <w:rtl w:val="0"/>
        </w:rPr>
        <w:t xml:space="preserve">, using </w:t>
      </w:r>
      <w:r w:rsidDel="00000000" w:rsidR="00000000" w:rsidRPr="00000000">
        <w:rPr>
          <w:b w:val="1"/>
          <w:bCs w:val="1"/>
          <w:rtl w:val="0"/>
        </w:rPr>
        <w:t xml:space="preserve">Terraform</w:t>
      </w:r>
      <w:r w:rsidDel="00000000" w:rsidR="00000000" w:rsidRPr="00000000">
        <w:rPr>
          <w:rtl w:val="0"/>
        </w:rPr>
        <w:t xml:space="preserve">.</w:t>
      </w:r>
    </w:p>
    <w:p w:rsidR="00000000" w:rsidDel="00000000" w:rsidP="00000000" w:rsidRDefault="00000000" w:rsidRPr="00000000" w14:paraId="00000002">
      <w:pPr>
        <w:spacing w:after="240" w:before="240" w:lineRule="auto"/>
        <w:rPr/>
      </w:pPr>
      <w:r w:rsidDel="00000000" w:rsidR="00000000" w:rsidRPr="00000000">
        <w:rPr>
          <w:rtl w:val="0"/>
        </w:rPr>
        <w:t xml:space="preserve">Below is the </w:t>
      </w:r>
      <w:r w:rsidDel="00000000" w:rsidR="00000000" w:rsidRPr="00000000">
        <w:rPr>
          <w:b w:val="1"/>
          <w:bCs w:val="1"/>
          <w:rtl w:val="0"/>
        </w:rPr>
        <w:t xml:space="preserve">single source of truth</w:t>
      </w:r>
      <w:r w:rsidDel="00000000" w:rsidR="00000000" w:rsidRPr="00000000">
        <w:rPr>
          <w:rtl w:val="0"/>
        </w:rPr>
        <w:t xml:space="preserve">.</w:t>
        <w:br w:type="textWrapping"/>
        <w:t xml:space="preserve">👉 Follow this </w:t>
      </w:r>
      <w:r w:rsidDel="00000000" w:rsidR="00000000" w:rsidRPr="00000000">
        <w:rPr>
          <w:b w:val="1"/>
          <w:bCs w:val="1"/>
          <w:rtl w:val="0"/>
        </w:rPr>
        <w:t xml:space="preserve">exact order</w:t>
      </w:r>
      <w:r w:rsidDel="00000000" w:rsidR="00000000" w:rsidRPr="00000000">
        <w:rPr>
          <w:rtl w:val="0"/>
        </w:rPr>
        <w:t xml:space="preserve"> and you’ll be 100% correct for </w:t>
      </w:r>
      <w:r w:rsidDel="00000000" w:rsidR="00000000" w:rsidRPr="00000000">
        <w:rPr>
          <w:b w:val="1"/>
          <w:bCs w:val="1"/>
          <w:rtl w:val="0"/>
        </w:rPr>
        <w:t xml:space="preserve">implementation + report + interview</w:t>
      </w:r>
      <w:r w:rsidDel="00000000" w:rsidR="00000000" w:rsidRPr="00000000">
        <w:rPr>
          <w:rtl w:val="0"/>
        </w:rPr>
        <w:t xml:space="preserv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qyderol7fywu" w:id="0"/>
      <w:bookmarkEnd w:id="0"/>
      <w:r w:rsidDel="00000000" w:rsidR="00000000" w:rsidRPr="00000000">
        <w:rPr>
          <w:rFonts w:ascii="Arial Unicode MS" w:cs="Arial Unicode MS" w:eastAsia="Arial Unicode MS" w:hAnsi="Arial Unicode MS"/>
          <w:b w:val="1"/>
          <w:bCs w:val="1"/>
          <w:sz w:val="46"/>
          <w:szCs w:val="46"/>
          <w:rtl w:val="0"/>
        </w:rPr>
        <w:t xml:space="preserve">✅ FINAL AWS INFRASTRUCTURE YOU MUST CREATE (END-TO-END)</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yyrpa1clxmqc" w:id="1"/>
      <w:bookmarkEnd w:id="1"/>
      <w:r w:rsidDel="00000000" w:rsidR="00000000" w:rsidRPr="00000000">
        <w:rPr>
          <w:b w:val="1"/>
          <w:bCs w:val="1"/>
          <w:sz w:val="34"/>
          <w:szCs w:val="34"/>
          <w:rtl w:val="0"/>
        </w:rPr>
        <w:t xml:space="preserve">🔷 1. AWS NETWORKING (FOUNDATION)</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57w9ssqhebal" w:id="2"/>
      <w:bookmarkEnd w:id="2"/>
      <w:r w:rsidDel="00000000" w:rsidR="00000000" w:rsidRPr="00000000">
        <w:rPr>
          <w:b w:val="1"/>
          <w:bCs w:val="1"/>
          <w:color w:val="000000"/>
          <w:sz w:val="26"/>
          <w:szCs w:val="26"/>
          <w:rtl w:val="0"/>
        </w:rPr>
        <w:t xml:space="preserve">Resources to create:</w:t>
      </w:r>
    </w:p>
    <w:tbl>
      <w:tblPr>
        <w:tblStyle w:val="Table1"/>
        <w:tblW w:w="6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
        <w:gridCol w:w="875"/>
        <w:gridCol w:w="3230"/>
        <w:tblGridChange w:id="0">
          <w:tblGrid>
            <w:gridCol w:w="1895"/>
            <w:gridCol w:w="875"/>
            <w:gridCol w:w="32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bCs w:val="1"/>
                <w:rtl w:val="0"/>
              </w:rPr>
              <w:t xml:space="preserve">Resource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b w:val="1"/>
                <w:bCs w:val="1"/>
                <w:rtl w:val="0"/>
              </w:rPr>
              <w:t xml:space="preserve">Count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VPC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b w:val="1"/>
                <w:bCs w:val="1"/>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Isolated network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Public Subnet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b w:val="1"/>
                <w:bCs w:val="1"/>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CI/CD, ingress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Private Subnet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b w:val="1"/>
                <w:bCs w:val="1"/>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Kubernetes nodes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Internet Gateway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b w:val="1"/>
                <w:bCs w:val="1"/>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Public internet access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NAT Gateway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b w:val="1"/>
                <w:bCs w:val="1"/>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Private subnet outbound access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Route Tables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b w:val="1"/>
                <w:bCs w:val="1"/>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Public + Private routing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Elastic 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b w:val="1"/>
                <w:bCs w:val="1"/>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NAT Gateway</w:t>
            </w:r>
          </w:p>
        </w:tc>
      </w:tr>
    </w:tbl>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9ju9q835ptx7" w:id="3"/>
      <w:bookmarkEnd w:id="3"/>
      <w:r w:rsidDel="00000000" w:rsidR="00000000" w:rsidRPr="00000000">
        <w:rPr>
          <w:b w:val="1"/>
          <w:bCs w:val="1"/>
          <w:color w:val="000000"/>
          <w:sz w:val="26"/>
          <w:szCs w:val="26"/>
          <w:rtl w:val="0"/>
        </w:rPr>
        <w:t xml:space="preserve">CIDR (recommended):</w:t>
      </w:r>
    </w:p>
    <w:p w:rsidR="00000000" w:rsidDel="00000000" w:rsidP="00000000" w:rsidRDefault="00000000" w:rsidRPr="00000000" w14:paraId="00000020">
      <w:pPr>
        <w:rPr/>
      </w:pPr>
      <w:r w:rsidDel="00000000" w:rsidR="00000000" w:rsidRPr="00000000">
        <w:rPr>
          <w:rtl w:val="0"/>
        </w:rPr>
        <w:t xml:space="preserve">VPC:            10.0.0.0/16</w:t>
      </w:r>
    </w:p>
    <w:p w:rsidR="00000000" w:rsidDel="00000000" w:rsidP="00000000" w:rsidRDefault="00000000" w:rsidRPr="00000000" w14:paraId="00000021">
      <w:pPr>
        <w:rPr/>
      </w:pPr>
      <w:r w:rsidDel="00000000" w:rsidR="00000000" w:rsidRPr="00000000">
        <w:rPr>
          <w:rtl w:val="0"/>
        </w:rPr>
        <w:t xml:space="preserve">Public Subnet:  10.0.1.0/24</w:t>
      </w:r>
    </w:p>
    <w:p w:rsidR="00000000" w:rsidDel="00000000" w:rsidP="00000000" w:rsidRDefault="00000000" w:rsidRPr="00000000" w14:paraId="00000022">
      <w:pPr>
        <w:rPr/>
      </w:pPr>
      <w:r w:rsidDel="00000000" w:rsidR="00000000" w:rsidRPr="00000000">
        <w:rPr>
          <w:rtl w:val="0"/>
        </w:rPr>
        <w:t xml:space="preserve">Private Subnet: 10.0.2.0/24</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Industry standard networking</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gg7prvrlbl6c" w:id="4"/>
      <w:bookmarkEnd w:id="4"/>
      <w:r w:rsidDel="00000000" w:rsidR="00000000" w:rsidRPr="00000000">
        <w:rPr>
          <w:b w:val="1"/>
          <w:bCs w:val="1"/>
          <w:sz w:val="34"/>
          <w:szCs w:val="34"/>
          <w:rtl w:val="0"/>
        </w:rPr>
        <w:t xml:space="preserve">🔷 2. COMPUTE (EC2 INSTANCES)</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xkpv8dc9jbqx" w:id="5"/>
      <w:bookmarkEnd w:id="5"/>
      <w:r w:rsidDel="00000000" w:rsidR="00000000" w:rsidRPr="00000000">
        <w:rPr>
          <w:b w:val="1"/>
          <w:bCs w:val="1"/>
          <w:color w:val="000000"/>
          <w:sz w:val="26"/>
          <w:szCs w:val="26"/>
          <w:rtl w:val="0"/>
        </w:rPr>
        <w:t xml:space="preserve">Total EC2 = 4</w:t>
      </w:r>
    </w:p>
    <w:tbl>
      <w:tblPr>
        <w:tblStyle w:val="Table2"/>
        <w:tblW w:w="5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5"/>
        <w:gridCol w:w="875"/>
        <w:gridCol w:w="950"/>
        <w:gridCol w:w="1655"/>
        <w:tblGridChange w:id="0">
          <w:tblGrid>
            <w:gridCol w:w="2225"/>
            <w:gridCol w:w="875"/>
            <w:gridCol w:w="950"/>
            <w:gridCol w:w="16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b w:val="1"/>
                <w:bCs w:val="1"/>
                <w:rtl w:val="0"/>
              </w:rPr>
              <w:t xml:space="preserve">EC2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b w:val="1"/>
                <w:bCs w:val="1"/>
                <w:rtl w:val="0"/>
              </w:rPr>
              <w:t xml:space="preserve">Count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b w:val="1"/>
                <w:bCs w:val="1"/>
                <w:rtl w:val="0"/>
              </w:rPr>
              <w:t xml:space="preserve">Subnet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b w:val="1"/>
                <w:bCs w:val="1"/>
                <w:rtl w:val="0"/>
              </w:rPr>
              <w:t xml:space="preserve">Instance Type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Kubernetes Master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Private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t3.medium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Kubernetes Worker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Private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t3.medium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CI/CD + Monitoring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Public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t3.large</w:t>
            </w:r>
          </w:p>
        </w:tc>
      </w:tr>
    </w:tbl>
    <w:p w:rsidR="00000000" w:rsidDel="00000000" w:rsidP="00000000" w:rsidRDefault="00000000" w:rsidRPr="00000000" w14:paraId="00000038">
      <w:pPr>
        <w:spacing w:after="240" w:before="240" w:lineRule="auto"/>
        <w:rPr/>
      </w:pPr>
      <w:r w:rsidDel="00000000" w:rsidR="00000000" w:rsidRPr="00000000">
        <w:rPr>
          <w:b w:val="1"/>
          <w:bCs w:val="1"/>
          <w:rtl w:val="0"/>
        </w:rPr>
        <w:t xml:space="preserve">OS:</w:t>
      </w:r>
      <w:r w:rsidDel="00000000" w:rsidR="00000000" w:rsidRPr="00000000">
        <w:rPr>
          <w:rtl w:val="0"/>
        </w:rPr>
        <w:t xml:space="preserve"> Ubuntu 20.04 LTS</w:t>
        <w:br w:type="textWrapping"/>
      </w:r>
      <w:r w:rsidDel="00000000" w:rsidR="00000000" w:rsidRPr="00000000">
        <w:rPr>
          <w:b w:val="1"/>
          <w:bCs w:val="1"/>
          <w:rtl w:val="0"/>
        </w:rPr>
        <w:t xml:space="preserve">Storage:</w:t>
      </w:r>
      <w:r w:rsidDel="00000000" w:rsidR="00000000" w:rsidRPr="00000000">
        <w:rPr>
          <w:rtl w:val="0"/>
        </w:rPr>
        <w:t xml:space="preserve"> 30–40 GB EBS each</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5icrrmb5phlu" w:id="6"/>
      <w:bookmarkEnd w:id="6"/>
      <w:r w:rsidDel="00000000" w:rsidR="00000000" w:rsidRPr="00000000">
        <w:rPr>
          <w:b w:val="1"/>
          <w:bCs w:val="1"/>
          <w:sz w:val="34"/>
          <w:szCs w:val="34"/>
          <w:rtl w:val="0"/>
        </w:rPr>
        <w:t xml:space="preserve">🔷 3. SECURITY GROUPS (NETWORK SECURITY)</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wpit1f2e3krp" w:id="7"/>
      <w:bookmarkEnd w:id="7"/>
      <w:r w:rsidDel="00000000" w:rsidR="00000000" w:rsidRPr="00000000">
        <w:rPr>
          <w:b w:val="1"/>
          <w:bCs w:val="1"/>
          <w:color w:val="000000"/>
          <w:sz w:val="26"/>
          <w:szCs w:val="26"/>
          <w:rtl w:val="0"/>
        </w:rPr>
        <w:t xml:space="preserve">Total Security Groups = 3</w:t>
      </w:r>
    </w:p>
    <w:tbl>
      <w:tblPr>
        <w:tblStyle w:val="Table3"/>
        <w:tblW w:w="3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0"/>
        <w:gridCol w:w="1700"/>
        <w:tblGridChange w:id="0">
          <w:tblGrid>
            <w:gridCol w:w="1820"/>
            <w:gridCol w:w="17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b w:val="1"/>
                <w:bCs w:val="1"/>
                <w:rtl w:val="0"/>
              </w:rPr>
              <w:t xml:space="preserve">Security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center"/>
              <w:rPr/>
            </w:pPr>
            <w:r w:rsidDel="00000000" w:rsidR="00000000" w:rsidRPr="00000000">
              <w:rPr>
                <w:b w:val="1"/>
                <w:bCs w:val="1"/>
                <w:rtl w:val="0"/>
              </w:rPr>
              <w:t xml:space="preserve">Attached To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sg-k8s-master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Master node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sg-k8s-worker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Worker nodes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sg-cicd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Jenkins / Sonar</w:t>
            </w:r>
          </w:p>
        </w:tc>
      </w:tr>
    </w:tbl>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a36uulqsfu8k" w:id="8"/>
      <w:bookmarkEnd w:id="8"/>
      <w:r w:rsidDel="00000000" w:rsidR="00000000" w:rsidRPr="00000000">
        <w:rPr>
          <w:b w:val="1"/>
          <w:bCs w:val="1"/>
          <w:color w:val="000000"/>
          <w:sz w:val="26"/>
          <w:szCs w:val="26"/>
          <w:rtl w:val="0"/>
        </w:rPr>
        <w:t xml:space="preserve">Key ports (mention in report):</w:t>
      </w:r>
    </w:p>
    <w:p w:rsidR="00000000" w:rsidDel="00000000" w:rsidP="00000000" w:rsidRDefault="00000000" w:rsidRPr="00000000" w14:paraId="00000045">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6443 → Kubernetes API</w:t>
      </w:r>
    </w:p>
    <w:p w:rsidR="00000000" w:rsidDel="00000000" w:rsidP="00000000" w:rsidRDefault="00000000" w:rsidRPr="00000000" w14:paraId="00000046">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10250 → Kubelet</w:t>
      </w:r>
    </w:p>
    <w:p w:rsidR="00000000" w:rsidDel="00000000" w:rsidP="00000000" w:rsidRDefault="00000000" w:rsidRPr="00000000" w14:paraId="00000047">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30000–32767 → NodePort</w:t>
      </w:r>
    </w:p>
    <w:p w:rsidR="00000000" w:rsidDel="00000000" w:rsidP="00000000" w:rsidRDefault="00000000" w:rsidRPr="00000000" w14:paraId="00000048">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8080 → Jenkins</w:t>
      </w:r>
    </w:p>
    <w:p w:rsidR="00000000" w:rsidDel="00000000" w:rsidP="00000000" w:rsidRDefault="00000000" w:rsidRPr="00000000" w14:paraId="00000049">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9000 → SonarQube</w:t>
      </w:r>
    </w:p>
    <w:p w:rsidR="00000000" w:rsidDel="00000000" w:rsidP="00000000" w:rsidRDefault="00000000" w:rsidRPr="00000000" w14:paraId="0000004A">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3000 → Grafana</w:t>
      </w:r>
    </w:p>
    <w:p w:rsidR="00000000" w:rsidDel="00000000" w:rsidP="00000000" w:rsidRDefault="00000000" w:rsidRPr="00000000" w14:paraId="0000004B">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9090 → Prometheus</w:t>
      </w:r>
    </w:p>
    <w:p w:rsidR="00000000" w:rsidDel="00000000" w:rsidP="00000000" w:rsidRDefault="00000000" w:rsidRPr="00000000" w14:paraId="0000004C">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22 → SSH (restricted IP)</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2txyw6fw4djv" w:id="9"/>
      <w:bookmarkEnd w:id="9"/>
      <w:r w:rsidDel="00000000" w:rsidR="00000000" w:rsidRPr="00000000">
        <w:rPr>
          <w:b w:val="1"/>
          <w:bCs w:val="1"/>
          <w:sz w:val="34"/>
          <w:szCs w:val="34"/>
          <w:rtl w:val="0"/>
        </w:rPr>
        <w:t xml:space="preserve">🔷 4. IAM (ACCESS &amp; SECURITY)</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776sei5poab1" w:id="10"/>
      <w:bookmarkEnd w:id="10"/>
      <w:r w:rsidDel="00000000" w:rsidR="00000000" w:rsidRPr="00000000">
        <w:rPr>
          <w:b w:val="1"/>
          <w:bCs w:val="1"/>
          <w:color w:val="000000"/>
          <w:sz w:val="26"/>
          <w:szCs w:val="26"/>
          <w:rtl w:val="0"/>
        </w:rPr>
        <w:t xml:space="preserve">Total IAM Roles = 3</w:t>
      </w:r>
    </w:p>
    <w:tbl>
      <w:tblPr>
        <w:tblStyle w:val="Table4"/>
        <w:tblW w:w="5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5"/>
        <w:gridCol w:w="1955"/>
        <w:gridCol w:w="2090"/>
        <w:tblGridChange w:id="0">
          <w:tblGrid>
            <w:gridCol w:w="1595"/>
            <w:gridCol w:w="1955"/>
            <w:gridCol w:w="20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jc w:val="center"/>
              <w:rPr/>
            </w:pPr>
            <w:r w:rsidDel="00000000" w:rsidR="00000000" w:rsidRPr="00000000">
              <w:rPr>
                <w:b w:val="1"/>
                <w:bCs w:val="1"/>
                <w:rtl w:val="0"/>
              </w:rPr>
              <w:t xml:space="preserve">IAM 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jc w:val="center"/>
              <w:rPr/>
            </w:pPr>
            <w:r w:rsidDel="00000000" w:rsidR="00000000" w:rsidRPr="00000000">
              <w:rPr>
                <w:b w:val="1"/>
                <w:bCs w:val="1"/>
                <w:rtl w:val="0"/>
              </w:rPr>
              <w:t xml:space="preserve">Used By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terraform-role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Terraform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Create infra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ec2-k8s-role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Master + Workers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Logs, node identity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cicd-role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CI/CD EC2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Registry, pipeline</w:t>
            </w:r>
          </w:p>
        </w:tc>
      </w:tr>
    </w:tbl>
    <w:p w:rsidR="00000000" w:rsidDel="00000000" w:rsidP="00000000" w:rsidRDefault="00000000" w:rsidRPr="00000000" w14:paraId="0000005C">
      <w:pPr>
        <w:spacing w:after="240" w:before="240" w:lineRule="auto"/>
        <w:rPr/>
      </w:pPr>
      <w:r w:rsidDel="00000000" w:rsidR="00000000" w:rsidRPr="00000000">
        <w:rPr>
          <w:b w:val="1"/>
          <w:bCs w:val="1"/>
          <w:rtl w:val="0"/>
        </w:rPr>
        <w:t xml:space="preserve">Principle used:</w:t>
        <w:br w:type="textWrapping"/>
      </w:r>
      <w:r w:rsidDel="00000000" w:rsidR="00000000" w:rsidRPr="00000000">
        <w:rPr>
          <w:rFonts w:ascii="Arial Unicode MS" w:cs="Arial Unicode MS" w:eastAsia="Arial Unicode MS" w:hAnsi="Arial Unicode MS"/>
          <w:rtl w:val="0"/>
        </w:rPr>
        <w:t xml:space="preserve">✔ Least privilege</w:t>
        <w:br w:type="textWrapping"/>
        <w:t xml:space="preserve">✔ No hardcoded AWS keys</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52e1pdhao47j" w:id="11"/>
      <w:bookmarkEnd w:id="11"/>
      <w:r w:rsidDel="00000000" w:rsidR="00000000" w:rsidRPr="00000000">
        <w:rPr>
          <w:b w:val="1"/>
          <w:bCs w:val="1"/>
          <w:sz w:val="34"/>
          <w:szCs w:val="34"/>
          <w:rtl w:val="0"/>
        </w:rPr>
        <w:t xml:space="preserve">🔷 5. TERRAFORM STATE (MANDATORY)</w:t>
      </w:r>
    </w:p>
    <w:tbl>
      <w:tblPr>
        <w:tblStyle w:val="Table5"/>
        <w:tblW w:w="2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875"/>
        <w:tblGridChange w:id="0">
          <w:tblGrid>
            <w:gridCol w:w="1970"/>
            <w:gridCol w:w="8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jc w:val="center"/>
              <w:rPr/>
            </w:pPr>
            <w:r w:rsidDel="00000000" w:rsidR="00000000" w:rsidRPr="00000000">
              <w:rPr>
                <w:b w:val="1"/>
                <w:bCs w:val="1"/>
                <w:rtl w:val="0"/>
              </w:rPr>
              <w:t xml:space="preserve">Resource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jc w:val="center"/>
              <w:rPr/>
            </w:pPr>
            <w:r w:rsidDel="00000000" w:rsidR="00000000" w:rsidRPr="00000000">
              <w:rPr>
                <w:b w:val="1"/>
                <w:bCs w:val="1"/>
                <w:rtl w:val="0"/>
              </w:rPr>
              <w:t xml:space="preserve">Count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S3 Bucket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DynamoDB 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1</w:t>
            </w:r>
          </w:p>
        </w:tc>
      </w:tr>
    </w:tbl>
    <w:p w:rsidR="00000000" w:rsidDel="00000000" w:rsidP="00000000" w:rsidRDefault="00000000" w:rsidRPr="00000000" w14:paraId="00000065">
      <w:pPr>
        <w:spacing w:after="240" w:before="240" w:lineRule="auto"/>
        <w:rPr/>
      </w:pPr>
      <w:r w:rsidDel="00000000" w:rsidR="00000000" w:rsidRPr="00000000">
        <w:rPr>
          <w:rtl w:val="0"/>
        </w:rPr>
        <w:t xml:space="preserve">Purpose:</w:t>
      </w:r>
    </w:p>
    <w:p w:rsidR="00000000" w:rsidDel="00000000" w:rsidP="00000000" w:rsidRDefault="00000000" w:rsidRPr="00000000" w14:paraId="00000066">
      <w:pPr>
        <w:numPr>
          <w:ilvl w:val="0"/>
          <w:numId w:val="2"/>
        </w:numPr>
        <w:spacing w:after="0" w:afterAutospacing="0" w:before="240" w:lineRule="auto"/>
        <w:ind w:left="720" w:hanging="360"/>
      </w:pPr>
      <w:r w:rsidDel="00000000" w:rsidR="00000000" w:rsidRPr="00000000">
        <w:rPr>
          <w:rtl w:val="0"/>
        </w:rPr>
        <w:t xml:space="preserve">Remote state</w:t>
      </w:r>
    </w:p>
    <w:p w:rsidR="00000000" w:rsidDel="00000000" w:rsidP="00000000" w:rsidRDefault="00000000" w:rsidRPr="00000000" w14:paraId="00000067">
      <w:pPr>
        <w:numPr>
          <w:ilvl w:val="0"/>
          <w:numId w:val="2"/>
        </w:numPr>
        <w:spacing w:after="0" w:afterAutospacing="0" w:before="0" w:beforeAutospacing="0" w:lineRule="auto"/>
        <w:ind w:left="720" w:hanging="360"/>
      </w:pPr>
      <w:r w:rsidDel="00000000" w:rsidR="00000000" w:rsidRPr="00000000">
        <w:rPr>
          <w:rtl w:val="0"/>
        </w:rPr>
        <w:t xml:space="preserve">State locking</w:t>
      </w:r>
    </w:p>
    <w:p w:rsidR="00000000" w:rsidDel="00000000" w:rsidP="00000000" w:rsidRDefault="00000000" w:rsidRPr="00000000" w14:paraId="00000068">
      <w:pPr>
        <w:numPr>
          <w:ilvl w:val="0"/>
          <w:numId w:val="2"/>
        </w:numPr>
        <w:spacing w:after="240" w:before="0" w:beforeAutospacing="0" w:lineRule="auto"/>
        <w:ind w:left="720" w:hanging="360"/>
      </w:pPr>
      <w:r w:rsidDel="00000000" w:rsidR="00000000" w:rsidRPr="00000000">
        <w:rPr>
          <w:rtl w:val="0"/>
        </w:rPr>
        <w:t xml:space="preserve">Team-safe infra</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skq8947mmmch" w:id="12"/>
      <w:bookmarkEnd w:id="12"/>
      <w:r w:rsidDel="00000000" w:rsidR="00000000" w:rsidRPr="00000000">
        <w:rPr>
          <w:b w:val="1"/>
          <w:bCs w:val="1"/>
          <w:sz w:val="34"/>
          <w:szCs w:val="34"/>
          <w:rtl w:val="0"/>
        </w:rPr>
        <w:t xml:space="preserve">🔷 6. KUBERNETES (kubeadm)</w:t>
      </w:r>
    </w:p>
    <w:p w:rsidR="00000000" w:rsidDel="00000000" w:rsidP="00000000" w:rsidRDefault="00000000" w:rsidRPr="00000000" w14:paraId="0000006B">
      <w:pPr>
        <w:spacing w:after="240" w:before="240" w:lineRule="auto"/>
        <w:rPr/>
      </w:pPr>
      <w:r w:rsidDel="00000000" w:rsidR="00000000" w:rsidRPr="00000000">
        <w:rPr>
          <w:rtl w:val="0"/>
        </w:rPr>
        <w:t xml:space="preserve">Installed on EC2:</w:t>
      </w:r>
    </w:p>
    <w:p w:rsidR="00000000" w:rsidDel="00000000" w:rsidP="00000000" w:rsidRDefault="00000000" w:rsidRPr="00000000" w14:paraId="0000006C">
      <w:pPr>
        <w:numPr>
          <w:ilvl w:val="0"/>
          <w:numId w:val="5"/>
        </w:numPr>
        <w:spacing w:after="0" w:afterAutospacing="0" w:before="240" w:lineRule="auto"/>
        <w:ind w:left="720" w:hanging="360"/>
      </w:pPr>
      <w:r w:rsidDel="00000000" w:rsidR="00000000" w:rsidRPr="00000000">
        <w:rPr>
          <w:rtl w:val="0"/>
        </w:rPr>
        <w:t xml:space="preserve">kubeadm</w:t>
      </w:r>
    </w:p>
    <w:p w:rsidR="00000000" w:rsidDel="00000000" w:rsidP="00000000" w:rsidRDefault="00000000" w:rsidRPr="00000000" w14:paraId="0000006D">
      <w:pPr>
        <w:numPr>
          <w:ilvl w:val="0"/>
          <w:numId w:val="5"/>
        </w:numPr>
        <w:spacing w:after="0" w:afterAutospacing="0" w:before="0" w:beforeAutospacing="0" w:lineRule="auto"/>
        <w:ind w:left="720" w:hanging="360"/>
      </w:pPr>
      <w:r w:rsidDel="00000000" w:rsidR="00000000" w:rsidRPr="00000000">
        <w:rPr>
          <w:rtl w:val="0"/>
        </w:rPr>
        <w:t xml:space="preserve">kubelet</w:t>
      </w:r>
    </w:p>
    <w:p w:rsidR="00000000" w:rsidDel="00000000" w:rsidP="00000000" w:rsidRDefault="00000000" w:rsidRPr="00000000" w14:paraId="0000006E">
      <w:pPr>
        <w:numPr>
          <w:ilvl w:val="0"/>
          <w:numId w:val="5"/>
        </w:numPr>
        <w:spacing w:after="0" w:afterAutospacing="0" w:before="0" w:beforeAutospacing="0" w:lineRule="auto"/>
        <w:ind w:left="720" w:hanging="360"/>
      </w:pPr>
      <w:r w:rsidDel="00000000" w:rsidR="00000000" w:rsidRPr="00000000">
        <w:rPr>
          <w:rtl w:val="0"/>
        </w:rPr>
        <w:t xml:space="preserve">kubectl</w:t>
      </w:r>
    </w:p>
    <w:p w:rsidR="00000000" w:rsidDel="00000000" w:rsidP="00000000" w:rsidRDefault="00000000" w:rsidRPr="00000000" w14:paraId="0000006F">
      <w:pPr>
        <w:numPr>
          <w:ilvl w:val="0"/>
          <w:numId w:val="5"/>
        </w:numPr>
        <w:spacing w:after="0" w:afterAutospacing="0" w:before="0" w:beforeAutospacing="0" w:lineRule="auto"/>
        <w:ind w:left="720" w:hanging="360"/>
      </w:pPr>
      <w:r w:rsidDel="00000000" w:rsidR="00000000" w:rsidRPr="00000000">
        <w:rPr>
          <w:rtl w:val="0"/>
        </w:rPr>
        <w:t xml:space="preserve">containerd</w:t>
      </w:r>
    </w:p>
    <w:p w:rsidR="00000000" w:rsidDel="00000000" w:rsidP="00000000" w:rsidRDefault="00000000" w:rsidRPr="00000000" w14:paraId="00000070">
      <w:pPr>
        <w:numPr>
          <w:ilvl w:val="0"/>
          <w:numId w:val="5"/>
        </w:numPr>
        <w:spacing w:after="240" w:before="0" w:beforeAutospacing="0" w:lineRule="auto"/>
        <w:ind w:left="720" w:hanging="360"/>
      </w:pPr>
      <w:r w:rsidDel="00000000" w:rsidR="00000000" w:rsidRPr="00000000">
        <w:rPr>
          <w:rtl w:val="0"/>
        </w:rPr>
        <w:t xml:space="preserve">Calico (CNI)</w:t>
      </w:r>
    </w:p>
    <w:p w:rsidR="00000000" w:rsidDel="00000000" w:rsidP="00000000" w:rsidRDefault="00000000" w:rsidRPr="00000000" w14:paraId="00000071">
      <w:pPr>
        <w:spacing w:after="240" w:before="240" w:lineRule="auto"/>
        <w:rPr/>
      </w:pPr>
      <w:r w:rsidDel="00000000" w:rsidR="00000000" w:rsidRPr="00000000">
        <w:rPr>
          <w:rtl w:val="0"/>
        </w:rPr>
        <w:t xml:space="preserve">Cluster:</w:t>
      </w:r>
    </w:p>
    <w:p w:rsidR="00000000" w:rsidDel="00000000" w:rsidP="00000000" w:rsidRDefault="00000000" w:rsidRPr="00000000" w14:paraId="00000072">
      <w:pPr>
        <w:numPr>
          <w:ilvl w:val="0"/>
          <w:numId w:val="4"/>
        </w:numPr>
        <w:spacing w:after="0" w:afterAutospacing="0" w:before="240" w:lineRule="auto"/>
        <w:ind w:left="720" w:hanging="360"/>
      </w:pPr>
      <w:r w:rsidDel="00000000" w:rsidR="00000000" w:rsidRPr="00000000">
        <w:rPr>
          <w:rtl w:val="0"/>
        </w:rPr>
        <w:t xml:space="preserve">1 Master</w:t>
      </w:r>
    </w:p>
    <w:p w:rsidR="00000000" w:rsidDel="00000000" w:rsidP="00000000" w:rsidRDefault="00000000" w:rsidRPr="00000000" w14:paraId="00000073">
      <w:pPr>
        <w:numPr>
          <w:ilvl w:val="0"/>
          <w:numId w:val="4"/>
        </w:numPr>
        <w:spacing w:after="240" w:before="0" w:beforeAutospacing="0" w:lineRule="auto"/>
        <w:ind w:left="720" w:hanging="360"/>
      </w:pPr>
      <w:r w:rsidDel="00000000" w:rsidR="00000000" w:rsidRPr="00000000">
        <w:rPr>
          <w:rtl w:val="0"/>
        </w:rPr>
        <w:t xml:space="preserve">2 Workers</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5zopxawt120b" w:id="13"/>
      <w:bookmarkEnd w:id="13"/>
      <w:r w:rsidDel="00000000" w:rsidR="00000000" w:rsidRPr="00000000">
        <w:rPr>
          <w:b w:val="1"/>
          <w:bCs w:val="1"/>
          <w:sz w:val="34"/>
          <w:szCs w:val="34"/>
          <w:rtl w:val="0"/>
        </w:rPr>
        <w:t xml:space="preserve">🔷 7. LOAD BALANCING &amp; INGRESS</w:t>
      </w:r>
    </w:p>
    <w:p w:rsidR="00000000" w:rsidDel="00000000" w:rsidP="00000000" w:rsidRDefault="00000000" w:rsidRPr="00000000" w14:paraId="00000076">
      <w:pPr>
        <w:spacing w:after="240" w:before="240" w:lineRule="auto"/>
        <w:rPr/>
      </w:pPr>
      <w:r w:rsidDel="00000000" w:rsidR="00000000" w:rsidRPr="00000000">
        <w:rPr>
          <w:rtl w:val="0"/>
        </w:rPr>
        <w:t xml:space="preserve">Since no EKS:</w:t>
      </w:r>
    </w:p>
    <w:tbl>
      <w:tblPr>
        <w:tblStyle w:val="Table6"/>
        <w:tblW w:w="3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0"/>
        <w:gridCol w:w="1760"/>
        <w:tblGridChange w:id="0">
          <w:tblGrid>
            <w:gridCol w:w="1640"/>
            <w:gridCol w:w="17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jc w:val="center"/>
              <w:rPr/>
            </w:pPr>
            <w:r w:rsidDel="00000000" w:rsidR="00000000" w:rsidRPr="00000000">
              <w:rPr>
                <w:b w:val="1"/>
                <w:bCs w:val="1"/>
                <w:rtl w:val="0"/>
              </w:rPr>
              <w:t xml:space="preserve">Tool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Load Balancer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MetalLB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Ingress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NGINX Ingress</w:t>
            </w:r>
          </w:p>
        </w:tc>
      </w:tr>
    </w:tbl>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1y9gwm4rdipi" w:id="14"/>
      <w:bookmarkEnd w:id="14"/>
      <w:r w:rsidDel="00000000" w:rsidR="00000000" w:rsidRPr="00000000">
        <w:rPr>
          <w:b w:val="1"/>
          <w:bCs w:val="1"/>
          <w:sz w:val="34"/>
          <w:szCs w:val="34"/>
          <w:rtl w:val="0"/>
        </w:rPr>
        <w:t xml:space="preserve">🔷 8. DEVSECOPS &amp; PLATFORM TOOLS (WHERE THEY RUN)</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g08jxqm4f9" w:id="15"/>
      <w:bookmarkEnd w:id="15"/>
      <w:r w:rsidDel="00000000" w:rsidR="00000000" w:rsidRPr="00000000">
        <w:rPr>
          <w:b w:val="1"/>
          <w:bCs w:val="1"/>
          <w:color w:val="000000"/>
          <w:sz w:val="26"/>
          <w:szCs w:val="26"/>
          <w:rtl w:val="0"/>
        </w:rPr>
        <w:t xml:space="preserve">On CI/CD EC2:</w:t>
      </w:r>
    </w:p>
    <w:p w:rsidR="00000000" w:rsidDel="00000000" w:rsidP="00000000" w:rsidRDefault="00000000" w:rsidRPr="00000000" w14:paraId="00000080">
      <w:pPr>
        <w:numPr>
          <w:ilvl w:val="0"/>
          <w:numId w:val="6"/>
        </w:numPr>
        <w:spacing w:after="0" w:afterAutospacing="0" w:before="240" w:lineRule="auto"/>
        <w:ind w:left="720" w:hanging="360"/>
      </w:pPr>
      <w:r w:rsidDel="00000000" w:rsidR="00000000" w:rsidRPr="00000000">
        <w:rPr>
          <w:rtl w:val="0"/>
        </w:rPr>
        <w:t xml:space="preserve">Jenkins</w:t>
      </w:r>
    </w:p>
    <w:p w:rsidR="00000000" w:rsidDel="00000000" w:rsidP="00000000" w:rsidRDefault="00000000" w:rsidRPr="00000000" w14:paraId="00000081">
      <w:pPr>
        <w:numPr>
          <w:ilvl w:val="0"/>
          <w:numId w:val="6"/>
        </w:numPr>
        <w:spacing w:after="0" w:afterAutospacing="0" w:before="0" w:beforeAutospacing="0" w:lineRule="auto"/>
        <w:ind w:left="720" w:hanging="360"/>
      </w:pPr>
      <w:r w:rsidDel="00000000" w:rsidR="00000000" w:rsidRPr="00000000">
        <w:rPr>
          <w:rtl w:val="0"/>
        </w:rPr>
        <w:t xml:space="preserve">SonarQube</w:t>
      </w:r>
    </w:p>
    <w:p w:rsidR="00000000" w:rsidDel="00000000" w:rsidP="00000000" w:rsidRDefault="00000000" w:rsidRPr="00000000" w14:paraId="00000082">
      <w:pPr>
        <w:numPr>
          <w:ilvl w:val="0"/>
          <w:numId w:val="6"/>
        </w:numPr>
        <w:spacing w:after="0" w:afterAutospacing="0" w:before="0" w:beforeAutospacing="0" w:lineRule="auto"/>
        <w:ind w:left="720" w:hanging="360"/>
      </w:pPr>
      <w:r w:rsidDel="00000000" w:rsidR="00000000" w:rsidRPr="00000000">
        <w:rPr>
          <w:rtl w:val="0"/>
        </w:rPr>
        <w:t xml:space="preserve">Trivy</w:t>
      </w:r>
    </w:p>
    <w:p w:rsidR="00000000" w:rsidDel="00000000" w:rsidP="00000000" w:rsidRDefault="00000000" w:rsidRPr="00000000" w14:paraId="00000083">
      <w:pPr>
        <w:numPr>
          <w:ilvl w:val="0"/>
          <w:numId w:val="6"/>
        </w:numPr>
        <w:spacing w:after="240" w:before="0" w:beforeAutospacing="0" w:lineRule="auto"/>
        <w:ind w:left="720" w:hanging="360"/>
      </w:pPr>
      <w:r w:rsidDel="00000000" w:rsidR="00000000" w:rsidRPr="00000000">
        <w:rPr>
          <w:rtl w:val="0"/>
        </w:rPr>
        <w:t xml:space="preserve">OWASP Dependency-Check</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4hdvocfgntiv" w:id="16"/>
      <w:bookmarkEnd w:id="16"/>
      <w:r w:rsidDel="00000000" w:rsidR="00000000" w:rsidRPr="00000000">
        <w:rPr>
          <w:b w:val="1"/>
          <w:bCs w:val="1"/>
          <w:color w:val="000000"/>
          <w:sz w:val="26"/>
          <w:szCs w:val="26"/>
          <w:rtl w:val="0"/>
        </w:rPr>
        <w:t xml:space="preserve">On Kubernetes:</w:t>
      </w:r>
    </w:p>
    <w:p w:rsidR="00000000" w:rsidDel="00000000" w:rsidP="00000000" w:rsidRDefault="00000000" w:rsidRPr="00000000" w14:paraId="00000085">
      <w:pPr>
        <w:numPr>
          <w:ilvl w:val="0"/>
          <w:numId w:val="1"/>
        </w:numPr>
        <w:spacing w:after="0" w:afterAutospacing="0" w:before="240" w:lineRule="auto"/>
        <w:ind w:left="720" w:hanging="360"/>
      </w:pPr>
      <w:r w:rsidDel="00000000" w:rsidR="00000000" w:rsidRPr="00000000">
        <w:rPr>
          <w:rtl w:val="0"/>
        </w:rPr>
        <w:t xml:space="preserve">Argo CD</w:t>
      </w:r>
    </w:p>
    <w:p w:rsidR="00000000" w:rsidDel="00000000" w:rsidP="00000000" w:rsidRDefault="00000000" w:rsidRPr="00000000" w14:paraId="00000086">
      <w:pPr>
        <w:numPr>
          <w:ilvl w:val="0"/>
          <w:numId w:val="1"/>
        </w:numPr>
        <w:spacing w:after="0" w:afterAutospacing="0" w:before="0" w:beforeAutospacing="0" w:lineRule="auto"/>
        <w:ind w:left="720" w:hanging="360"/>
      </w:pPr>
      <w:r w:rsidDel="00000000" w:rsidR="00000000" w:rsidRPr="00000000">
        <w:rPr>
          <w:rtl w:val="0"/>
        </w:rPr>
        <w:t xml:space="preserve">Argo Rollouts</w:t>
      </w:r>
    </w:p>
    <w:p w:rsidR="00000000" w:rsidDel="00000000" w:rsidP="00000000" w:rsidRDefault="00000000" w:rsidRPr="00000000" w14:paraId="00000087">
      <w:pPr>
        <w:numPr>
          <w:ilvl w:val="0"/>
          <w:numId w:val="1"/>
        </w:numPr>
        <w:spacing w:after="0" w:afterAutospacing="0" w:before="0" w:beforeAutospacing="0" w:lineRule="auto"/>
        <w:ind w:left="720" w:hanging="360"/>
      </w:pPr>
      <w:r w:rsidDel="00000000" w:rsidR="00000000" w:rsidRPr="00000000">
        <w:rPr>
          <w:rtl w:val="0"/>
        </w:rPr>
        <w:t xml:space="preserve">Prometheus</w:t>
      </w:r>
    </w:p>
    <w:p w:rsidR="00000000" w:rsidDel="00000000" w:rsidP="00000000" w:rsidRDefault="00000000" w:rsidRPr="00000000" w14:paraId="00000088">
      <w:pPr>
        <w:numPr>
          <w:ilvl w:val="0"/>
          <w:numId w:val="1"/>
        </w:numPr>
        <w:spacing w:after="0" w:afterAutospacing="0" w:before="0" w:beforeAutospacing="0" w:lineRule="auto"/>
        <w:ind w:left="720" w:hanging="360"/>
      </w:pPr>
      <w:r w:rsidDel="00000000" w:rsidR="00000000" w:rsidRPr="00000000">
        <w:rPr>
          <w:rtl w:val="0"/>
        </w:rPr>
        <w:t xml:space="preserve">Grafana</w:t>
      </w:r>
    </w:p>
    <w:p w:rsidR="00000000" w:rsidDel="00000000" w:rsidP="00000000" w:rsidRDefault="00000000" w:rsidRPr="00000000" w14:paraId="00000089">
      <w:pPr>
        <w:numPr>
          <w:ilvl w:val="0"/>
          <w:numId w:val="1"/>
        </w:numPr>
        <w:spacing w:after="0" w:afterAutospacing="0" w:before="0" w:beforeAutospacing="0" w:lineRule="auto"/>
        <w:ind w:left="720" w:hanging="360"/>
      </w:pPr>
      <w:r w:rsidDel="00000000" w:rsidR="00000000" w:rsidRPr="00000000">
        <w:rPr>
          <w:rtl w:val="0"/>
        </w:rPr>
        <w:t xml:space="preserve">Alertmanager</w:t>
      </w:r>
    </w:p>
    <w:p w:rsidR="00000000" w:rsidDel="00000000" w:rsidP="00000000" w:rsidRDefault="00000000" w:rsidRPr="00000000" w14:paraId="0000008A">
      <w:pPr>
        <w:numPr>
          <w:ilvl w:val="0"/>
          <w:numId w:val="1"/>
        </w:numPr>
        <w:spacing w:after="0" w:afterAutospacing="0" w:before="0" w:beforeAutospacing="0" w:lineRule="auto"/>
        <w:ind w:left="720" w:hanging="360"/>
      </w:pPr>
      <w:r w:rsidDel="00000000" w:rsidR="00000000" w:rsidRPr="00000000">
        <w:rPr>
          <w:rtl w:val="0"/>
        </w:rPr>
        <w:t xml:space="preserve">KEDA</w:t>
      </w:r>
    </w:p>
    <w:p w:rsidR="00000000" w:rsidDel="00000000" w:rsidP="00000000" w:rsidRDefault="00000000" w:rsidRPr="00000000" w14:paraId="0000008B">
      <w:pPr>
        <w:numPr>
          <w:ilvl w:val="0"/>
          <w:numId w:val="1"/>
        </w:numPr>
        <w:spacing w:after="0" w:afterAutospacing="0" w:before="0" w:beforeAutospacing="0" w:lineRule="auto"/>
        <w:ind w:left="720" w:hanging="360"/>
      </w:pPr>
      <w:r w:rsidDel="00000000" w:rsidR="00000000" w:rsidRPr="00000000">
        <w:rPr>
          <w:rtl w:val="0"/>
        </w:rPr>
        <w:t xml:space="preserve">Falco</w:t>
      </w:r>
    </w:p>
    <w:p w:rsidR="00000000" w:rsidDel="00000000" w:rsidP="00000000" w:rsidRDefault="00000000" w:rsidRPr="00000000" w14:paraId="0000008C">
      <w:pPr>
        <w:numPr>
          <w:ilvl w:val="0"/>
          <w:numId w:val="1"/>
        </w:numPr>
        <w:spacing w:after="240" w:before="0" w:beforeAutospacing="0" w:lineRule="auto"/>
        <w:ind w:left="720" w:hanging="360"/>
      </w:pPr>
      <w:r w:rsidDel="00000000" w:rsidR="00000000" w:rsidRPr="00000000">
        <w:rPr>
          <w:rtl w:val="0"/>
        </w:rPr>
        <w:t xml:space="preserve">OPA Gatekeeper</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wf68sr6dvof3" w:id="17"/>
      <w:bookmarkEnd w:id="17"/>
      <w:r w:rsidDel="00000000" w:rsidR="00000000" w:rsidRPr="00000000">
        <w:rPr>
          <w:b w:val="1"/>
          <w:bCs w:val="1"/>
          <w:sz w:val="34"/>
          <w:szCs w:val="34"/>
          <w:rtl w:val="0"/>
        </w:rPr>
        <w:t xml:space="preserve">🔷 9. FINAL RESOURCE COUNT (PUT THIS IN REPORT)</w:t>
      </w:r>
    </w:p>
    <w:p w:rsidR="00000000" w:rsidDel="00000000" w:rsidP="00000000" w:rsidRDefault="00000000" w:rsidRPr="00000000" w14:paraId="0000008F">
      <w:pPr>
        <w:rPr/>
      </w:pPr>
      <w:r w:rsidDel="00000000" w:rsidR="00000000" w:rsidRPr="00000000">
        <w:rPr>
          <w:rtl w:val="0"/>
        </w:rPr>
        <w:t xml:space="preserve">AWS Infrastructure Provisioned via Terraform:</w:t>
      </w:r>
    </w:p>
    <w:p w:rsidR="00000000" w:rsidDel="00000000" w:rsidP="00000000" w:rsidRDefault="00000000" w:rsidRPr="00000000" w14:paraId="00000090">
      <w:pPr>
        <w:rPr/>
      </w:pPr>
      <w:r w:rsidDel="00000000" w:rsidR="00000000" w:rsidRPr="00000000">
        <w:rPr>
          <w:rtl w:val="0"/>
        </w:rPr>
        <w:t xml:space="preserve">- 1 VPC</w:t>
      </w:r>
    </w:p>
    <w:p w:rsidR="00000000" w:rsidDel="00000000" w:rsidP="00000000" w:rsidRDefault="00000000" w:rsidRPr="00000000" w14:paraId="00000091">
      <w:pPr>
        <w:rPr/>
      </w:pPr>
      <w:r w:rsidDel="00000000" w:rsidR="00000000" w:rsidRPr="00000000">
        <w:rPr>
          <w:rtl w:val="0"/>
        </w:rPr>
        <w:t xml:space="preserve">- 2 Subnets (Public + Private)</w:t>
      </w:r>
    </w:p>
    <w:p w:rsidR="00000000" w:rsidDel="00000000" w:rsidP="00000000" w:rsidRDefault="00000000" w:rsidRPr="00000000" w14:paraId="00000092">
      <w:pPr>
        <w:rPr/>
      </w:pPr>
      <w:r w:rsidDel="00000000" w:rsidR="00000000" w:rsidRPr="00000000">
        <w:rPr>
          <w:rtl w:val="0"/>
        </w:rPr>
        <w:t xml:space="preserve">- 1 Internet Gateway</w:t>
      </w:r>
    </w:p>
    <w:p w:rsidR="00000000" w:rsidDel="00000000" w:rsidP="00000000" w:rsidRDefault="00000000" w:rsidRPr="00000000" w14:paraId="00000093">
      <w:pPr>
        <w:rPr/>
      </w:pPr>
      <w:r w:rsidDel="00000000" w:rsidR="00000000" w:rsidRPr="00000000">
        <w:rPr>
          <w:rtl w:val="0"/>
        </w:rPr>
        <w:t xml:space="preserve">- 1 NAT Gateway</w:t>
      </w:r>
    </w:p>
    <w:p w:rsidR="00000000" w:rsidDel="00000000" w:rsidP="00000000" w:rsidRDefault="00000000" w:rsidRPr="00000000" w14:paraId="00000094">
      <w:pPr>
        <w:rPr/>
      </w:pPr>
      <w:r w:rsidDel="00000000" w:rsidR="00000000" w:rsidRPr="00000000">
        <w:rPr>
          <w:rtl w:val="0"/>
        </w:rPr>
        <w:t xml:space="preserve">- 2 Route Tables</w:t>
      </w:r>
    </w:p>
    <w:p w:rsidR="00000000" w:rsidDel="00000000" w:rsidP="00000000" w:rsidRDefault="00000000" w:rsidRPr="00000000" w14:paraId="00000095">
      <w:pPr>
        <w:rPr/>
      </w:pPr>
      <w:r w:rsidDel="00000000" w:rsidR="00000000" w:rsidRPr="00000000">
        <w:rPr>
          <w:rtl w:val="0"/>
        </w:rPr>
        <w:t xml:space="preserve">- 1 Elastic IP</w:t>
      </w:r>
    </w:p>
    <w:p w:rsidR="00000000" w:rsidDel="00000000" w:rsidP="00000000" w:rsidRDefault="00000000" w:rsidRPr="00000000" w14:paraId="00000096">
      <w:pPr>
        <w:rPr/>
      </w:pPr>
      <w:r w:rsidDel="00000000" w:rsidR="00000000" w:rsidRPr="00000000">
        <w:rPr>
          <w:rtl w:val="0"/>
        </w:rPr>
        <w:t xml:space="preserve">- 4 EC2 Instances</w:t>
      </w:r>
    </w:p>
    <w:p w:rsidR="00000000" w:rsidDel="00000000" w:rsidP="00000000" w:rsidRDefault="00000000" w:rsidRPr="00000000" w14:paraId="00000097">
      <w:pPr>
        <w:rPr/>
      </w:pPr>
      <w:r w:rsidDel="00000000" w:rsidR="00000000" w:rsidRPr="00000000">
        <w:rPr>
          <w:rtl w:val="0"/>
        </w:rPr>
        <w:t xml:space="preserve">- 3 Security Groups</w:t>
      </w:r>
    </w:p>
    <w:p w:rsidR="00000000" w:rsidDel="00000000" w:rsidP="00000000" w:rsidRDefault="00000000" w:rsidRPr="00000000" w14:paraId="00000098">
      <w:pPr>
        <w:rPr/>
      </w:pPr>
      <w:r w:rsidDel="00000000" w:rsidR="00000000" w:rsidRPr="00000000">
        <w:rPr>
          <w:rtl w:val="0"/>
        </w:rPr>
        <w:t xml:space="preserve">- 3 IAM Roles</w:t>
      </w:r>
    </w:p>
    <w:p w:rsidR="00000000" w:rsidDel="00000000" w:rsidP="00000000" w:rsidRDefault="00000000" w:rsidRPr="00000000" w14:paraId="00000099">
      <w:pPr>
        <w:rPr/>
      </w:pPr>
      <w:r w:rsidDel="00000000" w:rsidR="00000000" w:rsidRPr="00000000">
        <w:rPr>
          <w:rtl w:val="0"/>
        </w:rPr>
        <w:t xml:space="preserve">- 1 Key Pair</w:t>
      </w:r>
    </w:p>
    <w:p w:rsidR="00000000" w:rsidDel="00000000" w:rsidP="00000000" w:rsidRDefault="00000000" w:rsidRPr="00000000" w14:paraId="0000009A">
      <w:pPr>
        <w:rPr/>
      </w:pPr>
      <w:r w:rsidDel="00000000" w:rsidR="00000000" w:rsidRPr="00000000">
        <w:rPr>
          <w:rtl w:val="0"/>
        </w:rPr>
        <w:t xml:space="preserve">- 1 S3 Bucket (Terraform state)</w:t>
      </w:r>
    </w:p>
    <w:p w:rsidR="00000000" w:rsidDel="00000000" w:rsidP="00000000" w:rsidRDefault="00000000" w:rsidRPr="00000000" w14:paraId="0000009B">
      <w:pPr>
        <w:rPr/>
      </w:pPr>
      <w:r w:rsidDel="00000000" w:rsidR="00000000" w:rsidRPr="00000000">
        <w:rPr>
          <w:rtl w:val="0"/>
        </w:rPr>
        <w:t xml:space="preserve">- 1 DynamoDB Table (state lock)</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5z3gfnseqfw9" w:id="18"/>
      <w:bookmarkEnd w:id="18"/>
      <w:r w:rsidDel="00000000" w:rsidR="00000000" w:rsidRPr="00000000">
        <w:rPr>
          <w:b w:val="1"/>
          <w:bCs w:val="1"/>
          <w:sz w:val="34"/>
          <w:szCs w:val="34"/>
          <w:rtl w:val="0"/>
        </w:rPr>
        <w:t xml:space="preserve">🔷 10. EXECUTION ORDER (VERY IMPORTANT)</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5fg8bqjux06e" w:id="19"/>
      <w:bookmarkEnd w:id="19"/>
      <w:r w:rsidDel="00000000" w:rsidR="00000000" w:rsidRPr="00000000">
        <w:rPr>
          <w:rFonts w:ascii="Arial Unicode MS" w:cs="Arial Unicode MS" w:eastAsia="Arial Unicode MS" w:hAnsi="Arial Unicode MS"/>
          <w:b w:val="1"/>
          <w:bCs w:val="1"/>
          <w:color w:val="000000"/>
          <w:sz w:val="26"/>
          <w:szCs w:val="26"/>
          <w:rtl w:val="0"/>
        </w:rPr>
        <w:t xml:space="preserve">Do NOT mix steps ❌</w:t>
      </w:r>
    </w:p>
    <w:p w:rsidR="00000000" w:rsidDel="00000000" w:rsidP="00000000" w:rsidRDefault="00000000" w:rsidRPr="00000000" w14:paraId="000000A0">
      <w:pPr>
        <w:spacing w:after="240" w:before="240" w:lineRule="auto"/>
        <w:rPr/>
      </w:pPr>
      <w:r w:rsidDel="00000000" w:rsidR="00000000" w:rsidRPr="00000000">
        <w:rPr>
          <w:rtl w:val="0"/>
        </w:rPr>
        <w:t xml:space="preserve">Follow exactly 👇</w:t>
      </w:r>
    </w:p>
    <w:p w:rsidR="00000000" w:rsidDel="00000000" w:rsidP="00000000" w:rsidRDefault="00000000" w:rsidRPr="00000000" w14:paraId="000000A1">
      <w:pPr>
        <w:spacing w:after="240" w:before="240" w:lineRule="auto"/>
        <w:rPr/>
      </w:pPr>
      <w:r w:rsidDel="00000000" w:rsidR="00000000" w:rsidRPr="00000000">
        <w:rPr>
          <w:rFonts w:ascii="Andika" w:cs="Andika" w:eastAsia="Andika" w:hAnsi="Andika"/>
          <w:rtl w:val="0"/>
        </w:rPr>
        <w:t xml:space="preserve">1️⃣ Create S3 + DynamoDB (state backend)</w:t>
        <w:br w:type="textWrapping"/>
        <w:t xml:space="preserve">2️⃣ Terraform apply (VPC, subnet, EC2, SG, IAM)</w:t>
        <w:br w:type="textWrapping"/>
        <w:t xml:space="preserve">3️⃣ SSH → setup kubeadm cluster</w:t>
        <w:br w:type="textWrapping"/>
        <w:t xml:space="preserve">4️⃣ Install Calico</w:t>
        <w:br w:type="textWrapping"/>
        <w:t xml:space="preserve">5️⃣ Install Argo CD</w:t>
        <w:br w:type="textWrapping"/>
        <w:t xml:space="preserve">6️⃣ Deploy apps via GitOps</w:t>
        <w:br w:type="textWrapping"/>
        <w:t xml:space="preserve">7️⃣ Add DevSecOps tools</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5jtyu7rg0h1v" w:id="20"/>
      <w:bookmarkEnd w:id="20"/>
      <w:r w:rsidDel="00000000" w:rsidR="00000000" w:rsidRPr="00000000">
        <w:rPr>
          <w:b w:val="1"/>
          <w:bCs w:val="1"/>
          <w:sz w:val="34"/>
          <w:szCs w:val="34"/>
          <w:rtl w:val="0"/>
        </w:rPr>
        <w:t xml:space="preserve">🔷 11. INTERVIEW-READY ONE-LINE (USE THIS)</w:t>
      </w:r>
    </w:p>
    <w:p w:rsidR="00000000" w:rsidDel="00000000" w:rsidP="00000000" w:rsidRDefault="00000000" w:rsidRPr="00000000" w14:paraId="000000A4">
      <w:pPr>
        <w:spacing w:after="240" w:before="240" w:lineRule="auto"/>
        <w:ind w:left="600" w:right="600" w:firstLine="0"/>
        <w:rPr/>
      </w:pPr>
      <w:r w:rsidDel="00000000" w:rsidR="00000000" w:rsidRPr="00000000">
        <w:rPr>
          <w:rtl w:val="0"/>
        </w:rPr>
        <w:t xml:space="preserve">“We provision the complete AWS infrastructure using Terraform, including VPC, public and private subnets, EC2 instances, security groups, IAM roles, and remote state management. Kubernetes is bootstrapped using kubeadm, and DevSecOps tools are integrated to deliver a secure, automated CI/CD platform.”</w:t>
      </w:r>
    </w:p>
    <w:p w:rsidR="00000000" w:rsidDel="00000000" w:rsidP="00000000" w:rsidRDefault="00000000" w:rsidRPr="00000000" w14:paraId="000000A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Perfect answer.</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2"/>
        <w:keepNext w:val="0"/>
        <w:keepLines w:val="0"/>
        <w:spacing w:after="80" w:lineRule="auto"/>
        <w:rPr>
          <w:b w:val="1"/>
          <w:bCs w:val="1"/>
          <w:sz w:val="34"/>
          <w:szCs w:val="34"/>
        </w:rPr>
      </w:pPr>
      <w:bookmarkStart w:colFirst="0" w:colLast="0" w:name="_o7r4gstiofpt" w:id="21"/>
      <w:bookmarkEnd w:id="21"/>
      <w:r w:rsidDel="00000000" w:rsidR="00000000" w:rsidRPr="00000000">
        <w:rPr>
          <w:b w:val="1"/>
          <w:bCs w:val="1"/>
          <w:sz w:val="34"/>
          <w:szCs w:val="34"/>
          <w:rtl w:val="0"/>
        </w:rPr>
        <w:t xml:space="preserve">🚀 What I’ll help you do NEXT (pick one)</w:t>
      </w:r>
    </w:p>
    <w:p w:rsidR="00000000" w:rsidDel="00000000" w:rsidP="00000000" w:rsidRDefault="00000000" w:rsidRPr="00000000" w14:paraId="000000A8">
      <w:pPr>
        <w:spacing w:after="240" w:before="240" w:lineRule="auto"/>
        <w:rPr>
          <w:b w:val="1"/>
          <w:bCs w:val="1"/>
        </w:rPr>
      </w:pPr>
      <w:r w:rsidDel="00000000" w:rsidR="00000000" w:rsidRPr="00000000">
        <w:rPr>
          <w:rFonts w:ascii="Andika" w:cs="Andika" w:eastAsia="Andika" w:hAnsi="Andika"/>
          <w:rtl w:val="0"/>
        </w:rPr>
        <w:t xml:space="preserve">1️⃣ Terraform </w:t>
      </w:r>
      <w:r w:rsidDel="00000000" w:rsidR="00000000" w:rsidRPr="00000000">
        <w:rPr>
          <w:b w:val="1"/>
          <w:bCs w:val="1"/>
          <w:rtl w:val="0"/>
        </w:rPr>
        <w:t xml:space="preserve">folder structure + main.tf</w:t>
        <w:br w:type="textWrapping"/>
      </w:r>
      <w:r w:rsidDel="00000000" w:rsidR="00000000" w:rsidRPr="00000000">
        <w:rPr>
          <w:rFonts w:ascii="Andika" w:cs="Andika" w:eastAsia="Andika" w:hAnsi="Andika"/>
          <w:rtl w:val="0"/>
        </w:rPr>
        <w:t xml:space="preserve">2️⃣ </w:t>
      </w:r>
      <w:r w:rsidDel="00000000" w:rsidR="00000000" w:rsidRPr="00000000">
        <w:rPr>
          <w:b w:val="1"/>
          <w:bCs w:val="1"/>
          <w:rtl w:val="0"/>
        </w:rPr>
        <w:t xml:space="preserve">EC2 user_data scripts</w:t>
      </w:r>
      <w:r w:rsidDel="00000000" w:rsidR="00000000" w:rsidRPr="00000000">
        <w:rPr>
          <w:rFonts w:ascii="Andika" w:cs="Andika" w:eastAsia="Andika" w:hAnsi="Andika"/>
          <w:rtl w:val="0"/>
        </w:rPr>
        <w:t xml:space="preserve"> (kubeadm ready)</w:t>
        <w:br w:type="textWrapping"/>
        <w:t xml:space="preserve">3️⃣ </w:t>
      </w:r>
      <w:r w:rsidDel="00000000" w:rsidR="00000000" w:rsidRPr="00000000">
        <w:rPr>
          <w:b w:val="1"/>
          <w:bCs w:val="1"/>
          <w:rtl w:val="0"/>
        </w:rPr>
        <w:t xml:space="preserve">Architecture diagram (PPT-ready)</w:t>
        <w:br w:type="textWrapping"/>
      </w:r>
      <w:r w:rsidDel="00000000" w:rsidR="00000000" w:rsidRPr="00000000">
        <w:rPr>
          <w:rFonts w:ascii="Andika" w:cs="Andika" w:eastAsia="Andika" w:hAnsi="Andika"/>
          <w:rtl w:val="0"/>
        </w:rPr>
        <w:t xml:space="preserve">4️⃣ </w:t>
      </w:r>
      <w:r w:rsidDel="00000000" w:rsidR="00000000" w:rsidRPr="00000000">
        <w:rPr>
          <w:b w:val="1"/>
          <w:bCs w:val="1"/>
          <w:rtl w:val="0"/>
        </w:rPr>
        <w:t xml:space="preserve">Final report infra section (copy-paste)</w:t>
      </w:r>
    </w:p>
    <w:p w:rsidR="00000000" w:rsidDel="00000000" w:rsidP="00000000" w:rsidRDefault="00000000" w:rsidRPr="00000000" w14:paraId="000000A9">
      <w:pPr>
        <w:spacing w:after="240" w:before="240" w:lineRule="auto"/>
        <w:rPr/>
      </w:pPr>
      <w:r w:rsidDel="00000000" w:rsidR="00000000" w:rsidRPr="00000000">
        <w:rPr>
          <w:rtl w:val="0"/>
        </w:rPr>
        <w:t xml:space="preserve">👉 Just say </w:t>
      </w:r>
      <w:r w:rsidDel="00000000" w:rsidR="00000000" w:rsidRPr="00000000">
        <w:rPr>
          <w:b w:val="1"/>
          <w:bCs w:val="1"/>
          <w:rtl w:val="0"/>
        </w:rPr>
        <w:t xml:space="preserve">which one</w:t>
      </w:r>
      <w:r w:rsidDel="00000000" w:rsidR="00000000" w:rsidRPr="00000000">
        <w:rPr>
          <w:rtl w:val="0"/>
        </w:rPr>
        <w:t xml:space="preserve"> 💪</w:t>
      </w:r>
    </w:p>
    <w:p w:rsidR="00000000" w:rsidDel="00000000" w:rsidP="00000000" w:rsidRDefault="00000000" w:rsidRPr="00000000" w14:paraId="000000A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