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g6hm50vdwsi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t6r731kbc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Prometheus – Conclusion (clear answer)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Prometheus chal raha hai</w:t>
        <w:br w:type="textWrapping"/>
        <w:t xml:space="preserve">👉 Targets UP hain</w:t>
        <w:br w:type="textWrapping"/>
        <w:t xml:space="preserve">👉 Metrics scrape ho rahe hain</w:t>
        <w:br w:type="textWrapping"/>
        <w:t xml:space="preserve">👉 System functional hai, down nahi hai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98qpchqr8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mismatch aaya? (main reason)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System me </w:t>
      </w:r>
      <w:r w:rsidDel="00000000" w:rsidR="00000000" w:rsidRPr="00000000">
        <w:rPr>
          <w:b w:val="1"/>
          <w:bCs w:val="1"/>
          <w:rtl w:val="0"/>
        </w:rPr>
        <w:t xml:space="preserve">metric label mismatch</w:t>
      </w:r>
      <w:r w:rsidDel="00000000" w:rsidR="00000000" w:rsidRPr="00000000">
        <w:rPr>
          <w:rtl w:val="0"/>
        </w:rPr>
        <w:t xml:space="preserve"> aaya hai</w:t>
        <w:br w:type="textWrapping"/>
        <w:t xml:space="preserve">kube-prometheus-stack ke metrics</w:t>
        <w:br w:type="textWrapping"/>
        <w:t xml:space="preserve">aur imported dashboards ke expected labels </w:t>
      </w:r>
      <w:r w:rsidDel="00000000" w:rsidR="00000000" w:rsidRPr="00000000">
        <w:rPr>
          <w:b w:val="1"/>
          <w:bCs w:val="1"/>
          <w:rtl w:val="0"/>
        </w:rPr>
        <w:t xml:space="preserve">align nahi the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</w:t>
        <w:br w:type="textWrapping"/>
        <w:t xml:space="preserve">Dashboard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expect karta hai</w:t>
        <w:br w:type="textWrapping"/>
        <w:t xml:space="preserve">Metrics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 / node</w:t>
      </w:r>
      <w:r w:rsidDel="00000000" w:rsidR="00000000" w:rsidRPr="00000000">
        <w:rPr>
          <w:rtl w:val="0"/>
        </w:rPr>
        <w:t xml:space="preserve"> ke sath aa rahi hain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 wajah se:</w:t>
        <w:br w:type="textWrapping"/>
        <w:t xml:space="preserve">CPU / Memory panels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N/A</w:t>
        <w:br w:type="textWrapping"/>
      </w:r>
      <w:r w:rsidDel="00000000" w:rsidR="00000000" w:rsidRPr="00000000">
        <w:rPr>
          <w:rtl w:val="0"/>
        </w:rPr>
        <w:t xml:space="preserve">jabki metrics backend me available hain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4fqahhxdn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Proof that Prometheus is WORKING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query → multiple values = 1</w:t>
        <w:br w:type="textWrapping"/>
        <w:t xml:space="preserve">→ Scraping active hai ✅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2️⃣ Targets page → services UP</w:t>
        <w:br w:type="textWrapping"/>
        <w:t xml:space="preserve">→ node-exporter, kubelet, kube-state-metrics ✅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3️⃣ PromQL queries data return karti hain</w:t>
        <w:br w:type="textWrapping"/>
        <w:t xml:space="preserve">→ Metrics present hain ✅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w6wyvjavm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 (ONE LINE SOLUTION)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Metrics ke saath </w:t>
      </w:r>
      <w:r w:rsidDel="00000000" w:rsidR="00000000" w:rsidRPr="00000000">
        <w:rPr>
          <w:b w:val="1"/>
          <w:bCs w:val="1"/>
          <w:rtl w:val="0"/>
        </w:rPr>
        <w:t xml:space="preserve">compatible dashboards</w:t>
      </w:r>
      <w:r w:rsidDel="00000000" w:rsidR="00000000" w:rsidRPr="00000000">
        <w:rPr>
          <w:rtl w:val="0"/>
        </w:rPr>
        <w:t xml:space="preserve"> use karne par</w:t>
        <w:br w:type="textWrapping"/>
        <w:t xml:space="preserve">label mismatch resolve ho jata hai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System healthy hai</w:t>
        <w:br w:type="textWrapping"/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Prometheus properly working hai</w:t>
        <w:br w:type="textWrapping"/>
      </w:r>
      <w:r w:rsidDel="00000000" w:rsidR="00000000" w:rsidRPr="00000000">
        <w:rPr>
          <w:rtl w:val="0"/>
        </w:rPr>
        <w:t xml:space="preserve">⚠️ Sirf </w:t>
      </w:r>
      <w:r w:rsidDel="00000000" w:rsidR="00000000" w:rsidRPr="00000000">
        <w:rPr>
          <w:b w:val="1"/>
          <w:bCs w:val="1"/>
          <w:rtl w:val="0"/>
        </w:rPr>
        <w:t xml:space="preserve">metrics–dashboard alignment issue</w:t>
      </w:r>
      <w:r w:rsidDel="00000000" w:rsidR="00000000" w:rsidRPr="00000000">
        <w:rPr>
          <w:rtl w:val="0"/>
        </w:rPr>
        <w:t xml:space="preserve"> tha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