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 --------------------------------------------- FOR TESTING PURPOSE ---------------------------------------------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Intentional vulnerability: command injection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'/run'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'child_process'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`Error: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`Output: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stdout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Hardcoded password (code smell + vulnerability)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"123456"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SonarQube flags as secret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