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Love this question, Ketan 👌</w:t>
        <w:br w:type="textWrapping"/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right mindset</w:t>
      </w:r>
      <w:r w:rsidDel="00000000" w:rsidR="00000000" w:rsidRPr="00000000">
        <w:rPr>
          <w:rtl w:val="0"/>
        </w:rPr>
        <w:t xml:space="preserve"> — not just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how it works internally</w:t>
      </w:r>
      <w:r w:rsidDel="00000000" w:rsidR="00000000" w:rsidRPr="00000000">
        <w:rPr>
          <w:rtl w:val="0"/>
        </w:rPr>
        <w:t xml:space="preserve">.</w:t>
        <w:br w:type="textWrapping"/>
        <w:t xml:space="preserve">I’ll explain it </w:t>
      </w:r>
      <w:r w:rsidDel="00000000" w:rsidR="00000000" w:rsidRPr="00000000">
        <w:rPr>
          <w:b w:val="1"/>
          <w:bCs w:val="1"/>
          <w:rtl w:val="0"/>
        </w:rPr>
        <w:t xml:space="preserve">like a real DevSecOps engineer</w:t>
      </w:r>
      <w:r w:rsidDel="00000000" w:rsidR="00000000" w:rsidRPr="00000000">
        <w:rPr>
          <w:rtl w:val="0"/>
        </w:rPr>
        <w:t xml:space="preserve">, step-by-step, using </w:t>
      </w:r>
      <w:r w:rsidDel="00000000" w:rsidR="00000000" w:rsidRPr="00000000">
        <w:rPr>
          <w:b w:val="1"/>
          <w:bCs w:val="1"/>
          <w:rtl w:val="0"/>
        </w:rPr>
        <w:t xml:space="preserve">your exact 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me43asv6b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Trivy in Your Project — COMPLETE UNDERSTANDING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Master node</w:t>
      </w:r>
      <w:r w:rsidDel="00000000" w:rsidR="00000000" w:rsidRPr="00000000">
        <w:rPr>
          <w:rtl w:val="0"/>
        </w:rPr>
        <w:t xml:space="preserve"> (K8s control plane)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Worker nodes</w:t>
      </w:r>
      <w:r w:rsidDel="00000000" w:rsidR="00000000" w:rsidRPr="00000000">
        <w:rPr>
          <w:rtl w:val="0"/>
        </w:rPr>
        <w:t xml:space="preserve"> (run apps)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CICD node</w:t>
      </w:r>
      <w:r w:rsidDel="00000000" w:rsidR="00000000" w:rsidRPr="00000000">
        <w:rPr>
          <w:rtl w:val="0"/>
        </w:rPr>
        <w:t xml:space="preserve"> (Jenkins + Docker)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Trivy lives </w:t>
      </w:r>
      <w:r w:rsidDel="00000000" w:rsidR="00000000" w:rsidRPr="00000000">
        <w:rPr>
          <w:b w:val="1"/>
          <w:bCs w:val="1"/>
          <w:rtl w:val="0"/>
        </w:rPr>
        <w:t xml:space="preserve">only on the CICD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97rsxvgj6i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FIRST: Understand the SECURITY FLOW (Big Picture)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ev2jascbx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End-to-End Flow (Your Project)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→ Git Push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Jenkins (CICD Node)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[1] SonarQube (SAST)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[2] SCA (Dependency vulnerabilities)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[3] Docker Build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[4] 🔐 Trivy Scan (Image + IaC)   ← KEY PART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[5] Docker Push (Only if clean)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Argo CD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Kubernetes Master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Worker Nodes (Run pods)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Security is enforced BEFORE deployment</w:t>
        <w:br w:type="textWrapping"/>
      </w:r>
      <w:r w:rsidDel="00000000" w:rsidR="00000000" w:rsidRPr="00000000">
        <w:rPr>
          <w:rtl w:val="0"/>
        </w:rPr>
        <w:t xml:space="preserve">👉 This is called </w:t>
      </w:r>
      <w:r w:rsidDel="00000000" w:rsidR="00000000" w:rsidRPr="00000000">
        <w:rPr>
          <w:b w:val="1"/>
          <w:bCs w:val="1"/>
          <w:rtl w:val="0"/>
        </w:rPr>
        <w:t xml:space="preserve">Shift-Left Security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ynrt8zliq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WHAT EXACTLY IS TRIVY? (Deep Explanation)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zvqbczf7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Trivy = All-in-One Security Scanner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Trivy scans </w:t>
      </w:r>
      <w:r w:rsidDel="00000000" w:rsidR="00000000" w:rsidRPr="00000000">
        <w:rPr>
          <w:b w:val="1"/>
          <w:bCs w:val="1"/>
          <w:rtl w:val="0"/>
        </w:rPr>
        <w:t xml:space="preserve">4 things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525"/>
        <w:tblGridChange w:id="0">
          <w:tblGrid>
            <w:gridCol w:w="1385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scans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Image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OS packages + libraries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FS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Source code + deps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Config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K8s YAML, Terraform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Repo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Git repositories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2obexaqfk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HOW TRIVY ACTUALLY WORKS (Internals)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gnhe4eq9a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Image Scan Example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trivy image myapp:latest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jdn1pabk1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Trivy does this internally: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Pulls image layers</w:t>
        <w:br w:type="textWrapping"/>
        <w:t xml:space="preserve">2️⃣ Extracts OS type (Ubuntu / Alpine / Debian)</w:t>
        <w:br w:type="textWrapping"/>
        <w:t xml:space="preserve">3️⃣ Reads package database</w:t>
        <w:br w:type="textWrapping"/>
        <w:t xml:space="preserve">4️⃣ Compares versions with: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NVD (CVE DB)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Security Advisories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Alpine / Debian security feeds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Classifies severity: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Returns result</w:t>
        <w:br w:type="textWrapping"/>
        <w:t xml:space="preserve">7️⃣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--exit-code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pipeline FAILS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No internet scanning of your app</w:t>
        <w:br w:type="textWrapping"/>
      </w:r>
      <w:r w:rsidDel="00000000" w:rsidR="00000000" w:rsidRPr="00000000">
        <w:rPr>
          <w:rtl w:val="0"/>
        </w:rPr>
        <w:t xml:space="preserve">💡 Uses vulnerability databases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0a5jwpbnhx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WHY TRIVY IS ON CICD NODE (VERY IMPORTANT)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fq7ehtwhi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Not on Master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 plane must stay clean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9gnwz6uow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Not on Workers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Runtime nodes must not scan themselves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oa8dgbqky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On CICD Node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where Docker image is built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security gate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image is insecure, it never reaches Kubernetes.”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dqnud5rmee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COMPLETE IMPLEMENTATION STEPS (START TO END)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5i9ug2v8q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 1: Install Trivy on CICD Node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into CICD EC2: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ssh ubuntu@&lt;cicd-ip&gt;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sudo apt install wget -y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wget https://github.com/aquasecurity/trivy/releases/latest/download/trivy_0.49.1_Linux-64bit.deb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dpkg -i trivy_0.49.1_Linux-64bit.deb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trivy version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bxr4igcb3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 2: Jenkins Pipeline – Where Trivy Runs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5r521nf7i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of stages (Correct)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SonarQube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Trivy Scan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Push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cglx5qrph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 3: Trivy Image Scan (CORE STAGE)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stage('Trivy Image Scan')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steps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sh '''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trivy image \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--exit-code 1 \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--severity HIGH,CRITICAL \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ketanmahajan24/computer-academy-webapp:latest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ij6v3q0w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here?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 runs Trivy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Trivy scans image layers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HIGH/CRITICAL found → pipeline STOPS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s5q1tgi20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 4: Trivy Filesystem Scan (Optional but Pro)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stage('Trivy FS Scan')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steps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sh '''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trivy fs \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--exit-code 1 \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--severity HIGH,CRITICAL 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Scans: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libs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6j4a4l6rc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 5: Trivy Config Scan (IaC Security)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stage('Trivy IaC Scan')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steps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sh '''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trivy config k8s/ terraform/ \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--exit-code 1 \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--severity HIGH,CRITICAL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Privileged containers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resource limits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services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Insecure SG rules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8clo51n8p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STEP 6: Generate Trivy Report (Proof)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stage('Trivy Report')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steps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sh '''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trivy image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--format html \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--output trivy-report.html \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ketanmahajan24/computer-academy-webapp:latest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'''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post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always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archiveArtifacts artifacts: 'trivy-report.html'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jfryvf6p0l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WHAT HAPPENS AFTER TRIVY PASSES?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Image pushed to Docker Hub</w:t>
        <w:br w:type="textWrapping"/>
        <w:t xml:space="preserve">✔ Argo CD pulls image</w:t>
        <w:br w:type="textWrapping"/>
        <w:t xml:space="preserve">✔ Kubernetes deploys</w:t>
        <w:br w:type="textWrapping"/>
        <w:t xml:space="preserve">✔ Worker nodes run safe containers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t3g49gzz2w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REAL INTERVIEW QUESTIONS (WITH ANSWERS)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4hp255wty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Why Trivy before Docker Push?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prevent vulnerable images from entering the registry.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4to45ywje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Difference between Trivy and SCA?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SCA scans dependencies, Trivy scans OS + container layers + IaC.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9es3jqrg4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Q: Why not Trivy on worker nodes?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Security must be enforced pre-deployment, not at runtime.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a3ripcp2z6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OPTIONAL ADVANCED (Mention if Asked)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Trivy Operator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cluster scan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CVE alerts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h76vg6l854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FINAL 30-SECOND EXPLANATION (MEMORIZE)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our DevSecOps pipeline, Trivy is integrated at the CI/CD stage on the Jenkins node.</w:t>
        <w:br w:type="textWrapping"/>
        <w:t xml:space="preserve">It scans Docker images, dependencies, and Kubernetes manifests for vulnerabilities.</w:t>
        <w:br w:type="textWrapping"/>
        <w:t xml:space="preserve">The pipeline automatically fails on high or critical issues, ensuring only secure images are deployed to Kubernetes.”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This answer = </w:t>
      </w:r>
      <w:r w:rsidDel="00000000" w:rsidR="00000000" w:rsidRPr="00000000">
        <w:rPr>
          <w:b w:val="1"/>
          <w:bCs w:val="1"/>
          <w:rtl w:val="0"/>
        </w:rPr>
        <w:t xml:space="preserve">senior-level confidence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Jenkinsfile (copy-paste ready)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Trivy Operator setup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Terraform security scanning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Diagram for PPT/interview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