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A6" w:rsidRDefault="00B915A6" w:rsidP="00B915A6">
      <w:pPr>
        <w:spacing w:after="680"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E32F95">
        <w:rPr>
          <w:rFonts w:ascii="Times New Roman" w:hAnsi="Times New Roman" w:cs="Times New Roman"/>
          <w:b/>
          <w:sz w:val="36"/>
          <w:szCs w:val="36"/>
        </w:rPr>
        <w:t>Chapter 4</w:t>
      </w:r>
    </w:p>
    <w:p w:rsidR="00B915A6" w:rsidRPr="00911EDA" w:rsidRDefault="00B915A6" w:rsidP="00B915A6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11EDA">
        <w:rPr>
          <w:rFonts w:ascii="Times New Roman" w:hAnsi="Times New Roman" w:cs="Times New Roman"/>
          <w:b/>
          <w:sz w:val="36"/>
          <w:szCs w:val="36"/>
        </w:rPr>
        <w:t>Design</w:t>
      </w:r>
    </w:p>
    <w:p w:rsidR="00B915A6" w:rsidRPr="00625EF2" w:rsidRDefault="00B915A6" w:rsidP="00C6278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EF2">
        <w:rPr>
          <w:rFonts w:ascii="Times New Roman" w:hAnsi="Times New Roman" w:cs="Times New Roman"/>
          <w:b/>
          <w:sz w:val="28"/>
          <w:szCs w:val="28"/>
        </w:rPr>
        <w:t>Design Consideration</w:t>
      </w:r>
    </w:p>
    <w:p w:rsidR="00B915A6" w:rsidRDefault="00B915A6" w:rsidP="00B915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5A6" w:rsidRPr="00D807F7" w:rsidRDefault="00B915A6" w:rsidP="00B915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5A6" w:rsidRDefault="00B915A6" w:rsidP="00B915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915A6" w:rsidRPr="00D807F7" w:rsidRDefault="00B915A6" w:rsidP="00B915A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D807F7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-495300</wp:posOffset>
            </wp:positionV>
            <wp:extent cx="2819400" cy="3171825"/>
            <wp:effectExtent l="1905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65" cy="317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Pr="002D4E0A" w:rsidRDefault="00B915A6" w:rsidP="00B915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Fig. 4.1 </w:t>
      </w:r>
      <w:r w:rsidRPr="002D4E0A">
        <w:rPr>
          <w:rFonts w:ascii="Times New Roman" w:hAnsi="Times New Roman" w:cs="Times New Roman"/>
          <w:b/>
          <w:bCs/>
          <w:sz w:val="24"/>
          <w:szCs w:val="24"/>
        </w:rPr>
        <w:t>Control Flow Diagram of System</w:t>
      </w:r>
    </w:p>
    <w:p w:rsidR="00B915A6" w:rsidRDefault="00B915A6" w:rsidP="00B91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B41" w:rsidRDefault="00A96B41"/>
    <w:p w:rsidR="00B915A6" w:rsidRDefault="00B915A6"/>
    <w:p w:rsidR="00B915A6" w:rsidRDefault="00B915A6"/>
    <w:p w:rsidR="00625EF2" w:rsidRDefault="00625EF2" w:rsidP="00B915A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625EF2" w:rsidSect="009D1D59">
          <w:headerReference w:type="default" r:id="rId8"/>
          <w:footerReference w:type="default" r:id="rId9"/>
          <w:pgSz w:w="11906" w:h="16838"/>
          <w:pgMar w:top="4253" w:right="1134" w:bottom="1247" w:left="1701" w:header="709" w:footer="709" w:gutter="0"/>
          <w:pgNumType w:start="12"/>
          <w:cols w:space="708"/>
          <w:docGrid w:linePitch="360"/>
        </w:sectPr>
      </w:pPr>
    </w:p>
    <w:p w:rsidR="00B915A6" w:rsidRPr="00113C83" w:rsidRDefault="00B915A6" w:rsidP="00B915A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C83">
        <w:rPr>
          <w:rFonts w:ascii="Times New Roman" w:hAnsi="Times New Roman" w:cs="Times New Roman"/>
          <w:b/>
          <w:sz w:val="28"/>
          <w:szCs w:val="28"/>
        </w:rPr>
        <w:lastRenderedPageBreak/>
        <w:t>Design Details</w:t>
      </w:r>
    </w:p>
    <w:p w:rsidR="00B915A6" w:rsidRDefault="00B915A6" w:rsidP="00B915A6">
      <w:pPr>
        <w:pStyle w:val="NormalWeb"/>
        <w:spacing w:before="220" w:beforeAutospacing="0" w:after="220" w:afterAutospacing="0" w:line="276" w:lineRule="auto"/>
        <w:ind w:left="180"/>
        <w:jc w:val="both"/>
      </w:pPr>
      <w:r>
        <w:rPr>
          <w:noProof/>
        </w:rPr>
        <w:drawing>
          <wp:inline distT="0" distB="0" distL="0" distR="0">
            <wp:extent cx="5732145" cy="3456362"/>
            <wp:effectExtent l="19050" t="0" r="1905" b="0"/>
            <wp:docPr id="6" name="Picture 1" descr="C:\Users\Gaurav\Desktop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esktop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A6" w:rsidRPr="00231A06" w:rsidRDefault="00B915A6" w:rsidP="00B915A6">
      <w:pPr>
        <w:pStyle w:val="NormalWeb"/>
        <w:spacing w:before="220" w:beforeAutospacing="0" w:after="220" w:afterAutospacing="0" w:line="276" w:lineRule="auto"/>
        <w:rPr>
          <w:b/>
        </w:rPr>
      </w:pPr>
      <w:r>
        <w:rPr>
          <w:b/>
        </w:rPr>
        <w:t xml:space="preserve">                                                       Fig. 4.2 </w:t>
      </w:r>
      <w:r w:rsidRPr="00231A06">
        <w:rPr>
          <w:b/>
        </w:rPr>
        <w:t>Sequence Diagram</w:t>
      </w:r>
    </w:p>
    <w:p w:rsidR="00B915A6" w:rsidRPr="00E95A63" w:rsidRDefault="00B915A6" w:rsidP="00B915A6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E95A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611" cy="3599936"/>
            <wp:effectExtent l="19050" t="0" r="9439" b="0"/>
            <wp:docPr id="13" name="Picture 2" descr="C:\Users\Gaurav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\Desktop\use 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A6" w:rsidRPr="004436DA" w:rsidRDefault="00B915A6" w:rsidP="00B915A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Fig. 4.3 </w:t>
      </w:r>
      <w:r w:rsidRPr="004436DA">
        <w:rPr>
          <w:rFonts w:ascii="Times New Roman" w:hAnsi="Times New Roman" w:cs="Times New Roman"/>
          <w:b/>
          <w:sz w:val="24"/>
        </w:rPr>
        <w:t>Use Case Diagram</w:t>
      </w:r>
    </w:p>
    <w:p w:rsidR="00B915A6" w:rsidRPr="00CE6EFA" w:rsidRDefault="00B915A6" w:rsidP="00B91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8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7417837"/>
            <wp:effectExtent l="19050" t="0" r="2540" b="0"/>
            <wp:docPr id="14" name="Picture 3" descr="C:\Users\Gaurav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rav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Fig.4.4 </w:t>
      </w:r>
      <w:r w:rsidRPr="00F3069F">
        <w:rPr>
          <w:rFonts w:ascii="Times New Roman" w:hAnsi="Times New Roman" w:cs="Times New Roman"/>
          <w:b/>
          <w:sz w:val="24"/>
        </w:rPr>
        <w:t>Activity Diagram</w:t>
      </w:r>
    </w:p>
    <w:p w:rsidR="00B915A6" w:rsidRDefault="00B915A6" w:rsidP="00B915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15A6" w:rsidRDefault="00B915A6"/>
    <w:p w:rsidR="00B915A6" w:rsidRDefault="00B915A6"/>
    <w:sectPr w:rsidR="00B915A6" w:rsidSect="00C1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5A6" w:rsidRDefault="00B915A6" w:rsidP="00B915A6">
      <w:pPr>
        <w:spacing w:after="0" w:line="240" w:lineRule="auto"/>
      </w:pPr>
      <w:r>
        <w:separator/>
      </w:r>
    </w:p>
  </w:endnote>
  <w:endnote w:type="continuationSeparator" w:id="1">
    <w:p w:rsidR="00B915A6" w:rsidRDefault="00B915A6" w:rsidP="00B9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991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D59" w:rsidRDefault="00C109E5">
        <w:pPr>
          <w:pStyle w:val="Footer"/>
        </w:pPr>
        <w:r>
          <w:fldChar w:fldCharType="begin"/>
        </w:r>
        <w:r w:rsidR="009D1D59">
          <w:instrText xml:space="preserve"> PAGE   \* MERGEFORMAT </w:instrText>
        </w:r>
        <w:r>
          <w:fldChar w:fldCharType="separate"/>
        </w:r>
        <w:r w:rsidR="0019298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D1D59" w:rsidRDefault="009D1D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5A6" w:rsidRDefault="00B915A6" w:rsidP="00B915A6">
      <w:pPr>
        <w:spacing w:after="0" w:line="240" w:lineRule="auto"/>
      </w:pPr>
      <w:r>
        <w:separator/>
      </w:r>
    </w:p>
  </w:footnote>
  <w:footnote w:type="continuationSeparator" w:id="1">
    <w:p w:rsidR="00B915A6" w:rsidRDefault="00B915A6" w:rsidP="00B9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5A6" w:rsidRDefault="00B915A6">
    <w:pPr>
      <w:pStyle w:val="Header"/>
    </w:pPr>
    <w:r>
      <w:t>Vidy</w:t>
    </w:r>
    <w:r w:rsidR="00162533">
      <w:t>a</w:t>
    </w:r>
    <w:r>
      <w:t>vardhini’s College Of Engineering and Technology</w:t>
    </w:r>
    <w:r>
      <w:ptab w:relativeTo="margin" w:alignment="right" w:leader="none"/>
    </w:r>
    <w:r>
      <w:t>Chapter 4: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7BED"/>
    <w:multiLevelType w:val="multilevel"/>
    <w:tmpl w:val="30F81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356337C"/>
    <w:multiLevelType w:val="multilevel"/>
    <w:tmpl w:val="BE8CA8C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657"/>
    <w:rsid w:val="00162533"/>
    <w:rsid w:val="0019298E"/>
    <w:rsid w:val="00443BBF"/>
    <w:rsid w:val="00532657"/>
    <w:rsid w:val="00625EF2"/>
    <w:rsid w:val="009D1D59"/>
    <w:rsid w:val="00A96B41"/>
    <w:rsid w:val="00B915A6"/>
    <w:rsid w:val="00C10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A6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915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1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1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A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admin</cp:lastModifiedBy>
  <cp:revision>8</cp:revision>
  <dcterms:created xsi:type="dcterms:W3CDTF">2016-04-13T06:13:00Z</dcterms:created>
  <dcterms:modified xsi:type="dcterms:W3CDTF">2016-04-15T07:39:00Z</dcterms:modified>
</cp:coreProperties>
</file>