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5" w:tblpY="11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7"/>
        <w:gridCol w:w="6563"/>
        <w:tblGridChange w:id="0">
          <w:tblGrid>
            <w:gridCol w:w="2787"/>
            <w:gridCol w:w="6563"/>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James Lewis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Roll No:</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32</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Class/Sem:</w:t>
            </w: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TE/V</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Experiment No.:</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2</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Implementation of Dimension and Fact tables and perform OLAP operations.</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Performance: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29/07/25</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Submission:</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32"/>
                <w:szCs w:val="32"/>
              </w:rPr>
            </w:pPr>
            <w:bookmarkStart w:colFirst="0" w:colLast="0" w:name="_heading=h.h9hiwn66t2f" w:id="0"/>
            <w:bookmarkEnd w:id="0"/>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Marks:</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Sign of Faculty:</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Dimension and Fact tables and perform OLAP operations.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OLAP stands for Online Analytical Processing. The objective of OLAP is to analyze information from multiple database systems at the same time. It is based on multidimensional data model and allows the user to query on multi-dimensional data.</w:t>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pacing w:after="0" w:lineRule="auto"/>
        <w:ind w:left="360" w:hanging="360"/>
        <w:jc w:val="both"/>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 Analytical Processing Server (OLAP) is based on the multidimensional data model.</w:t>
      </w:r>
      <w:r w:rsidDel="00000000" w:rsidR="00000000" w:rsidRPr="00000000">
        <w:rPr>
          <w:rtl w:val="0"/>
        </w:rPr>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spacing w:after="0" w:lineRule="auto"/>
        <w:ind w:left="360" w:hanging="360"/>
        <w:jc w:val="both"/>
        <w:rPr>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main aim of OLAP is to provide multidimensional analysis to the underlying data.</w:t>
      </w:r>
      <w:r w:rsidDel="00000000" w:rsidR="00000000" w:rsidRPr="00000000">
        <w:rPr>
          <w:rtl w:val="0"/>
        </w:rPr>
      </w:r>
    </w:p>
    <w:p w:rsidR="00000000" w:rsidDel="00000000" w:rsidP="00000000" w:rsidRDefault="00000000" w:rsidRPr="00000000" w14:paraId="00000027">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is the list of OLAP operations:</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Roll-up</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Drill-down</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Slice</w:t>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Dice</w:t>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Pivot (rotate)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widowControl w:val="0"/>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Roll-up:</w:t>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roll-up operation (also called the drill-up operation) performs aggregation on a data cube, either by climbing up a concept hierarchy for a dimension or by dimension reduction.</w:t>
      </w:r>
      <w:r w:rsidDel="00000000" w:rsidR="00000000" w:rsidRPr="00000000">
        <w:rPr>
          <w:rtl w:val="0"/>
        </w:rPr>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 shows the result of a roll-up operation performed on the central cube by climbing up the concept hierarchy for location.</w:t>
      </w:r>
      <w:r w:rsidDel="00000000" w:rsidR="00000000" w:rsidRPr="00000000">
        <w:rPr>
          <w:rtl w:val="0"/>
        </w:rPr>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hierarchy was defined as the total order “street &lt; city &lt; province or state &lt; country.” </w:t>
      </w:r>
      <w:r w:rsidDel="00000000" w:rsidR="00000000" w:rsidRPr="00000000">
        <w:rPr>
          <w:rtl w:val="0"/>
        </w:rPr>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roll-up operation aggregates the data by ascending the location hierarchy from the level of city to the level of country. </w:t>
      </w:r>
      <w:r w:rsidDel="00000000" w:rsidR="00000000" w:rsidRPr="00000000">
        <w:rPr>
          <w:rtl w:val="0"/>
        </w:rPr>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other words, rather than grouping the data by city, the resulting cube groups the data by country. </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Drill-down:</w:t>
      </w:r>
      <w:r w:rsidDel="00000000" w:rsidR="00000000" w:rsidRPr="00000000">
        <w:rPr>
          <w:rtl w:val="0"/>
        </w:rPr>
      </w:r>
    </w:p>
    <w:p w:rsidR="00000000" w:rsidDel="00000000" w:rsidP="00000000" w:rsidRDefault="00000000" w:rsidRPr="00000000" w14:paraId="00000036">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Drill-down is the reverse of roll-up. It navigates from less detailed data to more detailed data.</w:t>
      </w:r>
      <w:r w:rsidDel="00000000" w:rsidR="00000000" w:rsidRPr="00000000">
        <w:rPr>
          <w:rtl w:val="0"/>
        </w:rPr>
      </w:r>
    </w:p>
    <w:p w:rsidR="00000000" w:rsidDel="00000000" w:rsidP="00000000" w:rsidRDefault="00000000" w:rsidRPr="00000000" w14:paraId="00000037">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Drill-down can be realized by either stepping down a concept hierarchy for a dimension or introducing additional dimensions.</w:t>
      </w:r>
      <w:r w:rsidDel="00000000" w:rsidR="00000000" w:rsidRPr="00000000">
        <w:rPr>
          <w:rtl w:val="0"/>
        </w:rPr>
      </w:r>
    </w:p>
    <w:p w:rsidR="00000000" w:rsidDel="00000000" w:rsidP="00000000" w:rsidRDefault="00000000" w:rsidRPr="00000000" w14:paraId="00000038">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 shows the result of a drill-down operation performed on the central cube by stepping down a concept hierarchy for time defined as “day &lt; month &lt; quarter &lt; year.” </w:t>
      </w:r>
      <w:r w:rsidDel="00000000" w:rsidR="00000000" w:rsidRPr="00000000">
        <w:rPr>
          <w:rtl w:val="0"/>
        </w:rPr>
      </w:r>
    </w:p>
    <w:p w:rsidR="00000000" w:rsidDel="00000000" w:rsidP="00000000" w:rsidRDefault="00000000" w:rsidRPr="00000000" w14:paraId="00000039">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Drill-down occurs by descending the time hierarchy from the level of quarter to the more detailed level of month. </w:t>
      </w:r>
      <w:r w:rsidDel="00000000" w:rsidR="00000000" w:rsidRPr="00000000">
        <w:rPr>
          <w:rtl w:val="0"/>
        </w:rPr>
      </w:r>
    </w:p>
    <w:p w:rsidR="00000000" w:rsidDel="00000000" w:rsidP="00000000" w:rsidRDefault="00000000" w:rsidRPr="00000000" w14:paraId="0000003A">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resulting data cube details the total sales per month rather than summarizing them by quarter. </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809764" cy="5915025"/>
            <wp:effectExtent b="0" l="0" r="0" t="0"/>
            <wp:docPr id="6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809764"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Rule="auto"/>
        <w:ind w:left="360" w:firstLine="0"/>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2.1: Examples of typical OLAP operations on multidimensional data.</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Slice:</w:t>
      </w:r>
      <w:r w:rsidDel="00000000" w:rsidR="00000000" w:rsidRPr="00000000">
        <w:rPr>
          <w:rtl w:val="0"/>
        </w:rPr>
      </w:r>
    </w:p>
    <w:p w:rsidR="00000000" w:rsidDel="00000000" w:rsidP="00000000" w:rsidRDefault="00000000" w:rsidRPr="00000000" w14:paraId="0000003F">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slice operation performs a selection on one dimension of the given cube, resulting in a sub cube. </w:t>
      </w:r>
      <w:r w:rsidDel="00000000" w:rsidR="00000000" w:rsidRPr="00000000">
        <w:rPr>
          <w:rtl w:val="0"/>
        </w:rPr>
      </w:r>
    </w:p>
    <w:p w:rsidR="00000000" w:rsidDel="00000000" w:rsidP="00000000" w:rsidRDefault="00000000" w:rsidRPr="00000000" w14:paraId="00000040">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 below shows a slice operation where the sales data are selected from the central cube for the dimension time using the criterion time = “Q1.”</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Dice:</w:t>
      </w:r>
      <w:r w:rsidDel="00000000" w:rsidR="00000000" w:rsidRPr="00000000">
        <w:rPr>
          <w:rtl w:val="0"/>
        </w:rPr>
      </w:r>
    </w:p>
    <w:p w:rsidR="00000000" w:rsidDel="00000000" w:rsidP="00000000" w:rsidRDefault="00000000" w:rsidRPr="00000000" w14:paraId="00000044">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dice operation defines a sub cube by performing a selection on two or more dimensions.</w:t>
      </w:r>
      <w:r w:rsidDel="00000000" w:rsidR="00000000" w:rsidRPr="00000000">
        <w:rPr>
          <w:rtl w:val="0"/>
        </w:rPr>
      </w:r>
    </w:p>
    <w:p w:rsidR="00000000" w:rsidDel="00000000" w:rsidP="00000000" w:rsidRDefault="00000000" w:rsidRPr="00000000" w14:paraId="00000045">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 shows a dice operation on the central cube based on the following selection criteria that involve three dimensions: (location = “Toronto” or “Vancouver”) and (time = “Q1” or “Q2”) and (item = “home entertainment” or “computer”).</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Pivot:</w:t>
      </w:r>
      <w:r w:rsidDel="00000000" w:rsidR="00000000" w:rsidRPr="00000000">
        <w:rPr>
          <w:rtl w:val="0"/>
        </w:rPr>
      </w:r>
    </w:p>
    <w:p w:rsidR="00000000" w:rsidDel="00000000" w:rsidP="00000000" w:rsidRDefault="00000000" w:rsidRPr="00000000" w14:paraId="00000048">
      <w:pPr>
        <w:widowControl w:val="0"/>
        <w:numPr>
          <w:ilvl w:val="0"/>
          <w:numId w:val="3"/>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Pivot (also called rotate) is a visualization operation that rotates the data axes in view to provide an alternative data presentation. </w:t>
      </w:r>
      <w:r w:rsidDel="00000000" w:rsidR="00000000" w:rsidRPr="00000000">
        <w:rPr>
          <w:rtl w:val="0"/>
        </w:rPr>
      </w:r>
    </w:p>
    <w:p w:rsidR="00000000" w:rsidDel="00000000" w:rsidP="00000000" w:rsidRDefault="00000000" w:rsidRPr="00000000" w14:paraId="00000049">
      <w:pPr>
        <w:widowControl w:val="0"/>
        <w:numPr>
          <w:ilvl w:val="0"/>
          <w:numId w:val="3"/>
        </w:numPr>
        <w:pBdr>
          <w:top w:space="0" w:sz="0" w:val="nil"/>
          <w:left w:space="0" w:sz="0" w:val="nil"/>
          <w:bottom w:space="0" w:sz="0" w:val="nil"/>
          <w:right w:space="0" w:sz="0" w:val="nil"/>
          <w:between w:space="0" w:sz="0" w:val="nil"/>
        </w:pBdr>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2.1 shows a pivot operation where the item and location axes in a 2-D slice are rotated. </w:t>
      </w:r>
      <w:r w:rsidDel="00000000" w:rsidR="00000000" w:rsidRPr="00000000">
        <w:rPr>
          <w:rtl w:val="0"/>
        </w:rPr>
      </w:r>
    </w:p>
    <w:p w:rsidR="00000000" w:rsidDel="00000000" w:rsidP="00000000" w:rsidRDefault="00000000" w:rsidRPr="00000000" w14:paraId="0000004A">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4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to design and implement a data warehousing solution for a bookstore that optimally organizes and manages its vast data, including sales, inventory, customer information, and more, to facilitate efficient reporting and analytics. This involves creating both a star schema and a snowflake schema to support various business intelligence and decision-making processes, while ensuring data accuracy, integrity, and performance</w:t>
      </w:r>
    </w:p>
    <w:p w:rsidR="00000000" w:rsidDel="00000000" w:rsidP="00000000" w:rsidRDefault="00000000" w:rsidRPr="00000000" w14:paraId="0000004D">
      <w:pPr>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widowControl w:val="0"/>
        <w:spacing w:after="0" w:before="41"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 “book”:</w:t>
      </w:r>
    </w:p>
    <w:p w:rsidR="00000000" w:rsidDel="00000000" w:rsidP="00000000" w:rsidRDefault="00000000" w:rsidRPr="00000000" w14:paraId="00000051">
      <w:pPr>
        <w:widowControl w:val="0"/>
        <w:spacing w:after="0" w:before="41"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book;</w:t>
      </w:r>
    </w:p>
    <w:p w:rsidR="00000000" w:rsidDel="00000000" w:rsidP="00000000" w:rsidRDefault="00000000" w:rsidRPr="00000000" w14:paraId="00000052">
      <w:pPr>
        <w:widowControl w:val="0"/>
        <w:spacing w:after="0" w:before="3"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3">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Dimension Tables:</w:t>
      </w:r>
    </w:p>
    <w:p w:rsidR="00000000" w:rsidDel="00000000" w:rsidP="00000000" w:rsidRDefault="00000000" w:rsidRPr="00000000" w14:paraId="00000054">
      <w:pPr>
        <w:widowControl w:val="0"/>
        <w:spacing w:after="0" w:before="1"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55">
      <w:pPr>
        <w:widowControl w:val="0"/>
        <w:spacing w:after="0" w:before="1" w:lineRule="auto"/>
        <w:ind w:left="940" w:right="5562"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Book ( Book_Id INT PRIMARY KEY,</w:t>
      </w:r>
    </w:p>
    <w:p w:rsidR="00000000" w:rsidDel="00000000" w:rsidP="00000000" w:rsidRDefault="00000000" w:rsidRPr="00000000" w14:paraId="00000056">
      <w:pPr>
        <w:widowControl w:val="0"/>
        <w:spacing w:after="0" w:lineRule="auto"/>
        <w:ind w:left="94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Book_Name VARCHAR(100), Book_Genre VARCHAR(50), Book_Author VARCHAR(100), Book_Cost INT</w:t>
      </w:r>
    </w:p>
    <w:p w:rsidR="00000000" w:rsidDel="00000000" w:rsidP="00000000" w:rsidRDefault="00000000" w:rsidRPr="00000000" w14:paraId="00000057">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widowControl w:val="0"/>
        <w:spacing w:after="0" w:before="2"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9">
      <w:pPr>
        <w:widowControl w:val="0"/>
        <w:spacing w:after="0" w:before="1" w:lineRule="auto"/>
        <w:ind w:left="1000" w:right="5515"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Store ( Store_Id INT PRIMARY KEY,</w:t>
      </w:r>
    </w:p>
    <w:p w:rsidR="00000000" w:rsidDel="00000000" w:rsidP="00000000" w:rsidRDefault="00000000" w:rsidRPr="00000000" w14:paraId="0000005A">
      <w:pPr>
        <w:widowControl w:val="0"/>
        <w:spacing w:after="0" w:lineRule="auto"/>
        <w:ind w:left="1000" w:right="5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Store_Name VARCHAR(100), Store_Address VARCHAR(200), Store_Pincode INT,</w:t>
      </w:r>
    </w:p>
    <w:p w:rsidR="00000000" w:rsidDel="00000000" w:rsidP="00000000" w:rsidRDefault="00000000" w:rsidRPr="00000000" w14:paraId="0000005B">
      <w:pPr>
        <w:widowControl w:val="0"/>
        <w:spacing w:after="0" w:lin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Store_City VARCHAR(100)</w:t>
      </w:r>
    </w:p>
    <w:p w:rsidR="00000000" w:rsidDel="00000000" w:rsidP="00000000" w:rsidRDefault="00000000" w:rsidRPr="00000000" w14:paraId="0000005C">
      <w:pPr>
        <w:widowControl w:val="0"/>
        <w:spacing w:after="0" w:before="4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widowControl w:val="0"/>
        <w:spacing w:after="0" w:before="90" w:lineRule="auto"/>
        <w:ind w:left="940" w:right="5159"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 ( Supplier_Id INT PRIMARY KEY, Supplier_Name VARCHAR(100), Supplier_Address VARCHAR(200)</w:t>
      </w:r>
    </w:p>
    <w:p w:rsidR="00000000" w:rsidDel="00000000" w:rsidP="00000000" w:rsidRDefault="00000000" w:rsidRPr="00000000" w14:paraId="0000005E">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widowControl w:val="0"/>
        <w:spacing w:after="0" w:before="4"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60">
      <w:pPr>
        <w:widowControl w:val="0"/>
        <w:spacing w:after="0" w:lineRule="auto"/>
        <w:ind w:left="940" w:right="5629"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Users ( User_Id INT PRIMARY KEY,</w:t>
      </w:r>
    </w:p>
    <w:p w:rsidR="00000000" w:rsidDel="00000000" w:rsidP="00000000" w:rsidRDefault="00000000" w:rsidRPr="00000000" w14:paraId="00000061">
      <w:pPr>
        <w:widowControl w:val="0"/>
        <w:spacing w:after="0" w:lineRule="auto"/>
        <w:ind w:left="940" w:right="5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User_Name VARCHAR(100), User_Address VARCHAR(200), User_Pincode INT,</w:t>
      </w:r>
    </w:p>
    <w:p w:rsidR="00000000" w:rsidDel="00000000" w:rsidP="00000000" w:rsidRDefault="00000000" w:rsidRPr="00000000" w14:paraId="00000062">
      <w:pPr>
        <w:widowControl w:val="0"/>
        <w:spacing w:after="0" w:line="24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User_City VARCHAR(100)</w:t>
      </w:r>
    </w:p>
    <w:p w:rsidR="00000000" w:rsidDel="00000000" w:rsidP="00000000" w:rsidRDefault="00000000" w:rsidRPr="00000000" w14:paraId="00000063">
      <w:pPr>
        <w:widowControl w:val="0"/>
        <w:spacing w:after="0" w:before="41"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widowControl w:val="0"/>
        <w:spacing w:after="0" w:before="3"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65">
      <w:pPr>
        <w:widowControl w:val="0"/>
        <w:spacing w:after="0" w:lineRule="auto"/>
        <w:ind w:left="940" w:right="5521"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 ( Order_Id INT PRIMARY KEY,</w:t>
      </w:r>
    </w:p>
    <w:p w:rsidR="00000000" w:rsidDel="00000000" w:rsidP="00000000" w:rsidRDefault="00000000" w:rsidRPr="00000000" w14:paraId="00000066">
      <w:pPr>
        <w:widowControl w:val="0"/>
        <w:spacing w:after="0" w:lineRule="auto"/>
        <w:ind w:left="940" w:right="66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Order_Cost INT, Order_Quantity INT</w:t>
      </w:r>
    </w:p>
    <w:p w:rsidR="00000000" w:rsidDel="00000000" w:rsidP="00000000" w:rsidRDefault="00000000" w:rsidRPr="00000000" w14:paraId="00000067">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108643</wp:posOffset>
            </wp:positionV>
            <wp:extent cx="5856800" cy="2740056"/>
            <wp:effectExtent b="0" l="0" r="0" t="0"/>
            <wp:wrapTopAndBottom distB="0" distT="0"/>
            <wp:docPr id="80"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856800" cy="2740056"/>
                    </a:xfrm>
                    <a:prstGeom prst="rect"/>
                    <a:ln/>
                  </pic:spPr>
                </pic:pic>
              </a:graphicData>
            </a:graphic>
          </wp:anchor>
        </w:drawing>
      </w:r>
    </w:p>
    <w:p w:rsidR="00000000" w:rsidDel="00000000" w:rsidP="00000000" w:rsidRDefault="00000000" w:rsidRPr="00000000" w14:paraId="0000006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1"/>
        <w:keepNext w:val="0"/>
        <w:keepLines w:val="0"/>
        <w:widowControl w:val="0"/>
        <w:spacing w:after="0" w:before="90" w:line="240" w:lineRule="auto"/>
        <w:ind w:left="100" w:firstLine="0"/>
        <w:rPr>
          <w:rFonts w:ascii="Times New Roman" w:cs="Times New Roman" w:eastAsia="Times New Roman" w:hAnsi="Times New Roman"/>
          <w:sz w:val="24"/>
          <w:szCs w:val="24"/>
        </w:rPr>
      </w:pPr>
      <w:bookmarkStart w:colFirst="0" w:colLast="0" w:name="_heading=h.9210mojrwhy2" w:id="1"/>
      <w:bookmarkEnd w:id="1"/>
      <w:r w:rsidDel="00000000" w:rsidR="00000000" w:rsidRPr="00000000">
        <w:rPr>
          <w:rFonts w:ascii="Times New Roman" w:cs="Times New Roman" w:eastAsia="Times New Roman" w:hAnsi="Times New Roman"/>
          <w:sz w:val="24"/>
          <w:szCs w:val="24"/>
          <w:rtl w:val="0"/>
        </w:rPr>
        <w:t xml:space="preserve">Create Fact Table:</w:t>
      </w:r>
    </w:p>
    <w:p w:rsidR="00000000" w:rsidDel="00000000" w:rsidP="00000000" w:rsidRDefault="00000000" w:rsidRPr="00000000" w14:paraId="0000006C">
      <w:pPr>
        <w:widowControl w:val="0"/>
        <w:spacing w:after="0" w:before="1"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6D">
      <w:pPr>
        <w:widowControl w:val="0"/>
        <w:spacing w:after="0" w:lineRule="auto"/>
        <w:ind w:left="940" w:right="5733"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Fact_Sales ( Book_Id INT,</w:t>
      </w:r>
    </w:p>
    <w:p w:rsidR="00000000" w:rsidDel="00000000" w:rsidP="00000000" w:rsidRDefault="00000000" w:rsidRPr="00000000" w14:paraId="0000006E">
      <w:pPr>
        <w:widowControl w:val="0"/>
        <w:spacing w:after="0" w:before="1" w:lineRule="auto"/>
        <w:ind w:left="940" w:right="69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Store_Id INT, User_Id INT, Supplier_Id INT, Order_Id INT, Total_Sales INT, Total_Cost INT,</w:t>
      </w:r>
    </w:p>
    <w:p w:rsidR="00000000" w:rsidDel="00000000" w:rsidP="00000000" w:rsidRDefault="00000000" w:rsidRPr="00000000" w14:paraId="0000006F">
      <w:pPr>
        <w:widowControl w:val="0"/>
        <w:spacing w:after="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(Book_Id, Store_Id, Order_Id),</w:t>
      </w:r>
    </w:p>
    <w:p w:rsidR="00000000" w:rsidDel="00000000" w:rsidP="00000000" w:rsidRDefault="00000000" w:rsidRPr="00000000" w14:paraId="00000070">
      <w:pPr>
        <w:widowControl w:val="0"/>
        <w:spacing w:after="0" w:before="41" w:lineRule="auto"/>
        <w:ind w:left="940" w:right="1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(Book_Id) REFERENCES Book(Book_Id), FOREIGN KEY (Store_Id) REFERENCES Store(Store_Id), FOREIGN KEY (User_Id) REFERENCES Users(User_Id), FOREIGN KEY (Supplier_Id) REFERENCES Supplier(Supplier_Id), FOREIGN KEY (Order_Id) REFERENCES Orders(Order_Id)</w:t>
      </w:r>
    </w:p>
    <w:p w:rsidR="00000000" w:rsidDel="00000000" w:rsidP="00000000" w:rsidRDefault="00000000" w:rsidRPr="00000000" w14:paraId="00000071">
      <w:pPr>
        <w:widowControl w:val="0"/>
        <w:spacing w:after="0" w:before="2" w:line="240" w:lineRule="auto"/>
        <w:ind w:left="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865362" cy="2727769"/>
            <wp:effectExtent b="0" l="0" r="0" t="0"/>
            <wp:wrapTopAndBottom distB="0" distT="0"/>
            <wp:docPr id="79"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865362" cy="2727769"/>
                    </a:xfrm>
                    <a:prstGeom prst="rect"/>
                    <a:ln/>
                  </pic:spPr>
                </pic:pic>
              </a:graphicData>
            </a:graphic>
          </wp:anchor>
        </w:drawing>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Style w:val="Heading1"/>
        <w:keepNext w:val="0"/>
        <w:keepLines w:val="0"/>
        <w:widowControl w:val="0"/>
        <w:spacing w:after="0" w:before="90" w:line="240" w:lineRule="auto"/>
        <w:ind w:left="100" w:firstLine="0"/>
        <w:rPr>
          <w:rFonts w:ascii="Times New Roman" w:cs="Times New Roman" w:eastAsia="Times New Roman" w:hAnsi="Times New Roman"/>
          <w:sz w:val="24"/>
          <w:szCs w:val="24"/>
        </w:rPr>
      </w:pPr>
      <w:bookmarkStart w:colFirst="0" w:colLast="0" w:name="_heading=h.zdcbnstau2ps" w:id="2"/>
      <w:bookmarkEnd w:id="2"/>
      <w:r w:rsidDel="00000000" w:rsidR="00000000" w:rsidRPr="00000000">
        <w:rPr>
          <w:rFonts w:ascii="Times New Roman" w:cs="Times New Roman" w:eastAsia="Times New Roman" w:hAnsi="Times New Roman"/>
          <w:sz w:val="24"/>
          <w:szCs w:val="24"/>
          <w:rtl w:val="0"/>
        </w:rPr>
        <w:t xml:space="preserve">Inserting values in both dimension and fact tables:</w:t>
      </w:r>
    </w:p>
    <w:p w:rsidR="00000000" w:rsidDel="00000000" w:rsidP="00000000" w:rsidRDefault="00000000" w:rsidRPr="00000000" w14:paraId="00000077">
      <w:pPr>
        <w:widowControl w:val="0"/>
        <w:spacing w:after="0" w:before="43"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Book VALUES</w:t>
      </w:r>
    </w:p>
    <w:p w:rsidR="00000000" w:rsidDel="00000000" w:rsidP="00000000" w:rsidRDefault="00000000" w:rsidRPr="00000000" w14:paraId="00000078">
      <w:pPr>
        <w:widowControl w:val="0"/>
        <w:spacing w:after="0" w:before="41" w:lineRule="auto"/>
        <w:ind w:left="935" w:right="31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Kill a Mockingbird', 'Fiction', 'Harper Lee', 250), (2, '1984', 'Fiction', 'George Orwell', 200),</w:t>
      </w:r>
    </w:p>
    <w:p w:rsidR="00000000" w:rsidDel="00000000" w:rsidP="00000000" w:rsidRDefault="00000000" w:rsidRPr="00000000" w14:paraId="00000079">
      <w:pPr>
        <w:widowControl w:val="0"/>
        <w:spacing w:after="0" w:line="275"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Great Gatsby', 'Fiction', 'F. Scott Fitzgerald', 180);</w:t>
      </w:r>
    </w:p>
    <w:p w:rsidR="00000000" w:rsidDel="00000000" w:rsidP="00000000" w:rsidRDefault="00000000" w:rsidRPr="00000000" w14:paraId="0000007A">
      <w:pPr>
        <w:widowControl w:val="0"/>
        <w:spacing w:after="0" w:before="3"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7B">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Store VALUES</w:t>
      </w:r>
    </w:p>
    <w:p w:rsidR="00000000" w:rsidDel="00000000" w:rsidP="00000000" w:rsidRDefault="00000000" w:rsidRPr="00000000" w14:paraId="0000007C">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Store', '123 Main St', 12345, 'New York'),</w:t>
      </w:r>
    </w:p>
    <w:p w:rsidR="00000000" w:rsidDel="00000000" w:rsidP="00000000" w:rsidRDefault="00000000" w:rsidRPr="00000000" w14:paraId="0000007D">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 Store', '456 Oak Rd', 67890, 'Chicago'),</w:t>
      </w:r>
    </w:p>
    <w:p w:rsidR="00000000" w:rsidDel="00000000" w:rsidP="00000000" w:rsidRDefault="00000000" w:rsidRPr="00000000" w14:paraId="0000007E">
      <w:pPr>
        <w:widowControl w:val="0"/>
        <w:spacing w:after="0" w:before="44"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 Store', '789 Elm St', 23456, 'Los Angeles');</w:t>
      </w:r>
    </w:p>
    <w:p w:rsidR="00000000" w:rsidDel="00000000" w:rsidP="00000000" w:rsidRDefault="00000000" w:rsidRPr="00000000" w14:paraId="0000007F">
      <w:pPr>
        <w:widowControl w:val="0"/>
        <w:spacing w:after="0" w:before="1"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0">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Supplier VALUES</w:t>
      </w:r>
    </w:p>
    <w:p w:rsidR="00000000" w:rsidDel="00000000" w:rsidP="00000000" w:rsidRDefault="00000000" w:rsidRPr="00000000" w14:paraId="00000081">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'ABC Supplier', '111 Industry Ave'),</w:t>
      </w:r>
    </w:p>
    <w:p w:rsidR="00000000" w:rsidDel="00000000" w:rsidP="00000000" w:rsidRDefault="00000000" w:rsidRPr="00000000" w14:paraId="00000082">
      <w:pPr>
        <w:widowControl w:val="0"/>
        <w:spacing w:after="0" w:before="43"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'XYZ Supplier', '222 Commerce St'),</w:t>
      </w:r>
    </w:p>
    <w:p w:rsidR="00000000" w:rsidDel="00000000" w:rsidP="00000000" w:rsidRDefault="00000000" w:rsidRPr="00000000" w14:paraId="00000083">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'123 Supplier', '333 Trade Blvd');</w:t>
      </w:r>
    </w:p>
    <w:p w:rsidR="00000000" w:rsidDel="00000000" w:rsidP="00000000" w:rsidRDefault="00000000" w:rsidRPr="00000000" w14:paraId="00000084">
      <w:pPr>
        <w:widowControl w:val="0"/>
        <w:spacing w:after="0" w:before="1"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5">
      <w:pPr>
        <w:widowControl w:val="0"/>
        <w:spacing w:after="0"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Users VALUES</w:t>
      </w:r>
    </w:p>
    <w:p w:rsidR="00000000" w:rsidDel="00000000" w:rsidP="00000000" w:rsidRDefault="00000000" w:rsidRPr="00000000" w14:paraId="00000086">
      <w:pPr>
        <w:widowControl w:val="0"/>
        <w:spacing w:after="0" w:before="43"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'John Doe', '100 1st St', 12345, 'New York'),</w:t>
      </w:r>
    </w:p>
    <w:p w:rsidR="00000000" w:rsidDel="00000000" w:rsidP="00000000" w:rsidRDefault="00000000" w:rsidRPr="00000000" w14:paraId="00000087">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'Jane Smith', '200 2nd St', 23456, 'Los Angeles'),</w:t>
      </w:r>
    </w:p>
    <w:p w:rsidR="00000000" w:rsidDel="00000000" w:rsidP="00000000" w:rsidRDefault="00000000" w:rsidRPr="00000000" w14:paraId="00000088">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'Bob Johnson', '300 3rd St', 34567, 'Chicago');</w:t>
      </w:r>
    </w:p>
    <w:p w:rsidR="00000000" w:rsidDel="00000000" w:rsidP="00000000" w:rsidRDefault="00000000" w:rsidRPr="00000000" w14:paraId="00000089">
      <w:pPr>
        <w:widowControl w:val="0"/>
        <w:spacing w:after="0" w:before="1"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A">
      <w:pPr>
        <w:widowControl w:val="0"/>
        <w:spacing w:after="0" w:before="1" w:line="278.00000000000006" w:lineRule="auto"/>
        <w:ind w:left="935" w:right="5605" w:hanging="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Orders VALUES (1, 500, 10),</w:t>
      </w:r>
    </w:p>
    <w:p w:rsidR="00000000" w:rsidDel="00000000" w:rsidP="00000000" w:rsidRDefault="00000000" w:rsidRPr="00000000" w14:paraId="0000008B">
      <w:pPr>
        <w:widowControl w:val="0"/>
        <w:spacing w:after="0" w:line="272"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400, 8),</w:t>
      </w:r>
    </w:p>
    <w:p w:rsidR="00000000" w:rsidDel="00000000" w:rsidP="00000000" w:rsidRDefault="00000000" w:rsidRPr="00000000" w14:paraId="0000008C">
      <w:pPr>
        <w:widowControl w:val="0"/>
        <w:spacing w:after="0" w:before="40"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600, 12);</w:t>
      </w:r>
    </w:p>
    <w:p w:rsidR="00000000" w:rsidDel="00000000" w:rsidP="00000000" w:rsidRDefault="00000000" w:rsidRPr="00000000" w14:paraId="0000008D">
      <w:pPr>
        <w:widowControl w:val="0"/>
        <w:spacing w:after="0" w:before="4"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E">
      <w:pPr>
        <w:widowControl w:val="0"/>
        <w:spacing w:after="0" w:lineRule="auto"/>
        <w:ind w:left="935" w:right="5227" w:hanging="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Fact_Sales VALUES (1, 1, 1, 1, 1, 5000, 2500),</w:t>
      </w:r>
    </w:p>
    <w:p w:rsidR="00000000" w:rsidDel="00000000" w:rsidP="00000000" w:rsidRDefault="00000000" w:rsidRPr="00000000" w14:paraId="0000008F">
      <w:pPr>
        <w:widowControl w:val="0"/>
        <w:spacing w:after="0" w:line="275"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2, 2, 2, 4000, 1600),</w:t>
      </w:r>
    </w:p>
    <w:p w:rsidR="00000000" w:rsidDel="00000000" w:rsidP="00000000" w:rsidRDefault="00000000" w:rsidRPr="00000000" w14:paraId="00000090">
      <w:pPr>
        <w:widowControl w:val="0"/>
        <w:spacing w:after="0" w:before="41" w:line="240" w:lineRule="auto"/>
        <w:ind w:left="9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3, 3, 3, 7200, 2160);</w:t>
      </w:r>
    </w:p>
    <w:p w:rsidR="00000000" w:rsidDel="00000000" w:rsidP="00000000" w:rsidRDefault="00000000" w:rsidRPr="00000000" w14:paraId="00000091">
      <w:pPr>
        <w:pStyle w:val="Heading1"/>
        <w:keepNext w:val="0"/>
        <w:keepLines w:val="0"/>
        <w:widowControl w:val="0"/>
        <w:spacing w:after="0" w:before="10" w:line="240" w:lineRule="auto"/>
        <w:ind w:left="100" w:firstLine="0"/>
        <w:rPr>
          <w:rFonts w:ascii="Times New Roman" w:cs="Times New Roman" w:eastAsia="Times New Roman" w:hAnsi="Times New Roman"/>
          <w:sz w:val="24"/>
          <w:szCs w:val="24"/>
        </w:rPr>
      </w:pPr>
      <w:bookmarkStart w:colFirst="0" w:colLast="0" w:name="_heading=h.kl8simbfp5v3" w:id="3"/>
      <w:bookmarkEnd w:id="3"/>
      <w:r w:rsidDel="00000000" w:rsidR="00000000" w:rsidRPr="00000000">
        <w:rPr>
          <w:rtl w:val="0"/>
        </w:rPr>
      </w:r>
    </w:p>
    <w:p w:rsidR="00000000" w:rsidDel="00000000" w:rsidP="00000000" w:rsidRDefault="00000000" w:rsidRPr="00000000" w14:paraId="00000092">
      <w:pPr>
        <w:pStyle w:val="Heading1"/>
        <w:keepNext w:val="0"/>
        <w:keepLines w:val="0"/>
        <w:widowControl w:val="0"/>
        <w:spacing w:after="0" w:before="1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tables: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widowControl w:val="0"/>
        <w:spacing w:after="0" w:before="41"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book;</w:t>
      </w:r>
    </w:p>
    <w:p w:rsidR="00000000" w:rsidDel="00000000" w:rsidP="00000000" w:rsidRDefault="00000000" w:rsidRPr="00000000" w14:paraId="00000095">
      <w:pPr>
        <w:widowControl w:val="0"/>
        <w:spacing w:after="0" w:before="41" w:line="240" w:lineRule="auto"/>
        <w:ind w:left="10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276010</wp:posOffset>
            </wp:positionV>
            <wp:extent cx="5946033" cy="1861947"/>
            <wp:effectExtent b="0" l="0" r="0" t="0"/>
            <wp:wrapTopAndBottom distB="0" distT="0"/>
            <wp:docPr id="7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6033" cy="1861947"/>
                    </a:xfrm>
                    <a:prstGeom prst="rect"/>
                    <a:ln/>
                  </pic:spPr>
                </pic:pic>
              </a:graphicData>
            </a:graphic>
          </wp:anchor>
        </w:drawing>
      </w:r>
    </w:p>
    <w:p w:rsidR="00000000" w:rsidDel="00000000" w:rsidP="00000000" w:rsidRDefault="00000000" w:rsidRPr="00000000" w14:paraId="00000096">
      <w:pPr>
        <w:widowControl w:val="0"/>
        <w:spacing w:after="55"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5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fact_sales;</w:t>
      </w:r>
    </w:p>
    <w:p w:rsidR="00000000" w:rsidDel="00000000" w:rsidP="00000000" w:rsidRDefault="00000000" w:rsidRPr="00000000" w14:paraId="00000098">
      <w:pPr>
        <w:widowControl w:val="0"/>
        <w:spacing w:after="55"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43600" cy="1498600"/>
            <wp:effectExtent b="0" l="0" r="0" t="0"/>
            <wp:docPr id="71"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after="18" w:before="125"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before="1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orders;</w:t>
      </w:r>
    </w:p>
    <w:p w:rsidR="00000000" w:rsidDel="00000000" w:rsidP="00000000" w:rsidRDefault="00000000" w:rsidRPr="00000000" w14:paraId="0000009C">
      <w:pPr>
        <w:widowControl w:val="0"/>
        <w:spacing w:after="0" w:line="240" w:lineRule="auto"/>
        <w:ind w:left="1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after="0" w:line="240" w:lineRule="auto"/>
        <w:ind w:left="10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wp:posOffset>
            </wp:positionH>
            <wp:positionV relativeFrom="paragraph">
              <wp:posOffset>0</wp:posOffset>
            </wp:positionV>
            <wp:extent cx="5932170" cy="1965960"/>
            <wp:effectExtent b="0" l="0" r="0" t="0"/>
            <wp:wrapTopAndBottom distB="0" distT="0"/>
            <wp:docPr id="7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32170" cy="1965960"/>
                    </a:xfrm>
                    <a:prstGeom prst="rect"/>
                    <a:ln/>
                  </pic:spPr>
                </pic:pic>
              </a:graphicData>
            </a:graphic>
          </wp:anchor>
        </w:drawing>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spacing w:after="18" w:before="125"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store;</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widowControl w:val="0"/>
        <w:spacing w:after="0" w:lin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27993" cy="1736598"/>
            <wp:effectExtent b="0" l="0" r="0" t="0"/>
            <wp:docPr id="7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27993" cy="173659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after="0" w:before="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 FROM supplier;</w:t>
      </w:r>
      <w:r w:rsidDel="00000000" w:rsidR="00000000" w:rsidRPr="00000000">
        <w:drawing>
          <wp:anchor allowOverlap="1" behindDoc="0" distB="0" distT="0" distL="0" distR="0" hidden="0" layoutInCell="1" locked="0" relativeHeight="0" simplePos="0">
            <wp:simplePos x="0" y="0"/>
            <wp:positionH relativeFrom="column">
              <wp:posOffset>1130247</wp:posOffset>
            </wp:positionH>
            <wp:positionV relativeFrom="paragraph">
              <wp:posOffset>419100</wp:posOffset>
            </wp:positionV>
            <wp:extent cx="4860978" cy="1628551"/>
            <wp:effectExtent b="0" l="0" r="0" t="0"/>
            <wp:wrapTopAndBottom distB="0" distT="0"/>
            <wp:docPr id="70"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860978" cy="1628551"/>
                    </a:xfrm>
                    <a:prstGeom prst="rect"/>
                    <a:ln/>
                  </pic:spPr>
                </pic:pic>
              </a:graphicData>
            </a:graphic>
          </wp:anchor>
        </w:drawing>
      </w:r>
    </w:p>
    <w:p w:rsidR="00000000" w:rsidDel="00000000" w:rsidP="00000000" w:rsidRDefault="00000000" w:rsidRPr="00000000" w14:paraId="000000A4">
      <w:pPr>
        <w:widowControl w:val="0"/>
        <w:spacing w:after="23" w:before="159"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widowControl w:val="0"/>
        <w:spacing w:after="159.00000000000003" w:before="159"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users;</w:t>
      </w:r>
    </w:p>
    <w:p w:rsidR="00000000" w:rsidDel="00000000" w:rsidP="00000000" w:rsidRDefault="00000000" w:rsidRPr="00000000" w14:paraId="000000A8">
      <w:pPr>
        <w:widowControl w:val="0"/>
        <w:spacing w:after="23" w:before="159"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0" w:lin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904815" cy="1789938"/>
            <wp:effectExtent b="0" l="0" r="0" t="0"/>
            <wp:docPr id="77"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04815" cy="17899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after="0" w:before="2"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AB">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SQL Queries for all the above OLAP operations:</w:t>
      </w:r>
    </w:p>
    <w:p w:rsidR="00000000" w:rsidDel="00000000" w:rsidP="00000000" w:rsidRDefault="00000000" w:rsidRPr="00000000" w14:paraId="000000AD">
      <w:pPr>
        <w:widowControl w:val="0"/>
        <w:spacing w:after="0" w:before="193"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Rollup:</w:t>
      </w:r>
    </w:p>
    <w:p w:rsidR="00000000" w:rsidDel="00000000" w:rsidP="00000000" w:rsidRDefault="00000000" w:rsidRPr="00000000" w14:paraId="000000AE">
      <w:pPr>
        <w:widowControl w:val="0"/>
        <w:spacing w:after="0" w:before="108" w:line="331" w:lineRule="auto"/>
        <w:ind w:left="100" w:right="8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Book_Id, SUM(Total_Sales) AS Total_Sales, SUM(Total_Cost) AS Total_Cost FROM Fact_Sales</w:t>
      </w:r>
    </w:p>
    <w:p w:rsidR="00000000" w:rsidDel="00000000" w:rsidP="00000000" w:rsidRDefault="00000000" w:rsidRPr="00000000" w14:paraId="000000AF">
      <w:pPr>
        <w:widowControl w:val="0"/>
        <w:spacing w:after="0" w:before="4"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Book_Id;</w:t>
      </w:r>
    </w:p>
    <w:p w:rsidR="00000000" w:rsidDel="00000000" w:rsidP="00000000" w:rsidRDefault="00000000" w:rsidRPr="00000000" w14:paraId="000000B0">
      <w:pPr>
        <w:widowControl w:val="0"/>
        <w:spacing w:after="0" w:before="7"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102228</wp:posOffset>
            </wp:positionV>
            <wp:extent cx="5920914" cy="1983105"/>
            <wp:effectExtent b="0" l="0" r="0" t="0"/>
            <wp:wrapTopAndBottom distB="0" distT="0"/>
            <wp:docPr id="7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20914" cy="1983105"/>
                    </a:xfrm>
                    <a:prstGeom prst="rect"/>
                    <a:ln/>
                  </pic:spPr>
                </pic:pic>
              </a:graphicData>
            </a:graphic>
          </wp:anchor>
        </w:drawing>
      </w:r>
    </w:p>
    <w:p w:rsidR="00000000" w:rsidDel="00000000" w:rsidP="00000000" w:rsidRDefault="00000000" w:rsidRPr="00000000" w14:paraId="000000B1">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2">
      <w:pPr>
        <w:pStyle w:val="Heading1"/>
        <w:keepNext w:val="0"/>
        <w:keepLines w:val="0"/>
        <w:widowControl w:val="0"/>
        <w:spacing w:after="0" w:before="9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Drill Down:</w:t>
      </w:r>
    </w:p>
    <w:p w:rsidR="00000000" w:rsidDel="00000000" w:rsidP="00000000" w:rsidRDefault="00000000" w:rsidRPr="00000000" w14:paraId="000000B3">
      <w:pPr>
        <w:widowControl w:val="0"/>
        <w:spacing w:after="0" w:before="41" w:line="278.0000000000000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Book_Id, Store_Id, SUM(Total_Sales) AS Total_Sales, SUM(Total_Cost) AS Total_Cost</w:t>
      </w:r>
    </w:p>
    <w:p w:rsidR="00000000" w:rsidDel="00000000" w:rsidP="00000000" w:rsidRDefault="00000000" w:rsidRPr="00000000" w14:paraId="000000B4">
      <w:pPr>
        <w:widowControl w:val="0"/>
        <w:spacing w:after="0" w:line="272"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Fact_Sales</w:t>
      </w:r>
    </w:p>
    <w:p w:rsidR="00000000" w:rsidDel="00000000" w:rsidP="00000000" w:rsidRDefault="00000000" w:rsidRPr="00000000" w14:paraId="000000B5">
      <w:pPr>
        <w:rPr>
          <w:rFonts w:ascii="Times New Roman" w:cs="Times New Roman" w:eastAsia="Times New Roman" w:hAnsi="Times New Roman"/>
          <w:sz w:val="10"/>
          <w:szCs w:val="10"/>
        </w:rPr>
        <w:sectPr>
          <w:headerReference r:id="rId17" w:type="default"/>
          <w:footerReference r:id="rId18" w:type="default"/>
          <w:pgSz w:h="15840" w:w="12240" w:orient="portrait"/>
          <w:pgMar w:bottom="960" w:top="1420" w:left="1340" w:right="1320" w:header="180" w:footer="762"/>
          <w:pgNumType w:start="1"/>
        </w:sectPr>
      </w:pPr>
      <w:r w:rsidDel="00000000" w:rsidR="00000000" w:rsidRPr="00000000">
        <w:rPr>
          <w:rFonts w:ascii="Times New Roman" w:cs="Times New Roman" w:eastAsia="Times New Roman" w:hAnsi="Times New Roman"/>
          <w:sz w:val="24"/>
          <w:szCs w:val="24"/>
          <w:rtl w:val="0"/>
        </w:rPr>
        <w:t xml:space="preserve"> GROUP BY Book_Id, Store_Id;</w:t>
      </w:r>
      <w:r w:rsidDel="00000000" w:rsidR="00000000" w:rsidRPr="00000000">
        <w:rPr>
          <w:rtl w:val="0"/>
        </w:rPr>
      </w:r>
    </w:p>
    <w:p w:rsidR="00000000" w:rsidDel="00000000" w:rsidP="00000000" w:rsidRDefault="00000000" w:rsidRPr="00000000" w14:paraId="000000B6">
      <w:pPr>
        <w:widowControl w:val="0"/>
        <w:spacing w:after="0" w:before="41"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225464</wp:posOffset>
            </wp:positionV>
            <wp:extent cx="5898711" cy="1690497"/>
            <wp:effectExtent b="0" l="0" r="0" t="0"/>
            <wp:wrapTopAndBottom distB="0" distT="0"/>
            <wp:docPr id="75"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898711" cy="1690497"/>
                    </a:xfrm>
                    <a:prstGeom prst="rect"/>
                    <a:ln/>
                  </pic:spPr>
                </pic:pic>
              </a:graphicData>
            </a:graphic>
          </wp:anchor>
        </w:drawing>
      </w:r>
    </w:p>
    <w:p w:rsidR="00000000" w:rsidDel="00000000" w:rsidP="00000000" w:rsidRDefault="00000000" w:rsidRPr="00000000" w14:paraId="000000B7">
      <w:pPr>
        <w:widowControl w:val="0"/>
        <w:spacing w:after="0" w:before="3"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w:t>
      </w:r>
    </w:p>
    <w:p w:rsidR="00000000" w:rsidDel="00000000" w:rsidP="00000000" w:rsidRDefault="00000000" w:rsidRPr="00000000" w14:paraId="000000B9">
      <w:pPr>
        <w:widowControl w:val="0"/>
        <w:spacing w:after="0" w:line="240" w:lineRule="auto"/>
        <w:ind w:left="100" w:right="8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Book_Id, SUM(Total_Sales) AS Total_Sales, SUM(Total_Cost) AS Total_Cost FROM Fact_Sales f</w:t>
      </w:r>
    </w:p>
    <w:p w:rsidR="00000000" w:rsidDel="00000000" w:rsidP="00000000" w:rsidRDefault="00000000" w:rsidRPr="00000000" w14:paraId="000000BA">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User u ON f.User_Id = u.User_Id</w:t>
      </w:r>
    </w:p>
    <w:p w:rsidR="00000000" w:rsidDel="00000000" w:rsidP="00000000" w:rsidRDefault="00000000" w:rsidRPr="00000000" w14:paraId="000000BB">
      <w:pPr>
        <w:widowControl w:val="0"/>
        <w:spacing w:after="0" w:line="240" w:lineRule="auto"/>
        <w:ind w:left="100" w:right="434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u.User_City IN ('New York', 'Los Angeles') GROUP BY f.Book_Id;</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414439</wp:posOffset>
            </wp:positionV>
            <wp:extent cx="5900593" cy="1211008"/>
            <wp:effectExtent b="0" l="0" r="0" t="0"/>
            <wp:wrapTopAndBottom distB="0" distT="0"/>
            <wp:docPr id="7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900593" cy="1211008"/>
                    </a:xfrm>
                    <a:prstGeom prst="rect"/>
                    <a:ln/>
                  </pic:spPr>
                </pic:pic>
              </a:graphicData>
            </a:graphic>
          </wp:anchor>
        </w:drawing>
      </w:r>
    </w:p>
    <w:p w:rsidR="00000000" w:rsidDel="00000000" w:rsidP="00000000" w:rsidRDefault="00000000" w:rsidRPr="00000000" w14:paraId="000000BC">
      <w:pPr>
        <w:widowControl w:val="0"/>
        <w:spacing w:after="0" w:before="10"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BD">
      <w:pPr>
        <w:pStyle w:val="Heading1"/>
        <w:keepNext w:val="0"/>
        <w:keepLines w:val="0"/>
        <w:widowControl w:val="0"/>
        <w:spacing w:after="0" w:before="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w:t>
      </w:r>
    </w:p>
    <w:p w:rsidR="00000000" w:rsidDel="00000000" w:rsidP="00000000" w:rsidRDefault="00000000" w:rsidRPr="00000000" w14:paraId="000000BE">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Store_Id, Supplier_Id, SUM(Total_Sales) AS Total_Sales, SUM(Total_Cost) AS Total_Cost</w:t>
      </w:r>
    </w:p>
    <w:p w:rsidR="00000000" w:rsidDel="00000000" w:rsidP="00000000" w:rsidRDefault="00000000" w:rsidRPr="00000000" w14:paraId="000000BF">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Fact_Sales</w:t>
      </w:r>
    </w:p>
    <w:p w:rsidR="00000000" w:rsidDel="00000000" w:rsidP="00000000" w:rsidRDefault="00000000" w:rsidRPr="00000000" w14:paraId="000000C0">
      <w:pPr>
        <w:widowControl w:val="0"/>
        <w:spacing w:after="0" w:before="1" w:line="240" w:lineRule="auto"/>
        <w:ind w:left="100" w:firstLine="0"/>
        <w:rPr>
          <w:rFonts w:ascii="Times New Roman" w:cs="Times New Roman" w:eastAsia="Times New Roman" w:hAnsi="Times New Roman"/>
          <w:sz w:val="24"/>
          <w:szCs w:val="24"/>
        </w:rPr>
        <w:sectPr>
          <w:type w:val="nextPage"/>
          <w:pgSz w:h="15840" w:w="12240" w:orient="portrait"/>
          <w:pgMar w:bottom="960" w:top="1420" w:left="1340" w:right="1320" w:header="180" w:footer="762"/>
        </w:sectPr>
      </w:pPr>
      <w:r w:rsidDel="00000000" w:rsidR="00000000" w:rsidRPr="00000000">
        <w:rPr>
          <w:rFonts w:ascii="Times New Roman" w:cs="Times New Roman" w:eastAsia="Times New Roman" w:hAnsi="Times New Roman"/>
          <w:sz w:val="24"/>
          <w:szCs w:val="24"/>
          <w:rtl w:val="0"/>
        </w:rPr>
        <w:t xml:space="preserve">GROUP BY Store_Id, Supplier_Id;</w:t>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223940</wp:posOffset>
            </wp:positionV>
            <wp:extent cx="5871723" cy="1600200"/>
            <wp:effectExtent b="0" l="0" r="0" t="0"/>
            <wp:wrapTopAndBottom distB="0" distT="0"/>
            <wp:docPr id="83"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871723" cy="1600200"/>
                    </a:xfrm>
                    <a:prstGeom prst="rect"/>
                    <a:ln/>
                  </pic:spPr>
                </pic:pic>
              </a:graphicData>
            </a:graphic>
          </wp:anchor>
        </w:drawing>
      </w:r>
    </w:p>
    <w:p w:rsidR="00000000" w:rsidDel="00000000" w:rsidP="00000000" w:rsidRDefault="00000000" w:rsidRPr="00000000" w14:paraId="000000C1">
      <w:pPr>
        <w:widowControl w:val="0"/>
        <w:spacing w:after="0" w:before="1"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C2">
      <w:pPr>
        <w:pStyle w:val="Heading1"/>
        <w:keepNext w:val="0"/>
        <w:keepLines w:val="0"/>
        <w:widowControl w:val="0"/>
        <w:spacing w:after="0" w:before="9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w:t>
      </w:r>
    </w:p>
    <w:p w:rsidR="00000000" w:rsidDel="00000000" w:rsidP="00000000" w:rsidRDefault="00000000" w:rsidRPr="00000000" w14:paraId="000000C3">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C4">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User_City,</w:t>
      </w:r>
    </w:p>
    <w:p w:rsidR="00000000" w:rsidDel="00000000" w:rsidP="00000000" w:rsidRDefault="00000000" w:rsidRPr="00000000" w14:paraId="000000C5">
      <w:pPr>
        <w:widowControl w:val="0"/>
        <w:spacing w:after="0" w:line="240" w:lineRule="auto"/>
        <w:ind w:left="100" w:right="1671"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SUM(CASE WHEN Book_Id = 1 THEN Total_Sales END) AS Book_1_Sales, SUM(CASE WHEN Book_Id = 1 THEN Total_Cost END) AS Book_1_Cost, SUM(CASE WHEN Book_Id = 2 THEN Total_Sales END) AS Book_2_Sales, SUM(CASE WHEN Book_Id = 2 THEN Total_Cost END) AS Book_2_Cost, SUM(CASE WHEN Book_Id = 3 THEN Total_Sales END) AS Book_3_Sales, SUM(CASE WHEN Book_Id = 3 THEN Total_Cost END) AS Book_3_Cost FROM Fact_Sales f</w:t>
      </w:r>
    </w:p>
    <w:p w:rsidR="00000000" w:rsidDel="00000000" w:rsidP="00000000" w:rsidRDefault="00000000" w:rsidRPr="00000000" w14:paraId="000000C6">
      <w:pPr>
        <w:widowControl w:val="0"/>
        <w:spacing w:after="0" w:line="240" w:lineRule="auto"/>
        <w:ind w:left="100" w:right="56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User u ON f.User_Id = u.User_Id GROUP BY User_City;</w:t>
      </w:r>
    </w:p>
    <w:p w:rsidR="00000000" w:rsidDel="00000000" w:rsidP="00000000" w:rsidRDefault="00000000" w:rsidRPr="00000000" w14:paraId="000000C7">
      <w:pPr>
        <w:widowControl w:val="0"/>
        <w:spacing w:after="0" w:before="3" w:line="240" w:lineRule="auto"/>
        <w:rPr>
          <w:rFonts w:ascii="Times New Roman" w:cs="Times New Roman" w:eastAsia="Times New Roman" w:hAnsi="Times New Roman"/>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92581</wp:posOffset>
            </wp:positionV>
            <wp:extent cx="6012159" cy="1393031"/>
            <wp:effectExtent b="0" l="0" r="0" t="0"/>
            <wp:wrapTopAndBottom distB="0" distT="0"/>
            <wp:docPr id="82"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6012159" cy="1393031"/>
                    </a:xfrm>
                    <a:prstGeom prst="rect"/>
                    <a:ln/>
                  </pic:spPr>
                </pic:pic>
              </a:graphicData>
            </a:graphic>
          </wp:anchor>
        </w:drawing>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spacing w:after="0" w:before="1"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widowControl w:val="0"/>
        <w:spacing w:after="0" w:before="1"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pStyle w:val="Heading1"/>
        <w:keepNext w:val="0"/>
        <w:keepLines w:val="0"/>
        <w:widowControl w:val="0"/>
        <w:spacing w:after="0" w:before="1" w:line="240" w:lineRule="auto"/>
        <w:ind w:left="100" w:firstLine="0"/>
        <w:rPr>
          <w:rFonts w:ascii="Times New Roman" w:cs="Times New Roman" w:eastAsia="Times New Roman" w:hAnsi="Times New Roman"/>
          <w:sz w:val="24"/>
          <w:szCs w:val="24"/>
        </w:rPr>
      </w:pPr>
      <w:bookmarkStart w:colFirst="0" w:colLast="0" w:name="_heading=h.rg9vg1d009hu" w:id="4"/>
      <w:bookmarkEnd w:id="4"/>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CC">
      <w:pPr>
        <w:widowControl w:val="0"/>
        <w:spacing w:after="0" w:lineRule="auto"/>
        <w:ind w:left="100" w:right="120" w:firstLine="0"/>
        <w:jc w:val="both"/>
        <w:rPr>
          <w:rFonts w:ascii="Times New Roman" w:cs="Times New Roman" w:eastAsia="Times New Roman" w:hAnsi="Times New Roman"/>
          <w:sz w:val="24"/>
          <w:szCs w:val="24"/>
        </w:rPr>
        <w:sectPr>
          <w:type w:val="nextPage"/>
          <w:pgSz w:h="15840" w:w="12240" w:orient="portrait"/>
          <w:pgMar w:bottom="960" w:top="1420" w:left="1340" w:right="1320" w:header="180" w:footer="762"/>
        </w:sectPr>
      </w:pPr>
      <w:r w:rsidDel="00000000" w:rsidR="00000000" w:rsidRPr="00000000">
        <w:rPr>
          <w:rFonts w:ascii="Times New Roman" w:cs="Times New Roman" w:eastAsia="Times New Roman" w:hAnsi="Times New Roman"/>
          <w:sz w:val="24"/>
          <w:szCs w:val="24"/>
          <w:rtl w:val="0"/>
        </w:rPr>
        <w:t xml:space="preserve">Thus, we have learned implementation of Dimension and Fact tables and perform OLAP operations on database. OLAP stands for Online Analytical Processing. The objective of OLAP is to analyze information from multiple database systems at the same time.</w:t>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CSL503-Data Warehousing and Mining Lab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inline distB="0" distT="0" distL="0" distR="0">
          <wp:extent cx="5943600" cy="819150"/>
          <wp:effectExtent b="0" l="0" r="0" t="0"/>
          <wp:docPr id="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644" w:hanging="359.9999999999999"/>
      </w:pPr>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tblPr>
      <w:tblStyleRowBandSize w:val="1"/>
      <w:tblStyleColBandSize w:val="1"/>
      <w:tblCellMar>
        <w:left w:w="10.0" w:type="dxa"/>
        <w:right w:w="10.0" w:type="dxa"/>
      </w:tblCellMar>
    </w:tblPr>
  </w:style>
  <w:style w:type="paragraph" w:styleId="BalloonText">
    <w:name w:val="Balloon Text"/>
    <w:basedOn w:val="Normal"/>
    <w:link w:val="BalloonTextChar"/>
    <w:uiPriority w:val="99"/>
    <w:semiHidden w:val="1"/>
    <w:unhideWhenUsed w:val="1"/>
    <w:rsid w:val="002A00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009C"/>
    <w:rPr>
      <w:rFonts w:ascii="Tahoma" w:cs="Tahoma" w:hAnsi="Tahoma"/>
      <w:sz w:val="16"/>
      <w:szCs w:val="16"/>
    </w:rPr>
  </w:style>
  <w:style w:type="character" w:styleId="Heading1Char" w:customStyle="1">
    <w:name w:val="Heading 1 Char"/>
    <w:basedOn w:val="DefaultParagraphFont"/>
    <w:link w:val="Heading1"/>
    <w:rsid w:val="00675B6F"/>
    <w:rPr>
      <w:b w:val="1"/>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13.jpg"/><Relationship Id="rId22" Type="http://schemas.openxmlformats.org/officeDocument/2006/relationships/image" Target="media/image4.jpg"/><Relationship Id="rId10" Type="http://schemas.openxmlformats.org/officeDocument/2006/relationships/image" Target="media/image7.jpg"/><Relationship Id="rId21"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0.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5.jpg"/><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gk0qJVrkb5If6R8plgIcGcRjQ==">CgMxLjAyDWguaDloaXduNjZ0MmYyDmguOTIxMG1vanJ3aHkyMg5oLnpkY2Juc3RhdTJwczIOaC5rbDhzaW1iZnA1djMyDmgucmc5dmcxZDAwOWh1OAByITFZWTIwcFNxSmpseFBzdGxlXzV3dkZ4QnpNR1MtMWtRag==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2024-10-01T06:17:00Z</dcterms:created>
  <dc:creator>Student</dc:creator>
</cp:coreProperties>
</file>