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7DF23" w14:textId="304FA3BB" w:rsidR="006E1EC4" w:rsidRDefault="006E1EC4" w:rsidP="00D668D7">
      <w:pPr>
        <w:jc w:val="both"/>
        <w:rPr>
          <w:b/>
          <w:bCs/>
        </w:rPr>
      </w:pPr>
      <w:r>
        <w:rPr>
          <w:b/>
          <w:bCs/>
        </w:rPr>
        <w:t xml:space="preserve">Name: </w:t>
      </w:r>
      <w:r w:rsidR="00D92C17">
        <w:rPr>
          <w:b/>
          <w:bCs/>
        </w:rPr>
        <w:t>Sumit Avinash Solanke</w:t>
      </w:r>
    </w:p>
    <w:p w14:paraId="606FF284" w14:textId="1B646B76" w:rsidR="006E1EC4" w:rsidRDefault="006E1EC4" w:rsidP="00D668D7">
      <w:pPr>
        <w:jc w:val="both"/>
        <w:rPr>
          <w:b/>
          <w:bCs/>
        </w:rPr>
      </w:pPr>
      <w:r>
        <w:rPr>
          <w:b/>
          <w:bCs/>
        </w:rPr>
        <w:t>Roll No: TYIT</w:t>
      </w:r>
      <w:r w:rsidR="00D92C17">
        <w:rPr>
          <w:b/>
          <w:bCs/>
        </w:rPr>
        <w:t>B121</w:t>
      </w:r>
    </w:p>
    <w:p w14:paraId="0009F0D1" w14:textId="779313EA" w:rsidR="006E1EC4" w:rsidRPr="006E1EC4" w:rsidRDefault="006E1EC4" w:rsidP="00D668D7">
      <w:pPr>
        <w:jc w:val="both"/>
      </w:pPr>
      <w:r w:rsidRPr="006E1EC4">
        <w:rPr>
          <w:b/>
          <w:bCs/>
        </w:rPr>
        <w:t>Assignment No. 2</w:t>
      </w:r>
    </w:p>
    <w:p w14:paraId="1868218C" w14:textId="6CD2E651" w:rsidR="006E1EC4" w:rsidRPr="006E1EC4" w:rsidRDefault="006E1EC4" w:rsidP="00D668D7">
      <w:pPr>
        <w:jc w:val="both"/>
      </w:pPr>
      <w:r w:rsidRPr="006E1EC4">
        <w:rPr>
          <w:b/>
          <w:bCs/>
        </w:rPr>
        <w:t>AIM:</w:t>
      </w:r>
      <w:r w:rsidRPr="006E1EC4">
        <w:t xml:space="preserve"> Assignment on Linear Regression</w:t>
      </w:r>
      <w:r w:rsidR="00AA3597">
        <w:t xml:space="preserve"> on </w:t>
      </w:r>
      <w:r w:rsidR="00AA3597" w:rsidRPr="002B7879">
        <w:t>Employee_Salary_Dataset.csv</w:t>
      </w:r>
    </w:p>
    <w:p w14:paraId="6DDBC45C" w14:textId="77777777" w:rsidR="006E1EC4" w:rsidRPr="006E1EC4" w:rsidRDefault="006E1EC4" w:rsidP="00D668D7">
      <w:pPr>
        <w:jc w:val="both"/>
      </w:pPr>
      <w:r w:rsidRPr="006E1EC4">
        <w:rPr>
          <w:b/>
          <w:bCs/>
        </w:rPr>
        <w:t>PREREQUISITE:</w:t>
      </w:r>
      <w:r w:rsidRPr="006E1EC4">
        <w:t xml:space="preserve"> Python programming</w:t>
      </w:r>
    </w:p>
    <w:p w14:paraId="2308F661" w14:textId="77777777" w:rsidR="006E1EC4" w:rsidRPr="006E1EC4" w:rsidRDefault="00000000" w:rsidP="00D668D7">
      <w:pPr>
        <w:jc w:val="both"/>
      </w:pPr>
      <w:r>
        <w:pict w14:anchorId="0A909026">
          <v:rect id="_x0000_i1025" style="width:0;height:1.5pt" o:hralign="center" o:hrstd="t" o:hr="t" fillcolor="#a0a0a0" stroked="f"/>
        </w:pict>
      </w:r>
    </w:p>
    <w:p w14:paraId="29E0995E" w14:textId="77777777" w:rsidR="006E1EC4" w:rsidRPr="006E1EC4" w:rsidRDefault="006E1EC4" w:rsidP="00D668D7">
      <w:pPr>
        <w:jc w:val="both"/>
      </w:pPr>
      <w:r w:rsidRPr="006E1EC4">
        <w:rPr>
          <w:b/>
          <w:bCs/>
        </w:rPr>
        <w:t>THEORY:</w:t>
      </w:r>
    </w:p>
    <w:p w14:paraId="2868727B" w14:textId="77777777" w:rsidR="006E1EC4" w:rsidRDefault="006E1EC4" w:rsidP="00D668D7">
      <w:pPr>
        <w:jc w:val="both"/>
      </w:pPr>
      <w:r w:rsidRPr="006E1EC4">
        <w:t>Linear Regression is a fundamental statistical method used in machine learning for predicting an output variable based on one or more input variables. In its simplest form, when only one independent variable is used, it is known as Simple Linear Regression. When multiple independent variables are involved, it becomes Multiple Linear Regression.</w:t>
      </w:r>
    </w:p>
    <w:p w14:paraId="1C37D15A" w14:textId="77777777" w:rsidR="0018418C" w:rsidRDefault="0018418C" w:rsidP="00D668D7">
      <w:pPr>
        <w:jc w:val="both"/>
      </w:pPr>
    </w:p>
    <w:p w14:paraId="154C2598" w14:textId="77777777" w:rsidR="0018418C" w:rsidRPr="0018418C" w:rsidRDefault="0018418C" w:rsidP="00D668D7">
      <w:pPr>
        <w:jc w:val="both"/>
        <w:rPr>
          <w:b/>
          <w:bCs/>
        </w:rPr>
      </w:pPr>
      <w:r w:rsidRPr="0018418C">
        <w:rPr>
          <w:b/>
          <w:bCs/>
        </w:rPr>
        <w:t>Objective</w:t>
      </w:r>
    </w:p>
    <w:p w14:paraId="254AEE8B" w14:textId="77777777" w:rsidR="0018418C" w:rsidRPr="0018418C" w:rsidRDefault="0018418C" w:rsidP="00D668D7">
      <w:pPr>
        <w:jc w:val="both"/>
      </w:pPr>
      <w:r w:rsidRPr="0018418C">
        <w:t xml:space="preserve">The objective of this assignment is to apply linear regression techniques to the </w:t>
      </w:r>
      <w:r w:rsidRPr="0018418C">
        <w:rPr>
          <w:i/>
          <w:iCs/>
        </w:rPr>
        <w:t>Employee_Salary_Dataset.csv</w:t>
      </w:r>
      <w:r w:rsidRPr="0018418C">
        <w:t xml:space="preserve"> in order to develop a predictive model for estimating employee salaries based on relevant features such as experience, education level, job role, and department. This analysis aims to understand the relationship between these variables and salary, enabling data-driven salary predictions and insights into key salary influencers.</w:t>
      </w:r>
    </w:p>
    <w:p w14:paraId="24833F63" w14:textId="77777777" w:rsidR="0018418C" w:rsidRPr="006E1EC4" w:rsidRDefault="0018418C" w:rsidP="00D668D7">
      <w:pPr>
        <w:jc w:val="both"/>
      </w:pPr>
    </w:p>
    <w:p w14:paraId="49FCAF86" w14:textId="77777777" w:rsidR="006E1EC4" w:rsidRPr="006E1EC4" w:rsidRDefault="006E1EC4" w:rsidP="00D668D7">
      <w:pPr>
        <w:jc w:val="both"/>
        <w:rPr>
          <w:b/>
          <w:bCs/>
        </w:rPr>
      </w:pPr>
      <w:r w:rsidRPr="006E1EC4">
        <w:rPr>
          <w:b/>
          <w:bCs/>
        </w:rPr>
        <w:t>Simple Linear Regression</w:t>
      </w:r>
    </w:p>
    <w:p w14:paraId="7DE69585" w14:textId="77777777" w:rsidR="006E1EC4" w:rsidRPr="006E1EC4" w:rsidRDefault="006E1EC4" w:rsidP="00D668D7">
      <w:pPr>
        <w:jc w:val="both"/>
      </w:pPr>
      <w:r w:rsidRPr="006E1EC4">
        <w:t>Simple Linear Regression aims to establish a linear relationship between an independent variable (input) and a dependent variable (output). The relationship can be represented by a straight-line equation where one variable influences the other.</w:t>
      </w:r>
    </w:p>
    <w:p w14:paraId="12031A76" w14:textId="77777777" w:rsidR="006E1EC4" w:rsidRPr="006E1EC4" w:rsidRDefault="006E1EC4" w:rsidP="00D668D7">
      <w:pPr>
        <w:jc w:val="both"/>
      </w:pPr>
      <w:r w:rsidRPr="006E1EC4">
        <w:t>In this model:</w:t>
      </w:r>
    </w:p>
    <w:p w14:paraId="1C1AE02F" w14:textId="77777777" w:rsidR="006E1EC4" w:rsidRPr="006E1EC4" w:rsidRDefault="006E1EC4" w:rsidP="00D668D7">
      <w:pPr>
        <w:numPr>
          <w:ilvl w:val="0"/>
          <w:numId w:val="1"/>
        </w:numPr>
        <w:jc w:val="both"/>
      </w:pPr>
      <w:r w:rsidRPr="006E1EC4">
        <w:t>The dependent variable is what we want to predict.</w:t>
      </w:r>
    </w:p>
    <w:p w14:paraId="4E173135" w14:textId="77777777" w:rsidR="006E1EC4" w:rsidRPr="006E1EC4" w:rsidRDefault="006E1EC4" w:rsidP="00D668D7">
      <w:pPr>
        <w:numPr>
          <w:ilvl w:val="0"/>
          <w:numId w:val="1"/>
        </w:numPr>
        <w:jc w:val="both"/>
      </w:pPr>
      <w:r w:rsidRPr="006E1EC4">
        <w:t>The independent variable is what we use to make predictions.</w:t>
      </w:r>
    </w:p>
    <w:p w14:paraId="6AC798B1" w14:textId="77777777" w:rsidR="006E1EC4" w:rsidRPr="006E1EC4" w:rsidRDefault="006E1EC4" w:rsidP="00D668D7">
      <w:pPr>
        <w:numPr>
          <w:ilvl w:val="0"/>
          <w:numId w:val="1"/>
        </w:numPr>
        <w:jc w:val="both"/>
      </w:pPr>
      <w:r w:rsidRPr="006E1EC4">
        <w:t>The intercept is the constant term that determines the starting point of the line.</w:t>
      </w:r>
    </w:p>
    <w:p w14:paraId="0639A15C" w14:textId="77777777" w:rsidR="006E1EC4" w:rsidRPr="006E1EC4" w:rsidRDefault="006E1EC4" w:rsidP="00D668D7">
      <w:pPr>
        <w:numPr>
          <w:ilvl w:val="0"/>
          <w:numId w:val="1"/>
        </w:numPr>
        <w:jc w:val="both"/>
      </w:pPr>
      <w:r w:rsidRPr="006E1EC4">
        <w:t>The slope defines the degree of impact the independent variable has on the dependent variable.</w:t>
      </w:r>
    </w:p>
    <w:p w14:paraId="6BEFFEFE" w14:textId="77777777" w:rsidR="006E1EC4" w:rsidRPr="006E1EC4" w:rsidRDefault="006E1EC4" w:rsidP="00D668D7">
      <w:pPr>
        <w:jc w:val="both"/>
      </w:pPr>
      <w:r w:rsidRPr="006E1EC4">
        <w:t>The objective of linear regression is to find the best-fitting line that minimizes the difference between the actual values and the predicted values.</w:t>
      </w:r>
    </w:p>
    <w:p w14:paraId="7116356E" w14:textId="77777777" w:rsidR="006E1EC4" w:rsidRPr="006E1EC4" w:rsidRDefault="006E1EC4" w:rsidP="00D668D7">
      <w:pPr>
        <w:jc w:val="both"/>
        <w:rPr>
          <w:b/>
          <w:bCs/>
        </w:rPr>
      </w:pPr>
      <w:r w:rsidRPr="006E1EC4">
        <w:rPr>
          <w:b/>
          <w:bCs/>
        </w:rPr>
        <w:t>Estimating Coefficients</w:t>
      </w:r>
    </w:p>
    <w:p w14:paraId="7C0CB12C" w14:textId="77777777" w:rsidR="006E1EC4" w:rsidRPr="006E1EC4" w:rsidRDefault="006E1EC4" w:rsidP="00D668D7">
      <w:pPr>
        <w:jc w:val="both"/>
      </w:pPr>
      <w:r w:rsidRPr="006E1EC4">
        <w:t>The coefficients in the linear regression model are determined using statistical calculations based on the dataset. The slope is estimated by assessing how much the dependent variable changes with respect to the independent variable. Once the slope is obtained, the intercept can be computed easily using the average values of the dataset.</w:t>
      </w:r>
    </w:p>
    <w:p w14:paraId="0DF5DAB3" w14:textId="77777777" w:rsidR="006E1EC4" w:rsidRPr="006E1EC4" w:rsidRDefault="006E1EC4" w:rsidP="00D668D7">
      <w:pPr>
        <w:jc w:val="both"/>
        <w:rPr>
          <w:b/>
          <w:bCs/>
        </w:rPr>
      </w:pPr>
      <w:r w:rsidRPr="006E1EC4">
        <w:rPr>
          <w:b/>
          <w:bCs/>
        </w:rPr>
        <w:lastRenderedPageBreak/>
        <w:t>Making Predictions</w:t>
      </w:r>
    </w:p>
    <w:p w14:paraId="2BD3C64B" w14:textId="77777777" w:rsidR="006E1EC4" w:rsidRPr="006E1EC4" w:rsidRDefault="006E1EC4" w:rsidP="00D668D7">
      <w:pPr>
        <w:jc w:val="both"/>
      </w:pPr>
      <w:r w:rsidRPr="006E1EC4">
        <w:t>After determining the coefficients, we can use the linear regression equation to predict values for new input data. By substituting different values into the equation, we can estimate the expected output values. A graphical representation helps visualize how well the model fits the data points.</w:t>
      </w:r>
    </w:p>
    <w:p w14:paraId="766AE6BC" w14:textId="77777777" w:rsidR="006E1EC4" w:rsidRPr="006E1EC4" w:rsidRDefault="006E1EC4" w:rsidP="00D668D7">
      <w:pPr>
        <w:jc w:val="both"/>
        <w:rPr>
          <w:b/>
          <w:bCs/>
        </w:rPr>
      </w:pPr>
      <w:r w:rsidRPr="006E1EC4">
        <w:rPr>
          <w:b/>
          <w:bCs/>
        </w:rPr>
        <w:t>Assessing Model Performance</w:t>
      </w:r>
    </w:p>
    <w:p w14:paraId="7E22C30A" w14:textId="77777777" w:rsidR="006E1EC4" w:rsidRPr="006E1EC4" w:rsidRDefault="006E1EC4" w:rsidP="00D668D7">
      <w:pPr>
        <w:jc w:val="both"/>
      </w:pPr>
      <w:r w:rsidRPr="006E1EC4">
        <w:t>The accuracy of a linear regression model is often evaluated using the Root Mean Squared Error (RMSE). RMSE measures the average magnitude of prediction errors and provides insight into how well the model generalizes to new data. A lower RMSE indicates better performance.</w:t>
      </w:r>
    </w:p>
    <w:p w14:paraId="16A14382" w14:textId="77777777" w:rsidR="006E1EC4" w:rsidRPr="006E1EC4" w:rsidRDefault="006E1EC4" w:rsidP="00D668D7">
      <w:pPr>
        <w:jc w:val="both"/>
        <w:rPr>
          <w:b/>
          <w:bCs/>
        </w:rPr>
      </w:pPr>
      <w:r w:rsidRPr="006E1EC4">
        <w:rPr>
          <w:b/>
          <w:bCs/>
        </w:rPr>
        <w:t>Importance of Linear Regression</w:t>
      </w:r>
    </w:p>
    <w:p w14:paraId="43A782DB" w14:textId="77777777" w:rsidR="006E1EC4" w:rsidRDefault="006E1EC4" w:rsidP="00D668D7">
      <w:pPr>
        <w:jc w:val="both"/>
      </w:pPr>
      <w:r w:rsidRPr="006E1EC4">
        <w:t>Linear Regression is widely used in various fields such as economics, finance, healthcare, and engineering. It helps in forecasting trends, identifying relationships, and making data-driven decisions. The simplicity of the model makes it a great starting point for understanding machine learning concepts.</w:t>
      </w:r>
    </w:p>
    <w:p w14:paraId="10E91A28" w14:textId="77777777" w:rsidR="002B7879" w:rsidRDefault="002B7879" w:rsidP="00D668D7">
      <w:pPr>
        <w:jc w:val="both"/>
      </w:pPr>
    </w:p>
    <w:p w14:paraId="4A86EF21" w14:textId="15482555" w:rsidR="00185F1A" w:rsidRPr="002B7879" w:rsidRDefault="002B7879" w:rsidP="00D668D7">
      <w:pPr>
        <w:jc w:val="both"/>
        <w:rPr>
          <w:b/>
          <w:bCs/>
        </w:rPr>
      </w:pPr>
      <w:r w:rsidRPr="002B7879">
        <w:rPr>
          <w:b/>
          <w:bCs/>
        </w:rPr>
        <w:t>Dataset Description:</w:t>
      </w:r>
    </w:p>
    <w:p w14:paraId="33BF5C24" w14:textId="51BF85C2" w:rsidR="002B7879" w:rsidRPr="002B7879" w:rsidRDefault="002B7879" w:rsidP="00185F1A">
      <w:r w:rsidRPr="002B7879">
        <w:rPr>
          <w:b/>
          <w:bCs/>
        </w:rPr>
        <w:t>Dataset</w:t>
      </w:r>
      <w:r w:rsidR="00D668D7">
        <w:rPr>
          <w:b/>
          <w:bCs/>
        </w:rPr>
        <w:t xml:space="preserve"> </w:t>
      </w:r>
      <w:r w:rsidRPr="002B7879">
        <w:rPr>
          <w:b/>
          <w:bCs/>
        </w:rPr>
        <w:t>Name</w:t>
      </w:r>
      <w:r w:rsidR="00D668D7">
        <w:rPr>
          <w:b/>
          <w:bCs/>
        </w:rPr>
        <w:t xml:space="preserve"> </w:t>
      </w:r>
      <w:r w:rsidRPr="002B7879">
        <w:rPr>
          <w:b/>
          <w:bCs/>
        </w:rPr>
        <w:t>:</w:t>
      </w:r>
      <w:r w:rsidRPr="002B7879">
        <w:t>Employee_Salary_Dataset.csv</w:t>
      </w:r>
      <w:r w:rsidRPr="002B7879">
        <w:br/>
      </w:r>
      <w:r w:rsidRPr="002B7879">
        <w:rPr>
          <w:b/>
          <w:bCs/>
        </w:rPr>
        <w:t>Total Records:</w:t>
      </w:r>
      <w:r w:rsidRPr="002B7879">
        <w:t xml:space="preserve"> </w:t>
      </w:r>
      <w:r w:rsidRPr="002B7879">
        <w:rPr>
          <w:i/>
          <w:iCs/>
        </w:rPr>
        <w:t>(Example: 100 entries — you can update this based on your actual data)</w:t>
      </w:r>
      <w:r w:rsidRPr="002B7879">
        <w:br/>
      </w:r>
      <w:r w:rsidRPr="002B7879">
        <w:rPr>
          <w:b/>
          <w:bCs/>
        </w:rPr>
        <w:t>Purpose:</w:t>
      </w:r>
      <w:r w:rsidRPr="002B7879">
        <w:t xml:space="preserve"> To analyze the relationship between employee attributes like experience, age, gender, and their corresponding salary. This dataset is suitable for salary prediction and trend analysis.</w:t>
      </w:r>
    </w:p>
    <w:p w14:paraId="4F3EA872" w14:textId="77777777" w:rsidR="002B7879" w:rsidRPr="002B7879" w:rsidRDefault="002B7879" w:rsidP="00D668D7">
      <w:pPr>
        <w:jc w:val="both"/>
        <w:rPr>
          <w:b/>
          <w:bCs/>
        </w:rPr>
      </w:pPr>
      <w:r w:rsidRPr="002B7879">
        <w:rPr>
          <w:b/>
          <w:bCs/>
        </w:rPr>
        <w:t>Columns and Their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1054"/>
        <w:gridCol w:w="6339"/>
      </w:tblGrid>
      <w:tr w:rsidR="002B7879" w:rsidRPr="002B7879" w14:paraId="0966A261" w14:textId="77777777" w:rsidTr="002B7879">
        <w:trPr>
          <w:tblHeader/>
          <w:tblCellSpacing w:w="15" w:type="dxa"/>
        </w:trPr>
        <w:tc>
          <w:tcPr>
            <w:tcW w:w="0" w:type="auto"/>
            <w:vAlign w:val="center"/>
            <w:hideMark/>
          </w:tcPr>
          <w:p w14:paraId="31D0EF50" w14:textId="77777777" w:rsidR="002B7879" w:rsidRPr="002B7879" w:rsidRDefault="002B7879" w:rsidP="00D668D7">
            <w:pPr>
              <w:jc w:val="both"/>
              <w:rPr>
                <w:b/>
                <w:bCs/>
              </w:rPr>
            </w:pPr>
            <w:r w:rsidRPr="002B7879">
              <w:rPr>
                <w:b/>
                <w:bCs/>
              </w:rPr>
              <w:t>Column Name</w:t>
            </w:r>
          </w:p>
        </w:tc>
        <w:tc>
          <w:tcPr>
            <w:tcW w:w="0" w:type="auto"/>
            <w:vAlign w:val="center"/>
            <w:hideMark/>
          </w:tcPr>
          <w:p w14:paraId="377997FF" w14:textId="77777777" w:rsidR="002B7879" w:rsidRPr="002B7879" w:rsidRDefault="002B7879" w:rsidP="00D668D7">
            <w:pPr>
              <w:jc w:val="both"/>
              <w:rPr>
                <w:b/>
                <w:bCs/>
              </w:rPr>
            </w:pPr>
            <w:r w:rsidRPr="002B7879">
              <w:rPr>
                <w:b/>
                <w:bCs/>
              </w:rPr>
              <w:t>Data Type</w:t>
            </w:r>
          </w:p>
        </w:tc>
        <w:tc>
          <w:tcPr>
            <w:tcW w:w="0" w:type="auto"/>
            <w:vAlign w:val="center"/>
            <w:hideMark/>
          </w:tcPr>
          <w:p w14:paraId="4EC8D380" w14:textId="77777777" w:rsidR="002B7879" w:rsidRPr="002B7879" w:rsidRDefault="002B7879" w:rsidP="00D668D7">
            <w:pPr>
              <w:jc w:val="both"/>
              <w:rPr>
                <w:b/>
                <w:bCs/>
              </w:rPr>
            </w:pPr>
            <w:r w:rsidRPr="002B7879">
              <w:rPr>
                <w:b/>
                <w:bCs/>
              </w:rPr>
              <w:t>Description</w:t>
            </w:r>
          </w:p>
        </w:tc>
      </w:tr>
      <w:tr w:rsidR="002B7879" w:rsidRPr="002B7879" w14:paraId="6163EAE3" w14:textId="77777777" w:rsidTr="002B7879">
        <w:trPr>
          <w:tblCellSpacing w:w="15" w:type="dxa"/>
        </w:trPr>
        <w:tc>
          <w:tcPr>
            <w:tcW w:w="0" w:type="auto"/>
            <w:vAlign w:val="center"/>
            <w:hideMark/>
          </w:tcPr>
          <w:p w14:paraId="417024A7" w14:textId="77777777" w:rsidR="002B7879" w:rsidRPr="002B7879" w:rsidRDefault="002B7879" w:rsidP="00D668D7">
            <w:pPr>
              <w:jc w:val="both"/>
            </w:pPr>
            <w:r w:rsidRPr="002B7879">
              <w:t>ID</w:t>
            </w:r>
          </w:p>
        </w:tc>
        <w:tc>
          <w:tcPr>
            <w:tcW w:w="0" w:type="auto"/>
            <w:vAlign w:val="center"/>
            <w:hideMark/>
          </w:tcPr>
          <w:p w14:paraId="063AE41A" w14:textId="77777777" w:rsidR="002B7879" w:rsidRPr="002B7879" w:rsidRDefault="002B7879" w:rsidP="00D668D7">
            <w:pPr>
              <w:jc w:val="both"/>
            </w:pPr>
            <w:r w:rsidRPr="002B7879">
              <w:t>Integer</w:t>
            </w:r>
          </w:p>
        </w:tc>
        <w:tc>
          <w:tcPr>
            <w:tcW w:w="0" w:type="auto"/>
            <w:vAlign w:val="center"/>
            <w:hideMark/>
          </w:tcPr>
          <w:p w14:paraId="1C4D6D39" w14:textId="77777777" w:rsidR="002B7879" w:rsidRPr="002B7879" w:rsidRDefault="002B7879" w:rsidP="00D668D7">
            <w:pPr>
              <w:jc w:val="both"/>
            </w:pPr>
            <w:r w:rsidRPr="002B7879">
              <w:t>Unique identifier for each employee</w:t>
            </w:r>
          </w:p>
        </w:tc>
      </w:tr>
      <w:tr w:rsidR="002B7879" w:rsidRPr="002B7879" w14:paraId="0308271E" w14:textId="77777777" w:rsidTr="002B7879">
        <w:trPr>
          <w:tblCellSpacing w:w="15" w:type="dxa"/>
        </w:trPr>
        <w:tc>
          <w:tcPr>
            <w:tcW w:w="0" w:type="auto"/>
            <w:vAlign w:val="center"/>
            <w:hideMark/>
          </w:tcPr>
          <w:p w14:paraId="5136F5BC" w14:textId="77777777" w:rsidR="002B7879" w:rsidRPr="002B7879" w:rsidRDefault="002B7879" w:rsidP="00D668D7">
            <w:pPr>
              <w:jc w:val="both"/>
            </w:pPr>
            <w:r w:rsidRPr="002B7879">
              <w:t>Experience_Years</w:t>
            </w:r>
          </w:p>
        </w:tc>
        <w:tc>
          <w:tcPr>
            <w:tcW w:w="0" w:type="auto"/>
            <w:vAlign w:val="center"/>
            <w:hideMark/>
          </w:tcPr>
          <w:p w14:paraId="447DFD05" w14:textId="77777777" w:rsidR="002B7879" w:rsidRPr="002B7879" w:rsidRDefault="002B7879" w:rsidP="00D668D7">
            <w:pPr>
              <w:jc w:val="both"/>
            </w:pPr>
            <w:r w:rsidRPr="002B7879">
              <w:t>Integer</w:t>
            </w:r>
          </w:p>
        </w:tc>
        <w:tc>
          <w:tcPr>
            <w:tcW w:w="0" w:type="auto"/>
            <w:vAlign w:val="center"/>
            <w:hideMark/>
          </w:tcPr>
          <w:p w14:paraId="30608CD9" w14:textId="77777777" w:rsidR="002B7879" w:rsidRPr="002B7879" w:rsidRDefault="002B7879" w:rsidP="00D668D7">
            <w:pPr>
              <w:jc w:val="both"/>
            </w:pPr>
            <w:r w:rsidRPr="002B7879">
              <w:t>Total number of years of professional experience</w:t>
            </w:r>
          </w:p>
        </w:tc>
      </w:tr>
      <w:tr w:rsidR="002B7879" w:rsidRPr="002B7879" w14:paraId="76A12E0D" w14:textId="77777777" w:rsidTr="002B7879">
        <w:trPr>
          <w:tblCellSpacing w:w="15" w:type="dxa"/>
        </w:trPr>
        <w:tc>
          <w:tcPr>
            <w:tcW w:w="0" w:type="auto"/>
            <w:vAlign w:val="center"/>
            <w:hideMark/>
          </w:tcPr>
          <w:p w14:paraId="6AD16BE8" w14:textId="77777777" w:rsidR="002B7879" w:rsidRPr="002B7879" w:rsidRDefault="002B7879" w:rsidP="00D668D7">
            <w:pPr>
              <w:jc w:val="both"/>
            </w:pPr>
            <w:r w:rsidRPr="002B7879">
              <w:t>Age</w:t>
            </w:r>
          </w:p>
        </w:tc>
        <w:tc>
          <w:tcPr>
            <w:tcW w:w="0" w:type="auto"/>
            <w:vAlign w:val="center"/>
            <w:hideMark/>
          </w:tcPr>
          <w:p w14:paraId="7F25A475" w14:textId="77777777" w:rsidR="002B7879" w:rsidRPr="002B7879" w:rsidRDefault="002B7879" w:rsidP="00D668D7">
            <w:pPr>
              <w:jc w:val="both"/>
            </w:pPr>
            <w:r w:rsidRPr="002B7879">
              <w:t>Integer</w:t>
            </w:r>
          </w:p>
        </w:tc>
        <w:tc>
          <w:tcPr>
            <w:tcW w:w="0" w:type="auto"/>
            <w:vAlign w:val="center"/>
            <w:hideMark/>
          </w:tcPr>
          <w:p w14:paraId="6223131D" w14:textId="77777777" w:rsidR="002B7879" w:rsidRPr="002B7879" w:rsidRDefault="002B7879" w:rsidP="00D668D7">
            <w:pPr>
              <w:jc w:val="both"/>
            </w:pPr>
            <w:r w:rsidRPr="002B7879">
              <w:t>Current age of the employee in years</w:t>
            </w:r>
          </w:p>
        </w:tc>
      </w:tr>
      <w:tr w:rsidR="002B7879" w:rsidRPr="002B7879" w14:paraId="2904ABB3" w14:textId="77777777" w:rsidTr="002B7879">
        <w:trPr>
          <w:tblCellSpacing w:w="15" w:type="dxa"/>
        </w:trPr>
        <w:tc>
          <w:tcPr>
            <w:tcW w:w="0" w:type="auto"/>
            <w:vAlign w:val="center"/>
            <w:hideMark/>
          </w:tcPr>
          <w:p w14:paraId="2070A5DB" w14:textId="77777777" w:rsidR="002B7879" w:rsidRPr="002B7879" w:rsidRDefault="002B7879" w:rsidP="00D668D7">
            <w:pPr>
              <w:jc w:val="both"/>
            </w:pPr>
            <w:r w:rsidRPr="002B7879">
              <w:t>Gender</w:t>
            </w:r>
          </w:p>
        </w:tc>
        <w:tc>
          <w:tcPr>
            <w:tcW w:w="0" w:type="auto"/>
            <w:vAlign w:val="center"/>
            <w:hideMark/>
          </w:tcPr>
          <w:p w14:paraId="1C978339" w14:textId="77777777" w:rsidR="002B7879" w:rsidRPr="002B7879" w:rsidRDefault="002B7879" w:rsidP="00D668D7">
            <w:pPr>
              <w:jc w:val="both"/>
            </w:pPr>
            <w:r w:rsidRPr="002B7879">
              <w:t>Categorical</w:t>
            </w:r>
          </w:p>
        </w:tc>
        <w:tc>
          <w:tcPr>
            <w:tcW w:w="0" w:type="auto"/>
            <w:vAlign w:val="center"/>
            <w:hideMark/>
          </w:tcPr>
          <w:p w14:paraId="7B91F22D" w14:textId="77777777" w:rsidR="002B7879" w:rsidRPr="002B7879" w:rsidRDefault="002B7879" w:rsidP="00D668D7">
            <w:pPr>
              <w:jc w:val="both"/>
            </w:pPr>
            <w:r w:rsidRPr="002B7879">
              <w:t>Gender of the employee (Male, Female, or other values if present)</w:t>
            </w:r>
          </w:p>
        </w:tc>
      </w:tr>
      <w:tr w:rsidR="002B7879" w:rsidRPr="002B7879" w14:paraId="26C24A83" w14:textId="77777777" w:rsidTr="002B7879">
        <w:trPr>
          <w:tblCellSpacing w:w="15" w:type="dxa"/>
        </w:trPr>
        <w:tc>
          <w:tcPr>
            <w:tcW w:w="0" w:type="auto"/>
            <w:vAlign w:val="center"/>
            <w:hideMark/>
          </w:tcPr>
          <w:p w14:paraId="333BB58A" w14:textId="77777777" w:rsidR="002B7879" w:rsidRPr="002B7879" w:rsidRDefault="002B7879" w:rsidP="00D668D7">
            <w:pPr>
              <w:jc w:val="both"/>
            </w:pPr>
            <w:r w:rsidRPr="002B7879">
              <w:t>Salary</w:t>
            </w:r>
          </w:p>
        </w:tc>
        <w:tc>
          <w:tcPr>
            <w:tcW w:w="0" w:type="auto"/>
            <w:vAlign w:val="center"/>
            <w:hideMark/>
          </w:tcPr>
          <w:p w14:paraId="14B03BDD" w14:textId="77777777" w:rsidR="002B7879" w:rsidRPr="002B7879" w:rsidRDefault="002B7879" w:rsidP="00D668D7">
            <w:pPr>
              <w:jc w:val="both"/>
            </w:pPr>
            <w:r w:rsidRPr="002B7879">
              <w:t>Float</w:t>
            </w:r>
          </w:p>
        </w:tc>
        <w:tc>
          <w:tcPr>
            <w:tcW w:w="0" w:type="auto"/>
            <w:vAlign w:val="center"/>
            <w:hideMark/>
          </w:tcPr>
          <w:p w14:paraId="47F540C3" w14:textId="77777777" w:rsidR="002B7879" w:rsidRPr="002B7879" w:rsidRDefault="002B7879" w:rsidP="00D668D7">
            <w:pPr>
              <w:jc w:val="both"/>
            </w:pPr>
            <w:r w:rsidRPr="002B7879">
              <w:t>Current annual salary of the employee in INR or USD (based on your dataset)</w:t>
            </w:r>
          </w:p>
        </w:tc>
      </w:tr>
    </w:tbl>
    <w:p w14:paraId="06B15CFC" w14:textId="77777777" w:rsidR="002B7879" w:rsidRPr="002B7879" w:rsidRDefault="002B7879" w:rsidP="00D668D7">
      <w:pPr>
        <w:jc w:val="both"/>
        <w:rPr>
          <w:b/>
          <w:bCs/>
        </w:rPr>
      </w:pPr>
      <w:r w:rsidRPr="002B7879">
        <w:rPr>
          <w:b/>
          <w:bCs/>
        </w:rPr>
        <w:t>Sample Records (Preview):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1650"/>
        <w:gridCol w:w="407"/>
        <w:gridCol w:w="737"/>
        <w:gridCol w:w="1135"/>
      </w:tblGrid>
      <w:tr w:rsidR="002B7879" w:rsidRPr="002B7879" w14:paraId="3EB80710" w14:textId="77777777" w:rsidTr="002B7879">
        <w:trPr>
          <w:tblHeader/>
          <w:tblCellSpacing w:w="15" w:type="dxa"/>
        </w:trPr>
        <w:tc>
          <w:tcPr>
            <w:tcW w:w="0" w:type="auto"/>
            <w:vAlign w:val="center"/>
            <w:hideMark/>
          </w:tcPr>
          <w:p w14:paraId="5D48D768" w14:textId="77777777" w:rsidR="002B7879" w:rsidRPr="002B7879" w:rsidRDefault="002B7879" w:rsidP="00D668D7">
            <w:pPr>
              <w:jc w:val="both"/>
              <w:rPr>
                <w:b/>
                <w:bCs/>
              </w:rPr>
            </w:pPr>
            <w:r w:rsidRPr="002B7879">
              <w:rPr>
                <w:b/>
                <w:bCs/>
              </w:rPr>
              <w:t>ID</w:t>
            </w:r>
          </w:p>
        </w:tc>
        <w:tc>
          <w:tcPr>
            <w:tcW w:w="0" w:type="auto"/>
            <w:vAlign w:val="center"/>
            <w:hideMark/>
          </w:tcPr>
          <w:p w14:paraId="4E7CA2E5" w14:textId="77777777" w:rsidR="002B7879" w:rsidRPr="002B7879" w:rsidRDefault="002B7879" w:rsidP="00D668D7">
            <w:pPr>
              <w:jc w:val="both"/>
              <w:rPr>
                <w:b/>
                <w:bCs/>
              </w:rPr>
            </w:pPr>
            <w:r w:rsidRPr="002B7879">
              <w:rPr>
                <w:b/>
                <w:bCs/>
              </w:rPr>
              <w:t>Experience_Years</w:t>
            </w:r>
          </w:p>
        </w:tc>
        <w:tc>
          <w:tcPr>
            <w:tcW w:w="0" w:type="auto"/>
            <w:vAlign w:val="center"/>
            <w:hideMark/>
          </w:tcPr>
          <w:p w14:paraId="1E821D89" w14:textId="77777777" w:rsidR="002B7879" w:rsidRPr="002B7879" w:rsidRDefault="002B7879" w:rsidP="00D668D7">
            <w:pPr>
              <w:jc w:val="both"/>
              <w:rPr>
                <w:b/>
                <w:bCs/>
              </w:rPr>
            </w:pPr>
            <w:r w:rsidRPr="002B7879">
              <w:rPr>
                <w:b/>
                <w:bCs/>
              </w:rPr>
              <w:t>Age</w:t>
            </w:r>
          </w:p>
        </w:tc>
        <w:tc>
          <w:tcPr>
            <w:tcW w:w="0" w:type="auto"/>
            <w:vAlign w:val="center"/>
            <w:hideMark/>
          </w:tcPr>
          <w:p w14:paraId="00B3CB4B" w14:textId="77777777" w:rsidR="002B7879" w:rsidRPr="002B7879" w:rsidRDefault="002B7879" w:rsidP="00D668D7">
            <w:pPr>
              <w:jc w:val="both"/>
              <w:rPr>
                <w:b/>
                <w:bCs/>
              </w:rPr>
            </w:pPr>
            <w:r w:rsidRPr="002B7879">
              <w:rPr>
                <w:b/>
                <w:bCs/>
              </w:rPr>
              <w:t>Gender</w:t>
            </w:r>
          </w:p>
        </w:tc>
        <w:tc>
          <w:tcPr>
            <w:tcW w:w="0" w:type="auto"/>
            <w:vAlign w:val="center"/>
            <w:hideMark/>
          </w:tcPr>
          <w:p w14:paraId="0C8AAA68" w14:textId="77777777" w:rsidR="002B7879" w:rsidRPr="002B7879" w:rsidRDefault="002B7879" w:rsidP="00D668D7">
            <w:pPr>
              <w:jc w:val="both"/>
              <w:rPr>
                <w:b/>
                <w:bCs/>
              </w:rPr>
            </w:pPr>
            <w:r w:rsidRPr="002B7879">
              <w:rPr>
                <w:b/>
                <w:bCs/>
              </w:rPr>
              <w:t>Salary</w:t>
            </w:r>
          </w:p>
        </w:tc>
      </w:tr>
      <w:tr w:rsidR="002B7879" w:rsidRPr="002B7879" w14:paraId="3FB26B7F" w14:textId="77777777" w:rsidTr="002B7879">
        <w:trPr>
          <w:tblCellSpacing w:w="15" w:type="dxa"/>
        </w:trPr>
        <w:tc>
          <w:tcPr>
            <w:tcW w:w="0" w:type="auto"/>
            <w:vAlign w:val="center"/>
            <w:hideMark/>
          </w:tcPr>
          <w:p w14:paraId="34F3C765" w14:textId="77777777" w:rsidR="002B7879" w:rsidRPr="002B7879" w:rsidRDefault="002B7879" w:rsidP="00D668D7">
            <w:pPr>
              <w:jc w:val="both"/>
            </w:pPr>
            <w:r w:rsidRPr="002B7879">
              <w:t>1</w:t>
            </w:r>
          </w:p>
        </w:tc>
        <w:tc>
          <w:tcPr>
            <w:tcW w:w="0" w:type="auto"/>
            <w:vAlign w:val="center"/>
            <w:hideMark/>
          </w:tcPr>
          <w:p w14:paraId="07352FEF" w14:textId="77777777" w:rsidR="002B7879" w:rsidRPr="002B7879" w:rsidRDefault="002B7879" w:rsidP="00D668D7">
            <w:pPr>
              <w:jc w:val="both"/>
            </w:pPr>
            <w:r w:rsidRPr="002B7879">
              <w:t>3</w:t>
            </w:r>
          </w:p>
        </w:tc>
        <w:tc>
          <w:tcPr>
            <w:tcW w:w="0" w:type="auto"/>
            <w:vAlign w:val="center"/>
            <w:hideMark/>
          </w:tcPr>
          <w:p w14:paraId="1E7C86D1" w14:textId="77777777" w:rsidR="002B7879" w:rsidRPr="002B7879" w:rsidRDefault="002B7879" w:rsidP="00D668D7">
            <w:pPr>
              <w:jc w:val="both"/>
            </w:pPr>
            <w:r w:rsidRPr="002B7879">
              <w:t>25</w:t>
            </w:r>
          </w:p>
        </w:tc>
        <w:tc>
          <w:tcPr>
            <w:tcW w:w="0" w:type="auto"/>
            <w:vAlign w:val="center"/>
            <w:hideMark/>
          </w:tcPr>
          <w:p w14:paraId="2A4CD319" w14:textId="77777777" w:rsidR="002B7879" w:rsidRPr="002B7879" w:rsidRDefault="002B7879" w:rsidP="00D668D7">
            <w:pPr>
              <w:jc w:val="both"/>
            </w:pPr>
            <w:r w:rsidRPr="002B7879">
              <w:t>Male</w:t>
            </w:r>
          </w:p>
        </w:tc>
        <w:tc>
          <w:tcPr>
            <w:tcW w:w="0" w:type="auto"/>
            <w:vAlign w:val="center"/>
            <w:hideMark/>
          </w:tcPr>
          <w:p w14:paraId="604B3162" w14:textId="77777777" w:rsidR="002B7879" w:rsidRPr="002B7879" w:rsidRDefault="002B7879" w:rsidP="00D668D7">
            <w:pPr>
              <w:jc w:val="both"/>
            </w:pPr>
            <w:r w:rsidRPr="002B7879">
              <w:t>450000.00</w:t>
            </w:r>
          </w:p>
        </w:tc>
      </w:tr>
      <w:tr w:rsidR="002B7879" w:rsidRPr="002B7879" w14:paraId="58F534AF" w14:textId="77777777" w:rsidTr="002B7879">
        <w:trPr>
          <w:tblCellSpacing w:w="15" w:type="dxa"/>
        </w:trPr>
        <w:tc>
          <w:tcPr>
            <w:tcW w:w="0" w:type="auto"/>
            <w:vAlign w:val="center"/>
            <w:hideMark/>
          </w:tcPr>
          <w:p w14:paraId="3AD2BA62" w14:textId="77777777" w:rsidR="002B7879" w:rsidRPr="002B7879" w:rsidRDefault="002B7879" w:rsidP="00D668D7">
            <w:pPr>
              <w:jc w:val="both"/>
            </w:pPr>
            <w:r w:rsidRPr="002B7879">
              <w:t>2</w:t>
            </w:r>
          </w:p>
        </w:tc>
        <w:tc>
          <w:tcPr>
            <w:tcW w:w="0" w:type="auto"/>
            <w:vAlign w:val="center"/>
            <w:hideMark/>
          </w:tcPr>
          <w:p w14:paraId="414513E0" w14:textId="77777777" w:rsidR="002B7879" w:rsidRPr="002B7879" w:rsidRDefault="002B7879" w:rsidP="00D668D7">
            <w:pPr>
              <w:jc w:val="both"/>
            </w:pPr>
            <w:r w:rsidRPr="002B7879">
              <w:t>7</w:t>
            </w:r>
          </w:p>
        </w:tc>
        <w:tc>
          <w:tcPr>
            <w:tcW w:w="0" w:type="auto"/>
            <w:vAlign w:val="center"/>
            <w:hideMark/>
          </w:tcPr>
          <w:p w14:paraId="12183CCA" w14:textId="77777777" w:rsidR="002B7879" w:rsidRPr="002B7879" w:rsidRDefault="002B7879" w:rsidP="00D668D7">
            <w:pPr>
              <w:jc w:val="both"/>
            </w:pPr>
            <w:r w:rsidRPr="002B7879">
              <w:t>32</w:t>
            </w:r>
          </w:p>
        </w:tc>
        <w:tc>
          <w:tcPr>
            <w:tcW w:w="0" w:type="auto"/>
            <w:vAlign w:val="center"/>
            <w:hideMark/>
          </w:tcPr>
          <w:p w14:paraId="46E0BEA4" w14:textId="77777777" w:rsidR="002B7879" w:rsidRPr="002B7879" w:rsidRDefault="002B7879" w:rsidP="00D668D7">
            <w:pPr>
              <w:jc w:val="both"/>
            </w:pPr>
            <w:r w:rsidRPr="002B7879">
              <w:t>Female</w:t>
            </w:r>
          </w:p>
        </w:tc>
        <w:tc>
          <w:tcPr>
            <w:tcW w:w="0" w:type="auto"/>
            <w:vAlign w:val="center"/>
            <w:hideMark/>
          </w:tcPr>
          <w:p w14:paraId="36FE6854" w14:textId="77777777" w:rsidR="002B7879" w:rsidRPr="002B7879" w:rsidRDefault="002B7879" w:rsidP="00D668D7">
            <w:pPr>
              <w:jc w:val="both"/>
            </w:pPr>
            <w:r w:rsidRPr="002B7879">
              <w:t>850000.00</w:t>
            </w:r>
          </w:p>
        </w:tc>
      </w:tr>
      <w:tr w:rsidR="002B7879" w:rsidRPr="002B7879" w14:paraId="44241B74" w14:textId="77777777" w:rsidTr="002B7879">
        <w:trPr>
          <w:tblCellSpacing w:w="15" w:type="dxa"/>
        </w:trPr>
        <w:tc>
          <w:tcPr>
            <w:tcW w:w="0" w:type="auto"/>
            <w:vAlign w:val="center"/>
            <w:hideMark/>
          </w:tcPr>
          <w:p w14:paraId="51F2F311" w14:textId="77777777" w:rsidR="002B7879" w:rsidRPr="002B7879" w:rsidRDefault="002B7879" w:rsidP="00D668D7">
            <w:pPr>
              <w:jc w:val="both"/>
            </w:pPr>
            <w:r w:rsidRPr="002B7879">
              <w:t>3</w:t>
            </w:r>
          </w:p>
        </w:tc>
        <w:tc>
          <w:tcPr>
            <w:tcW w:w="0" w:type="auto"/>
            <w:vAlign w:val="center"/>
            <w:hideMark/>
          </w:tcPr>
          <w:p w14:paraId="7063B6AE" w14:textId="77777777" w:rsidR="002B7879" w:rsidRPr="002B7879" w:rsidRDefault="002B7879" w:rsidP="00D668D7">
            <w:pPr>
              <w:jc w:val="both"/>
            </w:pPr>
            <w:r w:rsidRPr="002B7879">
              <w:t>1</w:t>
            </w:r>
          </w:p>
        </w:tc>
        <w:tc>
          <w:tcPr>
            <w:tcW w:w="0" w:type="auto"/>
            <w:vAlign w:val="center"/>
            <w:hideMark/>
          </w:tcPr>
          <w:p w14:paraId="3C641371" w14:textId="77777777" w:rsidR="002B7879" w:rsidRPr="002B7879" w:rsidRDefault="002B7879" w:rsidP="00D668D7">
            <w:pPr>
              <w:jc w:val="both"/>
            </w:pPr>
            <w:r w:rsidRPr="002B7879">
              <w:t>22</w:t>
            </w:r>
          </w:p>
        </w:tc>
        <w:tc>
          <w:tcPr>
            <w:tcW w:w="0" w:type="auto"/>
            <w:vAlign w:val="center"/>
            <w:hideMark/>
          </w:tcPr>
          <w:p w14:paraId="664AB4FC" w14:textId="77777777" w:rsidR="002B7879" w:rsidRPr="002B7879" w:rsidRDefault="002B7879" w:rsidP="00D668D7">
            <w:pPr>
              <w:jc w:val="both"/>
            </w:pPr>
            <w:r w:rsidRPr="002B7879">
              <w:t>Male</w:t>
            </w:r>
          </w:p>
        </w:tc>
        <w:tc>
          <w:tcPr>
            <w:tcW w:w="0" w:type="auto"/>
            <w:vAlign w:val="center"/>
            <w:hideMark/>
          </w:tcPr>
          <w:p w14:paraId="5B0E06B4" w14:textId="77777777" w:rsidR="002B7879" w:rsidRPr="002B7879" w:rsidRDefault="002B7879" w:rsidP="00D668D7">
            <w:pPr>
              <w:jc w:val="both"/>
            </w:pPr>
            <w:r w:rsidRPr="002B7879">
              <w:t>300000.00</w:t>
            </w:r>
          </w:p>
        </w:tc>
      </w:tr>
      <w:tr w:rsidR="002B7879" w:rsidRPr="002B7879" w14:paraId="025CCD12" w14:textId="77777777" w:rsidTr="002B7879">
        <w:trPr>
          <w:tblCellSpacing w:w="15" w:type="dxa"/>
        </w:trPr>
        <w:tc>
          <w:tcPr>
            <w:tcW w:w="0" w:type="auto"/>
            <w:vAlign w:val="center"/>
            <w:hideMark/>
          </w:tcPr>
          <w:p w14:paraId="383E18D8" w14:textId="77777777" w:rsidR="002B7879" w:rsidRPr="002B7879" w:rsidRDefault="002B7879" w:rsidP="00D668D7">
            <w:pPr>
              <w:jc w:val="both"/>
            </w:pPr>
            <w:r w:rsidRPr="002B7879">
              <w:t>4</w:t>
            </w:r>
          </w:p>
        </w:tc>
        <w:tc>
          <w:tcPr>
            <w:tcW w:w="0" w:type="auto"/>
            <w:vAlign w:val="center"/>
            <w:hideMark/>
          </w:tcPr>
          <w:p w14:paraId="414BD8EE" w14:textId="77777777" w:rsidR="002B7879" w:rsidRPr="002B7879" w:rsidRDefault="002B7879" w:rsidP="00D668D7">
            <w:pPr>
              <w:jc w:val="both"/>
            </w:pPr>
            <w:r w:rsidRPr="002B7879">
              <w:t>10</w:t>
            </w:r>
          </w:p>
        </w:tc>
        <w:tc>
          <w:tcPr>
            <w:tcW w:w="0" w:type="auto"/>
            <w:vAlign w:val="center"/>
            <w:hideMark/>
          </w:tcPr>
          <w:p w14:paraId="15CE00B9" w14:textId="77777777" w:rsidR="002B7879" w:rsidRPr="002B7879" w:rsidRDefault="002B7879" w:rsidP="00D668D7">
            <w:pPr>
              <w:jc w:val="both"/>
            </w:pPr>
            <w:r w:rsidRPr="002B7879">
              <w:t>40</w:t>
            </w:r>
          </w:p>
        </w:tc>
        <w:tc>
          <w:tcPr>
            <w:tcW w:w="0" w:type="auto"/>
            <w:vAlign w:val="center"/>
            <w:hideMark/>
          </w:tcPr>
          <w:p w14:paraId="1AFE8004" w14:textId="77777777" w:rsidR="002B7879" w:rsidRPr="002B7879" w:rsidRDefault="002B7879" w:rsidP="00D668D7">
            <w:pPr>
              <w:jc w:val="both"/>
            </w:pPr>
            <w:r w:rsidRPr="002B7879">
              <w:t>Female</w:t>
            </w:r>
          </w:p>
        </w:tc>
        <w:tc>
          <w:tcPr>
            <w:tcW w:w="0" w:type="auto"/>
            <w:vAlign w:val="center"/>
            <w:hideMark/>
          </w:tcPr>
          <w:p w14:paraId="3081E5E2" w14:textId="77777777" w:rsidR="002B7879" w:rsidRPr="002B7879" w:rsidRDefault="002B7879" w:rsidP="00D668D7">
            <w:pPr>
              <w:jc w:val="both"/>
            </w:pPr>
            <w:r w:rsidRPr="002B7879">
              <w:t>1200000.00</w:t>
            </w:r>
          </w:p>
        </w:tc>
      </w:tr>
      <w:tr w:rsidR="002B7879" w:rsidRPr="002B7879" w14:paraId="0FC14C51" w14:textId="77777777" w:rsidTr="002B7879">
        <w:trPr>
          <w:tblCellSpacing w:w="15" w:type="dxa"/>
        </w:trPr>
        <w:tc>
          <w:tcPr>
            <w:tcW w:w="0" w:type="auto"/>
            <w:vAlign w:val="center"/>
            <w:hideMark/>
          </w:tcPr>
          <w:p w14:paraId="3D33E755" w14:textId="77777777" w:rsidR="002B7879" w:rsidRPr="002B7879" w:rsidRDefault="002B7879" w:rsidP="00D668D7">
            <w:pPr>
              <w:jc w:val="both"/>
            </w:pPr>
            <w:r w:rsidRPr="002B7879">
              <w:lastRenderedPageBreak/>
              <w:t>5</w:t>
            </w:r>
          </w:p>
        </w:tc>
        <w:tc>
          <w:tcPr>
            <w:tcW w:w="0" w:type="auto"/>
            <w:vAlign w:val="center"/>
            <w:hideMark/>
          </w:tcPr>
          <w:p w14:paraId="0B3E7FC7" w14:textId="77777777" w:rsidR="002B7879" w:rsidRPr="002B7879" w:rsidRDefault="002B7879" w:rsidP="00D668D7">
            <w:pPr>
              <w:jc w:val="both"/>
            </w:pPr>
            <w:r w:rsidRPr="002B7879">
              <w:t>5</w:t>
            </w:r>
          </w:p>
        </w:tc>
        <w:tc>
          <w:tcPr>
            <w:tcW w:w="0" w:type="auto"/>
            <w:vAlign w:val="center"/>
            <w:hideMark/>
          </w:tcPr>
          <w:p w14:paraId="77B89BE1" w14:textId="77777777" w:rsidR="002B7879" w:rsidRPr="002B7879" w:rsidRDefault="002B7879" w:rsidP="00D668D7">
            <w:pPr>
              <w:jc w:val="both"/>
            </w:pPr>
            <w:r w:rsidRPr="002B7879">
              <w:t>29</w:t>
            </w:r>
          </w:p>
        </w:tc>
        <w:tc>
          <w:tcPr>
            <w:tcW w:w="0" w:type="auto"/>
            <w:vAlign w:val="center"/>
            <w:hideMark/>
          </w:tcPr>
          <w:p w14:paraId="0040F57D" w14:textId="77777777" w:rsidR="002B7879" w:rsidRPr="002B7879" w:rsidRDefault="002B7879" w:rsidP="00D668D7">
            <w:pPr>
              <w:jc w:val="both"/>
            </w:pPr>
            <w:r w:rsidRPr="002B7879">
              <w:t>Male</w:t>
            </w:r>
          </w:p>
        </w:tc>
        <w:tc>
          <w:tcPr>
            <w:tcW w:w="0" w:type="auto"/>
            <w:vAlign w:val="center"/>
            <w:hideMark/>
          </w:tcPr>
          <w:p w14:paraId="57165B81" w14:textId="77777777" w:rsidR="002B7879" w:rsidRPr="002B7879" w:rsidRDefault="002B7879" w:rsidP="00D668D7">
            <w:pPr>
              <w:jc w:val="both"/>
            </w:pPr>
            <w:r w:rsidRPr="002B7879">
              <w:t>650000.00</w:t>
            </w:r>
          </w:p>
        </w:tc>
      </w:tr>
    </w:tbl>
    <w:p w14:paraId="0599893C" w14:textId="77777777" w:rsidR="002B7879" w:rsidRPr="002B7879" w:rsidRDefault="00000000" w:rsidP="00D668D7">
      <w:pPr>
        <w:jc w:val="both"/>
      </w:pPr>
      <w:r>
        <w:pict w14:anchorId="69259F95">
          <v:rect id="_x0000_i1026" style="width:0;height:1.5pt" o:hralign="center" o:hrstd="t" o:hr="t" fillcolor="#a0a0a0" stroked="f"/>
        </w:pict>
      </w:r>
    </w:p>
    <w:p w14:paraId="6E32730C" w14:textId="77777777" w:rsidR="002B7879" w:rsidRPr="002B7879" w:rsidRDefault="002B7879" w:rsidP="00D668D7">
      <w:pPr>
        <w:jc w:val="both"/>
        <w:rPr>
          <w:b/>
          <w:bCs/>
        </w:rPr>
      </w:pPr>
      <w:r w:rsidRPr="002B7879">
        <w:rPr>
          <w:b/>
          <w:bCs/>
        </w:rPr>
        <w:t>Possible Exploratory Questions:</w:t>
      </w:r>
    </w:p>
    <w:p w14:paraId="207492AA" w14:textId="77777777" w:rsidR="002B7879" w:rsidRPr="002B7879" w:rsidRDefault="002B7879" w:rsidP="00D668D7">
      <w:pPr>
        <w:numPr>
          <w:ilvl w:val="0"/>
          <w:numId w:val="2"/>
        </w:numPr>
        <w:jc w:val="both"/>
      </w:pPr>
      <w:r w:rsidRPr="002B7879">
        <w:t>What is the average salary across the company?</w:t>
      </w:r>
    </w:p>
    <w:p w14:paraId="332B4E9D" w14:textId="77777777" w:rsidR="002B7879" w:rsidRPr="002B7879" w:rsidRDefault="002B7879" w:rsidP="00D668D7">
      <w:pPr>
        <w:numPr>
          <w:ilvl w:val="0"/>
          <w:numId w:val="2"/>
        </w:numPr>
        <w:jc w:val="both"/>
      </w:pPr>
      <w:r w:rsidRPr="002B7879">
        <w:t>Is there a strong correlation between Experience_Years and Salary?</w:t>
      </w:r>
    </w:p>
    <w:p w14:paraId="1F73A21F" w14:textId="77777777" w:rsidR="002B7879" w:rsidRPr="002B7879" w:rsidRDefault="002B7879" w:rsidP="00D668D7">
      <w:pPr>
        <w:numPr>
          <w:ilvl w:val="0"/>
          <w:numId w:val="2"/>
        </w:numPr>
        <w:jc w:val="both"/>
      </w:pPr>
      <w:r w:rsidRPr="002B7879">
        <w:t>Do older employees tend to have higher salaries?</w:t>
      </w:r>
    </w:p>
    <w:p w14:paraId="321F44DF" w14:textId="77777777" w:rsidR="002B7879" w:rsidRPr="002B7879" w:rsidRDefault="002B7879" w:rsidP="00D668D7">
      <w:pPr>
        <w:numPr>
          <w:ilvl w:val="0"/>
          <w:numId w:val="2"/>
        </w:numPr>
        <w:jc w:val="both"/>
      </w:pPr>
      <w:r w:rsidRPr="002B7879">
        <w:t>What is the salary distribution by Gender?</w:t>
      </w:r>
    </w:p>
    <w:p w14:paraId="74A1EF08" w14:textId="77777777" w:rsidR="002B7879" w:rsidRPr="002B7879" w:rsidRDefault="002B7879" w:rsidP="00D668D7">
      <w:pPr>
        <w:numPr>
          <w:ilvl w:val="0"/>
          <w:numId w:val="2"/>
        </w:numPr>
        <w:jc w:val="both"/>
      </w:pPr>
      <w:r w:rsidRPr="002B7879">
        <w:t>Are there any outliers in salary based on experience?</w:t>
      </w:r>
    </w:p>
    <w:p w14:paraId="035C05D0" w14:textId="77777777" w:rsidR="002B7879" w:rsidRPr="002B7879" w:rsidRDefault="002B7879" w:rsidP="00D668D7">
      <w:pPr>
        <w:numPr>
          <w:ilvl w:val="0"/>
          <w:numId w:val="2"/>
        </w:numPr>
        <w:jc w:val="both"/>
      </w:pPr>
      <w:r w:rsidRPr="002B7879">
        <w:t>What is the most common age group in the dataset?</w:t>
      </w:r>
    </w:p>
    <w:p w14:paraId="7C57B26F" w14:textId="77777777" w:rsidR="002B7879" w:rsidRPr="002B7879" w:rsidRDefault="00000000" w:rsidP="00D668D7">
      <w:pPr>
        <w:jc w:val="both"/>
      </w:pPr>
      <w:r>
        <w:pict w14:anchorId="6368117C">
          <v:rect id="_x0000_i1027" style="width:0;height:1.5pt" o:hralign="center" o:hrstd="t" o:hr="t" fillcolor="#a0a0a0" stroked="f"/>
        </w:pict>
      </w:r>
    </w:p>
    <w:p w14:paraId="4B653D2A" w14:textId="77777777" w:rsidR="002B7879" w:rsidRPr="002B7879" w:rsidRDefault="002B7879" w:rsidP="00D668D7">
      <w:pPr>
        <w:jc w:val="both"/>
        <w:rPr>
          <w:b/>
          <w:bCs/>
        </w:rPr>
      </w:pPr>
      <w:r w:rsidRPr="002B7879">
        <w:rPr>
          <w:b/>
          <w:bCs/>
        </w:rPr>
        <w:t>Preprocessing Checks During EDA:</w:t>
      </w:r>
    </w:p>
    <w:p w14:paraId="05E86361" w14:textId="77777777" w:rsidR="002B7879" w:rsidRPr="002B7879" w:rsidRDefault="002B7879" w:rsidP="00D668D7">
      <w:pPr>
        <w:numPr>
          <w:ilvl w:val="0"/>
          <w:numId w:val="3"/>
        </w:numPr>
        <w:jc w:val="both"/>
      </w:pPr>
      <w:r w:rsidRPr="002B7879">
        <w:t xml:space="preserve">Checking for </w:t>
      </w:r>
      <w:r w:rsidRPr="002B7879">
        <w:rPr>
          <w:b/>
          <w:bCs/>
        </w:rPr>
        <w:t>missing values</w:t>
      </w:r>
      <w:r w:rsidRPr="002B7879">
        <w:t xml:space="preserve"> (e.g., null Salary or Age)</w:t>
      </w:r>
    </w:p>
    <w:p w14:paraId="3F394207" w14:textId="77777777" w:rsidR="002B7879" w:rsidRPr="002B7879" w:rsidRDefault="002B7879" w:rsidP="00D668D7">
      <w:pPr>
        <w:numPr>
          <w:ilvl w:val="0"/>
          <w:numId w:val="3"/>
        </w:numPr>
        <w:jc w:val="both"/>
      </w:pPr>
      <w:r w:rsidRPr="002B7879">
        <w:t xml:space="preserve">Validating </w:t>
      </w:r>
      <w:r w:rsidRPr="002B7879">
        <w:rPr>
          <w:b/>
          <w:bCs/>
        </w:rPr>
        <w:t>data types</w:t>
      </w:r>
      <w:r w:rsidRPr="002B7879">
        <w:t xml:space="preserve"> (ensuring no string values in Experience_Years)</w:t>
      </w:r>
    </w:p>
    <w:p w14:paraId="12A6CC74" w14:textId="77777777" w:rsidR="002B7879" w:rsidRPr="002B7879" w:rsidRDefault="002B7879" w:rsidP="00D668D7">
      <w:pPr>
        <w:numPr>
          <w:ilvl w:val="0"/>
          <w:numId w:val="3"/>
        </w:numPr>
        <w:jc w:val="both"/>
      </w:pPr>
      <w:r w:rsidRPr="002B7879">
        <w:t xml:space="preserve">Ensuring </w:t>
      </w:r>
      <w:r w:rsidRPr="002B7879">
        <w:rPr>
          <w:b/>
          <w:bCs/>
        </w:rPr>
        <w:t>unique IDs</w:t>
      </w:r>
      <w:r w:rsidRPr="002B7879">
        <w:t xml:space="preserve"> for all entries</w:t>
      </w:r>
    </w:p>
    <w:p w14:paraId="23FE43AD" w14:textId="77777777" w:rsidR="002B7879" w:rsidRPr="002B7879" w:rsidRDefault="002B7879" w:rsidP="00D668D7">
      <w:pPr>
        <w:numPr>
          <w:ilvl w:val="0"/>
          <w:numId w:val="3"/>
        </w:numPr>
        <w:jc w:val="both"/>
      </w:pPr>
      <w:r w:rsidRPr="002B7879">
        <w:t xml:space="preserve">Checking for </w:t>
      </w:r>
      <w:r w:rsidRPr="002B7879">
        <w:rPr>
          <w:b/>
          <w:bCs/>
        </w:rPr>
        <w:t>outliers</w:t>
      </w:r>
      <w:r w:rsidRPr="002B7879">
        <w:t xml:space="preserve"> in Salary and Age columns</w:t>
      </w:r>
    </w:p>
    <w:p w14:paraId="6C770CE6" w14:textId="77777777" w:rsidR="002B7879" w:rsidRPr="002B7879" w:rsidRDefault="002B7879" w:rsidP="00D668D7">
      <w:pPr>
        <w:numPr>
          <w:ilvl w:val="0"/>
          <w:numId w:val="3"/>
        </w:numPr>
        <w:jc w:val="both"/>
      </w:pPr>
      <w:r w:rsidRPr="002B7879">
        <w:t xml:space="preserve">Verifying </w:t>
      </w:r>
      <w:r w:rsidRPr="002B7879">
        <w:rPr>
          <w:b/>
          <w:bCs/>
        </w:rPr>
        <w:t>logical consistency</w:t>
      </w:r>
      <w:r w:rsidRPr="002B7879">
        <w:t xml:space="preserve"> (e.g., Age should be greater than or equal to Experience_Years)</w:t>
      </w:r>
    </w:p>
    <w:p w14:paraId="7BA39C18" w14:textId="77777777" w:rsidR="002B7879" w:rsidRPr="006E1EC4" w:rsidRDefault="002B7879" w:rsidP="00D668D7">
      <w:pPr>
        <w:jc w:val="both"/>
      </w:pPr>
    </w:p>
    <w:p w14:paraId="08EAB35C" w14:textId="7C94E7F1" w:rsidR="006E1EC4" w:rsidRPr="006E1EC4" w:rsidRDefault="00000000" w:rsidP="00D668D7">
      <w:pPr>
        <w:jc w:val="both"/>
      </w:pPr>
      <w:r>
        <w:pict w14:anchorId="66F6B3A1">
          <v:rect id="_x0000_i1028" style="width:0;height:1.5pt" o:hralign="center" o:hrstd="t" o:hr="t" fillcolor="#a0a0a0" stroked="f"/>
        </w:pict>
      </w:r>
    </w:p>
    <w:p w14:paraId="2EEF9069" w14:textId="77777777" w:rsidR="006E1EC4" w:rsidRPr="006E1EC4" w:rsidRDefault="006E1EC4" w:rsidP="00D668D7">
      <w:pPr>
        <w:jc w:val="both"/>
      </w:pPr>
      <w:r w:rsidRPr="006E1EC4">
        <w:rPr>
          <w:b/>
          <w:bCs/>
        </w:rPr>
        <w:t>CONCLUSION:</w:t>
      </w:r>
    </w:p>
    <w:p w14:paraId="3783EAA1" w14:textId="77777777" w:rsidR="006E1EC4" w:rsidRPr="006E1EC4" w:rsidRDefault="006E1EC4" w:rsidP="00D668D7">
      <w:pPr>
        <w:jc w:val="both"/>
      </w:pPr>
      <w:r w:rsidRPr="006E1EC4">
        <w:t>Linear Regression is a fundamental technique in predictive modeling that establishes a relationship between variables. By understanding and applying this method, we can make informed predictions and analyze patterns in data. This method serves as a building block for more advanced machine learning algorithms and real-world applications.</w:t>
      </w:r>
    </w:p>
    <w:p w14:paraId="5452D0F7" w14:textId="77777777" w:rsidR="00D0229C" w:rsidRDefault="00D0229C" w:rsidP="00D668D7">
      <w:pPr>
        <w:jc w:val="both"/>
      </w:pPr>
    </w:p>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D3B18"/>
    <w:multiLevelType w:val="multilevel"/>
    <w:tmpl w:val="8476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708CB"/>
    <w:multiLevelType w:val="multilevel"/>
    <w:tmpl w:val="EC2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6082F"/>
    <w:multiLevelType w:val="multilevel"/>
    <w:tmpl w:val="2D98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198725">
    <w:abstractNumId w:val="0"/>
  </w:num>
  <w:num w:numId="2" w16cid:durableId="501551827">
    <w:abstractNumId w:val="1"/>
  </w:num>
  <w:num w:numId="3" w16cid:durableId="726104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C4"/>
    <w:rsid w:val="0018418C"/>
    <w:rsid w:val="00185F1A"/>
    <w:rsid w:val="002B7879"/>
    <w:rsid w:val="003033E5"/>
    <w:rsid w:val="00492A56"/>
    <w:rsid w:val="006D04DB"/>
    <w:rsid w:val="006E1EC4"/>
    <w:rsid w:val="00A37D67"/>
    <w:rsid w:val="00AA3597"/>
    <w:rsid w:val="00C103A5"/>
    <w:rsid w:val="00D0229C"/>
    <w:rsid w:val="00D668D7"/>
    <w:rsid w:val="00D92C17"/>
    <w:rsid w:val="00FE0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B2D4"/>
  <w15:chartTrackingRefBased/>
  <w15:docId w15:val="{CFF7FB0C-F82D-4E64-AF34-A2356083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1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1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EC4"/>
    <w:rPr>
      <w:rFonts w:eastAsiaTheme="majorEastAsia" w:cstheme="majorBidi"/>
      <w:color w:val="272727" w:themeColor="text1" w:themeTint="D8"/>
    </w:rPr>
  </w:style>
  <w:style w:type="paragraph" w:styleId="Title">
    <w:name w:val="Title"/>
    <w:basedOn w:val="Normal"/>
    <w:next w:val="Normal"/>
    <w:link w:val="TitleChar"/>
    <w:uiPriority w:val="10"/>
    <w:qFormat/>
    <w:rsid w:val="006E1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EC4"/>
    <w:pPr>
      <w:spacing w:before="160"/>
      <w:jc w:val="center"/>
    </w:pPr>
    <w:rPr>
      <w:i/>
      <w:iCs/>
      <w:color w:val="404040" w:themeColor="text1" w:themeTint="BF"/>
    </w:rPr>
  </w:style>
  <w:style w:type="character" w:customStyle="1" w:styleId="QuoteChar">
    <w:name w:val="Quote Char"/>
    <w:basedOn w:val="DefaultParagraphFont"/>
    <w:link w:val="Quote"/>
    <w:uiPriority w:val="29"/>
    <w:rsid w:val="006E1EC4"/>
    <w:rPr>
      <w:i/>
      <w:iCs/>
      <w:color w:val="404040" w:themeColor="text1" w:themeTint="BF"/>
    </w:rPr>
  </w:style>
  <w:style w:type="paragraph" w:styleId="ListParagraph">
    <w:name w:val="List Paragraph"/>
    <w:basedOn w:val="Normal"/>
    <w:uiPriority w:val="34"/>
    <w:qFormat/>
    <w:rsid w:val="006E1EC4"/>
    <w:pPr>
      <w:ind w:left="720"/>
      <w:contextualSpacing/>
    </w:pPr>
  </w:style>
  <w:style w:type="character" w:styleId="IntenseEmphasis">
    <w:name w:val="Intense Emphasis"/>
    <w:basedOn w:val="DefaultParagraphFont"/>
    <w:uiPriority w:val="21"/>
    <w:qFormat/>
    <w:rsid w:val="006E1EC4"/>
    <w:rPr>
      <w:i/>
      <w:iCs/>
      <w:color w:val="2F5496" w:themeColor="accent1" w:themeShade="BF"/>
    </w:rPr>
  </w:style>
  <w:style w:type="paragraph" w:styleId="IntenseQuote">
    <w:name w:val="Intense Quote"/>
    <w:basedOn w:val="Normal"/>
    <w:next w:val="Normal"/>
    <w:link w:val="IntenseQuoteChar"/>
    <w:uiPriority w:val="30"/>
    <w:qFormat/>
    <w:rsid w:val="006E1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EC4"/>
    <w:rPr>
      <w:i/>
      <w:iCs/>
      <w:color w:val="2F5496" w:themeColor="accent1" w:themeShade="BF"/>
    </w:rPr>
  </w:style>
  <w:style w:type="character" w:styleId="IntenseReference">
    <w:name w:val="Intense Reference"/>
    <w:basedOn w:val="DefaultParagraphFont"/>
    <w:uiPriority w:val="32"/>
    <w:qFormat/>
    <w:rsid w:val="006E1E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49515">
      <w:bodyDiv w:val="1"/>
      <w:marLeft w:val="0"/>
      <w:marRight w:val="0"/>
      <w:marTop w:val="0"/>
      <w:marBottom w:val="0"/>
      <w:divBdr>
        <w:top w:val="none" w:sz="0" w:space="0" w:color="auto"/>
        <w:left w:val="none" w:sz="0" w:space="0" w:color="auto"/>
        <w:bottom w:val="none" w:sz="0" w:space="0" w:color="auto"/>
        <w:right w:val="none" w:sz="0" w:space="0" w:color="auto"/>
      </w:divBdr>
    </w:div>
    <w:div w:id="990525533">
      <w:bodyDiv w:val="1"/>
      <w:marLeft w:val="0"/>
      <w:marRight w:val="0"/>
      <w:marTop w:val="0"/>
      <w:marBottom w:val="0"/>
      <w:divBdr>
        <w:top w:val="none" w:sz="0" w:space="0" w:color="auto"/>
        <w:left w:val="none" w:sz="0" w:space="0" w:color="auto"/>
        <w:bottom w:val="none" w:sz="0" w:space="0" w:color="auto"/>
        <w:right w:val="none" w:sz="0" w:space="0" w:color="auto"/>
      </w:divBdr>
    </w:div>
    <w:div w:id="1103963978">
      <w:bodyDiv w:val="1"/>
      <w:marLeft w:val="0"/>
      <w:marRight w:val="0"/>
      <w:marTop w:val="0"/>
      <w:marBottom w:val="0"/>
      <w:divBdr>
        <w:top w:val="none" w:sz="0" w:space="0" w:color="auto"/>
        <w:left w:val="none" w:sz="0" w:space="0" w:color="auto"/>
        <w:bottom w:val="none" w:sz="0" w:space="0" w:color="auto"/>
        <w:right w:val="none" w:sz="0" w:space="0" w:color="auto"/>
      </w:divBdr>
    </w:div>
    <w:div w:id="1185053116">
      <w:bodyDiv w:val="1"/>
      <w:marLeft w:val="0"/>
      <w:marRight w:val="0"/>
      <w:marTop w:val="0"/>
      <w:marBottom w:val="0"/>
      <w:divBdr>
        <w:top w:val="none" w:sz="0" w:space="0" w:color="auto"/>
        <w:left w:val="none" w:sz="0" w:space="0" w:color="auto"/>
        <w:bottom w:val="none" w:sz="0" w:space="0" w:color="auto"/>
        <w:right w:val="none" w:sz="0" w:space="0" w:color="auto"/>
      </w:divBdr>
      <w:divsChild>
        <w:div w:id="1183281410">
          <w:marLeft w:val="0"/>
          <w:marRight w:val="0"/>
          <w:marTop w:val="0"/>
          <w:marBottom w:val="0"/>
          <w:divBdr>
            <w:top w:val="none" w:sz="0" w:space="0" w:color="auto"/>
            <w:left w:val="none" w:sz="0" w:space="0" w:color="auto"/>
            <w:bottom w:val="none" w:sz="0" w:space="0" w:color="auto"/>
            <w:right w:val="none" w:sz="0" w:space="0" w:color="auto"/>
          </w:divBdr>
          <w:divsChild>
            <w:div w:id="814226386">
              <w:marLeft w:val="0"/>
              <w:marRight w:val="0"/>
              <w:marTop w:val="0"/>
              <w:marBottom w:val="0"/>
              <w:divBdr>
                <w:top w:val="none" w:sz="0" w:space="0" w:color="auto"/>
                <w:left w:val="none" w:sz="0" w:space="0" w:color="auto"/>
                <w:bottom w:val="none" w:sz="0" w:space="0" w:color="auto"/>
                <w:right w:val="none" w:sz="0" w:space="0" w:color="auto"/>
              </w:divBdr>
            </w:div>
          </w:divsChild>
        </w:div>
        <w:div w:id="1169830022">
          <w:marLeft w:val="0"/>
          <w:marRight w:val="0"/>
          <w:marTop w:val="0"/>
          <w:marBottom w:val="0"/>
          <w:divBdr>
            <w:top w:val="none" w:sz="0" w:space="0" w:color="auto"/>
            <w:left w:val="none" w:sz="0" w:space="0" w:color="auto"/>
            <w:bottom w:val="none" w:sz="0" w:space="0" w:color="auto"/>
            <w:right w:val="none" w:sz="0" w:space="0" w:color="auto"/>
          </w:divBdr>
          <w:divsChild>
            <w:div w:id="7484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8018">
      <w:bodyDiv w:val="1"/>
      <w:marLeft w:val="0"/>
      <w:marRight w:val="0"/>
      <w:marTop w:val="0"/>
      <w:marBottom w:val="0"/>
      <w:divBdr>
        <w:top w:val="none" w:sz="0" w:space="0" w:color="auto"/>
        <w:left w:val="none" w:sz="0" w:space="0" w:color="auto"/>
        <w:bottom w:val="none" w:sz="0" w:space="0" w:color="auto"/>
        <w:right w:val="none" w:sz="0" w:space="0" w:color="auto"/>
      </w:divBdr>
    </w:div>
    <w:div w:id="2005426320">
      <w:bodyDiv w:val="1"/>
      <w:marLeft w:val="0"/>
      <w:marRight w:val="0"/>
      <w:marTop w:val="0"/>
      <w:marBottom w:val="0"/>
      <w:divBdr>
        <w:top w:val="none" w:sz="0" w:space="0" w:color="auto"/>
        <w:left w:val="none" w:sz="0" w:space="0" w:color="auto"/>
        <w:bottom w:val="none" w:sz="0" w:space="0" w:color="auto"/>
        <w:right w:val="none" w:sz="0" w:space="0" w:color="auto"/>
      </w:divBdr>
      <w:divsChild>
        <w:div w:id="1466119991">
          <w:marLeft w:val="0"/>
          <w:marRight w:val="0"/>
          <w:marTop w:val="0"/>
          <w:marBottom w:val="0"/>
          <w:divBdr>
            <w:top w:val="none" w:sz="0" w:space="0" w:color="auto"/>
            <w:left w:val="none" w:sz="0" w:space="0" w:color="auto"/>
            <w:bottom w:val="none" w:sz="0" w:space="0" w:color="auto"/>
            <w:right w:val="none" w:sz="0" w:space="0" w:color="auto"/>
          </w:divBdr>
          <w:divsChild>
            <w:div w:id="1090270838">
              <w:marLeft w:val="0"/>
              <w:marRight w:val="0"/>
              <w:marTop w:val="0"/>
              <w:marBottom w:val="0"/>
              <w:divBdr>
                <w:top w:val="none" w:sz="0" w:space="0" w:color="auto"/>
                <w:left w:val="none" w:sz="0" w:space="0" w:color="auto"/>
                <w:bottom w:val="none" w:sz="0" w:space="0" w:color="auto"/>
                <w:right w:val="none" w:sz="0" w:space="0" w:color="auto"/>
              </w:divBdr>
            </w:div>
          </w:divsChild>
        </w:div>
        <w:div w:id="417554404">
          <w:marLeft w:val="0"/>
          <w:marRight w:val="0"/>
          <w:marTop w:val="0"/>
          <w:marBottom w:val="0"/>
          <w:divBdr>
            <w:top w:val="none" w:sz="0" w:space="0" w:color="auto"/>
            <w:left w:val="none" w:sz="0" w:space="0" w:color="auto"/>
            <w:bottom w:val="none" w:sz="0" w:space="0" w:color="auto"/>
            <w:right w:val="none" w:sz="0" w:space="0" w:color="auto"/>
          </w:divBdr>
          <w:divsChild>
            <w:div w:id="8889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7</cp:revision>
  <dcterms:created xsi:type="dcterms:W3CDTF">2025-03-24T15:19:00Z</dcterms:created>
  <dcterms:modified xsi:type="dcterms:W3CDTF">2025-04-17T05:48:00Z</dcterms:modified>
</cp:coreProperties>
</file>