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8295F" w14:textId="6E7F2049" w:rsidR="0009137D" w:rsidRPr="0009137D" w:rsidRDefault="0009137D">
      <w:pPr>
        <w:rPr>
          <w:rFonts w:ascii="Cambria" w:hAnsi="Cambria"/>
          <w:b/>
          <w:bCs/>
          <w:sz w:val="28"/>
          <w:szCs w:val="28"/>
        </w:rPr>
      </w:pPr>
      <w:r w:rsidRPr="0009137D">
        <w:rPr>
          <w:rFonts w:ascii="Cambria" w:hAnsi="Cambria"/>
          <w:b/>
          <w:bCs/>
          <w:sz w:val="28"/>
          <w:szCs w:val="28"/>
        </w:rPr>
        <w:t>Classification Report:</w:t>
      </w:r>
    </w:p>
    <w:p w14:paraId="7BD16FCD" w14:textId="77777777" w:rsidR="0009137D" w:rsidRPr="0009137D" w:rsidRDefault="0009137D">
      <w:pPr>
        <w:rPr>
          <w:rFonts w:ascii="Cambria" w:hAnsi="Cambria"/>
          <w:b/>
          <w:bCs/>
          <w:sz w:val="28"/>
          <w:szCs w:val="28"/>
        </w:rPr>
      </w:pPr>
    </w:p>
    <w:p w14:paraId="1C43C106" w14:textId="2CB779E7" w:rsidR="005B0D4E" w:rsidRDefault="005B0D4E">
      <w:pPr>
        <w:rPr>
          <w:rFonts w:ascii="Cambria" w:hAnsi="Cambria"/>
          <w:b/>
          <w:bCs/>
          <w:sz w:val="28"/>
          <w:szCs w:val="28"/>
        </w:rPr>
      </w:pPr>
      <w:r w:rsidRPr="0009137D">
        <w:rPr>
          <w:rFonts w:ascii="Cambria" w:hAnsi="Cambria"/>
          <w:b/>
          <w:bCs/>
          <w:noProof/>
          <w:sz w:val="28"/>
          <w:szCs w:val="28"/>
        </w:rPr>
        <w:drawing>
          <wp:inline distT="0" distB="0" distL="0" distR="0" wp14:anchorId="48590E29" wp14:editId="619B37E6">
            <wp:extent cx="5731510" cy="3392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536F" w14:textId="5AA98BDC" w:rsidR="0009137D" w:rsidRDefault="0009137D">
      <w:pPr>
        <w:rPr>
          <w:rFonts w:ascii="Cambria" w:hAnsi="Cambria"/>
          <w:b/>
          <w:bCs/>
          <w:sz w:val="28"/>
          <w:szCs w:val="28"/>
        </w:rPr>
      </w:pPr>
    </w:p>
    <w:p w14:paraId="35675C27" w14:textId="594706DA" w:rsidR="0009137D" w:rsidRDefault="0009137D">
      <w:pPr>
        <w:rPr>
          <w:rFonts w:ascii="Cambria" w:hAnsi="Cambria"/>
          <w:b/>
          <w:bCs/>
          <w:sz w:val="28"/>
          <w:szCs w:val="28"/>
        </w:rPr>
      </w:pPr>
    </w:p>
    <w:p w14:paraId="14DECC5D" w14:textId="4252C63B" w:rsidR="0009137D" w:rsidRDefault="0009137D">
      <w:pPr>
        <w:rPr>
          <w:rFonts w:ascii="Cambria" w:hAnsi="Cambria"/>
          <w:b/>
          <w:bCs/>
          <w:sz w:val="28"/>
          <w:szCs w:val="28"/>
        </w:rPr>
      </w:pPr>
    </w:p>
    <w:p w14:paraId="7C8B92FB" w14:textId="1192A750" w:rsidR="0009137D" w:rsidRDefault="0009137D">
      <w:pPr>
        <w:rPr>
          <w:rFonts w:ascii="Cambria" w:hAnsi="Cambria"/>
          <w:b/>
          <w:bCs/>
          <w:sz w:val="28"/>
          <w:szCs w:val="28"/>
        </w:rPr>
      </w:pPr>
    </w:p>
    <w:p w14:paraId="422972EB" w14:textId="4B2A6674" w:rsidR="0009137D" w:rsidRDefault="0009137D">
      <w:pPr>
        <w:rPr>
          <w:rFonts w:ascii="Cambria" w:hAnsi="Cambria"/>
          <w:b/>
          <w:bCs/>
          <w:sz w:val="28"/>
          <w:szCs w:val="28"/>
        </w:rPr>
      </w:pPr>
    </w:p>
    <w:p w14:paraId="34A95C1D" w14:textId="603F948F" w:rsidR="0009137D" w:rsidRDefault="0009137D">
      <w:pPr>
        <w:rPr>
          <w:rFonts w:ascii="Cambria" w:hAnsi="Cambria"/>
          <w:b/>
          <w:bCs/>
          <w:sz w:val="28"/>
          <w:szCs w:val="28"/>
        </w:rPr>
      </w:pPr>
    </w:p>
    <w:p w14:paraId="02330B7E" w14:textId="7B4C9692" w:rsidR="0009137D" w:rsidRDefault="0009137D">
      <w:pPr>
        <w:rPr>
          <w:rFonts w:ascii="Cambria" w:hAnsi="Cambria"/>
          <w:b/>
          <w:bCs/>
          <w:sz w:val="28"/>
          <w:szCs w:val="28"/>
        </w:rPr>
      </w:pPr>
    </w:p>
    <w:p w14:paraId="443948EA" w14:textId="64AF1CBC" w:rsidR="0009137D" w:rsidRDefault="0009137D">
      <w:pPr>
        <w:rPr>
          <w:rFonts w:ascii="Cambria" w:hAnsi="Cambria"/>
          <w:b/>
          <w:bCs/>
          <w:sz w:val="28"/>
          <w:szCs w:val="28"/>
        </w:rPr>
      </w:pPr>
    </w:p>
    <w:p w14:paraId="2CEE4F6F" w14:textId="4D6A27D2" w:rsidR="0009137D" w:rsidRDefault="0009137D">
      <w:pPr>
        <w:rPr>
          <w:rFonts w:ascii="Cambria" w:hAnsi="Cambria"/>
          <w:b/>
          <w:bCs/>
          <w:sz w:val="28"/>
          <w:szCs w:val="28"/>
        </w:rPr>
      </w:pPr>
    </w:p>
    <w:p w14:paraId="7C867C9A" w14:textId="4E670D91" w:rsidR="0009137D" w:rsidRDefault="0009137D">
      <w:pPr>
        <w:rPr>
          <w:rFonts w:ascii="Cambria" w:hAnsi="Cambria"/>
          <w:b/>
          <w:bCs/>
          <w:sz w:val="28"/>
          <w:szCs w:val="28"/>
        </w:rPr>
      </w:pPr>
    </w:p>
    <w:p w14:paraId="6280439F" w14:textId="6DAF23B2" w:rsidR="0009137D" w:rsidRDefault="0009137D">
      <w:pPr>
        <w:rPr>
          <w:rFonts w:ascii="Cambria" w:hAnsi="Cambria"/>
          <w:b/>
          <w:bCs/>
          <w:sz w:val="28"/>
          <w:szCs w:val="28"/>
        </w:rPr>
      </w:pPr>
    </w:p>
    <w:p w14:paraId="72F943F2" w14:textId="5FB0847D" w:rsidR="0009137D" w:rsidRDefault="0009137D">
      <w:pPr>
        <w:rPr>
          <w:rFonts w:ascii="Cambria" w:hAnsi="Cambria"/>
          <w:b/>
          <w:bCs/>
          <w:sz w:val="28"/>
          <w:szCs w:val="28"/>
        </w:rPr>
      </w:pPr>
    </w:p>
    <w:p w14:paraId="5027818D" w14:textId="77777777" w:rsidR="0009137D" w:rsidRPr="0009137D" w:rsidRDefault="0009137D">
      <w:pPr>
        <w:rPr>
          <w:rFonts w:ascii="Cambria" w:hAnsi="Cambria"/>
          <w:b/>
          <w:bCs/>
          <w:sz w:val="28"/>
          <w:szCs w:val="28"/>
        </w:rPr>
      </w:pPr>
    </w:p>
    <w:p w14:paraId="4AB112CC" w14:textId="77777777" w:rsidR="0009137D" w:rsidRPr="0009137D" w:rsidRDefault="0009137D">
      <w:pPr>
        <w:rPr>
          <w:rFonts w:ascii="Cambria" w:hAnsi="Cambria"/>
          <w:b/>
          <w:bCs/>
          <w:sz w:val="28"/>
          <w:szCs w:val="28"/>
        </w:rPr>
      </w:pPr>
    </w:p>
    <w:p w14:paraId="0F9A9FDC" w14:textId="377B1059" w:rsidR="0009137D" w:rsidRPr="0009137D" w:rsidRDefault="0009137D">
      <w:pPr>
        <w:rPr>
          <w:rFonts w:ascii="Cambria" w:hAnsi="Cambria"/>
          <w:b/>
          <w:bCs/>
          <w:sz w:val="28"/>
          <w:szCs w:val="28"/>
        </w:rPr>
      </w:pPr>
      <w:r w:rsidRPr="0009137D">
        <w:rPr>
          <w:rFonts w:ascii="Cambria" w:hAnsi="Cambria"/>
          <w:b/>
          <w:bCs/>
          <w:sz w:val="28"/>
          <w:szCs w:val="28"/>
        </w:rPr>
        <w:lastRenderedPageBreak/>
        <w:t>Heatmap:</w:t>
      </w:r>
    </w:p>
    <w:p w14:paraId="44F0EEAF" w14:textId="16A1E22E" w:rsidR="005B0D4E" w:rsidRDefault="005B0D4E">
      <w:pPr>
        <w:rPr>
          <w:rFonts w:ascii="Cambria" w:hAnsi="Cambria"/>
          <w:b/>
          <w:bCs/>
          <w:sz w:val="28"/>
          <w:szCs w:val="28"/>
        </w:rPr>
      </w:pPr>
      <w:r w:rsidRPr="0009137D">
        <w:rPr>
          <w:rFonts w:ascii="Cambria" w:hAnsi="Cambria"/>
          <w:b/>
          <w:bCs/>
          <w:noProof/>
          <w:sz w:val="28"/>
          <w:szCs w:val="28"/>
        </w:rPr>
        <w:drawing>
          <wp:inline distT="0" distB="0" distL="0" distR="0" wp14:anchorId="716A3E77" wp14:editId="4A3C4A45">
            <wp:extent cx="5731510" cy="39725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BE06" w14:textId="427CD8AD" w:rsidR="0009137D" w:rsidRDefault="0009137D">
      <w:pPr>
        <w:rPr>
          <w:rFonts w:ascii="Cambria" w:hAnsi="Cambria"/>
          <w:b/>
          <w:bCs/>
          <w:sz w:val="28"/>
          <w:szCs w:val="28"/>
        </w:rPr>
      </w:pPr>
    </w:p>
    <w:p w14:paraId="4A913F49" w14:textId="4135B693" w:rsidR="0009137D" w:rsidRDefault="0009137D">
      <w:pPr>
        <w:rPr>
          <w:rFonts w:ascii="Cambria" w:hAnsi="Cambria"/>
          <w:b/>
          <w:bCs/>
          <w:sz w:val="28"/>
          <w:szCs w:val="28"/>
        </w:rPr>
      </w:pPr>
    </w:p>
    <w:p w14:paraId="44AA0430" w14:textId="496F76A9" w:rsidR="0009137D" w:rsidRDefault="0009137D">
      <w:pPr>
        <w:rPr>
          <w:rFonts w:ascii="Cambria" w:hAnsi="Cambria"/>
          <w:b/>
          <w:bCs/>
          <w:sz w:val="28"/>
          <w:szCs w:val="28"/>
        </w:rPr>
      </w:pPr>
    </w:p>
    <w:p w14:paraId="54280756" w14:textId="1EAE5532" w:rsidR="0009137D" w:rsidRDefault="0009137D">
      <w:pPr>
        <w:rPr>
          <w:rFonts w:ascii="Cambria" w:hAnsi="Cambria"/>
          <w:b/>
          <w:bCs/>
          <w:sz w:val="28"/>
          <w:szCs w:val="28"/>
        </w:rPr>
      </w:pPr>
    </w:p>
    <w:p w14:paraId="210728AC" w14:textId="2AB0093B" w:rsidR="0009137D" w:rsidRDefault="0009137D">
      <w:pPr>
        <w:rPr>
          <w:rFonts w:ascii="Cambria" w:hAnsi="Cambria"/>
          <w:b/>
          <w:bCs/>
          <w:sz w:val="28"/>
          <w:szCs w:val="28"/>
        </w:rPr>
      </w:pPr>
    </w:p>
    <w:p w14:paraId="3E5EDF7F" w14:textId="58B0D46A" w:rsidR="0009137D" w:rsidRDefault="0009137D">
      <w:pPr>
        <w:rPr>
          <w:rFonts w:ascii="Cambria" w:hAnsi="Cambria"/>
          <w:b/>
          <w:bCs/>
          <w:sz w:val="28"/>
          <w:szCs w:val="28"/>
        </w:rPr>
      </w:pPr>
    </w:p>
    <w:p w14:paraId="12D1D914" w14:textId="17817D54" w:rsidR="0009137D" w:rsidRDefault="0009137D">
      <w:pPr>
        <w:rPr>
          <w:rFonts w:ascii="Cambria" w:hAnsi="Cambria"/>
          <w:b/>
          <w:bCs/>
          <w:sz w:val="28"/>
          <w:szCs w:val="28"/>
        </w:rPr>
      </w:pPr>
    </w:p>
    <w:p w14:paraId="5DB1C7AC" w14:textId="0845E841" w:rsidR="0009137D" w:rsidRDefault="0009137D">
      <w:pPr>
        <w:rPr>
          <w:rFonts w:ascii="Cambria" w:hAnsi="Cambria"/>
          <w:b/>
          <w:bCs/>
          <w:sz w:val="28"/>
          <w:szCs w:val="28"/>
        </w:rPr>
      </w:pPr>
    </w:p>
    <w:p w14:paraId="7CEBC620" w14:textId="7C1CA285" w:rsidR="0009137D" w:rsidRDefault="0009137D">
      <w:pPr>
        <w:rPr>
          <w:rFonts w:ascii="Cambria" w:hAnsi="Cambria"/>
          <w:b/>
          <w:bCs/>
          <w:sz w:val="28"/>
          <w:szCs w:val="28"/>
        </w:rPr>
      </w:pPr>
    </w:p>
    <w:p w14:paraId="7193D3E8" w14:textId="4F355468" w:rsidR="0009137D" w:rsidRDefault="0009137D">
      <w:pPr>
        <w:rPr>
          <w:rFonts w:ascii="Cambria" w:hAnsi="Cambria"/>
          <w:b/>
          <w:bCs/>
          <w:sz w:val="28"/>
          <w:szCs w:val="28"/>
        </w:rPr>
      </w:pPr>
    </w:p>
    <w:p w14:paraId="4BF3EDA0" w14:textId="67EFF6C7" w:rsidR="0009137D" w:rsidRDefault="0009137D">
      <w:pPr>
        <w:rPr>
          <w:rFonts w:ascii="Cambria" w:hAnsi="Cambria"/>
          <w:b/>
          <w:bCs/>
          <w:sz w:val="28"/>
          <w:szCs w:val="28"/>
        </w:rPr>
      </w:pPr>
    </w:p>
    <w:p w14:paraId="7BDB2075" w14:textId="2079257D" w:rsidR="0009137D" w:rsidRDefault="0009137D">
      <w:pPr>
        <w:rPr>
          <w:rFonts w:ascii="Cambria" w:hAnsi="Cambria"/>
          <w:b/>
          <w:bCs/>
          <w:sz w:val="28"/>
          <w:szCs w:val="28"/>
        </w:rPr>
      </w:pPr>
    </w:p>
    <w:p w14:paraId="5E445398" w14:textId="77777777" w:rsidR="0009137D" w:rsidRPr="0009137D" w:rsidRDefault="0009137D">
      <w:pPr>
        <w:rPr>
          <w:rFonts w:ascii="Cambria" w:hAnsi="Cambria"/>
          <w:b/>
          <w:bCs/>
          <w:sz w:val="28"/>
          <w:szCs w:val="28"/>
        </w:rPr>
      </w:pPr>
    </w:p>
    <w:p w14:paraId="31BBE2EF" w14:textId="654235FA" w:rsidR="0009137D" w:rsidRPr="0009137D" w:rsidRDefault="0009137D">
      <w:pPr>
        <w:rPr>
          <w:rFonts w:ascii="Cambria" w:hAnsi="Cambria"/>
          <w:b/>
          <w:bCs/>
          <w:sz w:val="28"/>
          <w:szCs w:val="28"/>
        </w:rPr>
      </w:pPr>
      <w:r w:rsidRPr="0009137D">
        <w:rPr>
          <w:rFonts w:ascii="Cambria" w:hAnsi="Cambria"/>
          <w:b/>
          <w:bCs/>
          <w:sz w:val="28"/>
          <w:szCs w:val="28"/>
        </w:rPr>
        <w:lastRenderedPageBreak/>
        <w:t>Confusion Matrix:</w:t>
      </w:r>
    </w:p>
    <w:p w14:paraId="688B5F3B" w14:textId="2B4843F0" w:rsidR="005B0D4E" w:rsidRPr="0009137D" w:rsidRDefault="005B0D4E">
      <w:pPr>
        <w:rPr>
          <w:rFonts w:ascii="Cambria" w:hAnsi="Cambria"/>
          <w:b/>
          <w:bCs/>
          <w:sz w:val="28"/>
          <w:szCs w:val="28"/>
        </w:rPr>
      </w:pPr>
      <w:r w:rsidRPr="0009137D">
        <w:rPr>
          <w:rFonts w:ascii="Cambria" w:hAnsi="Cambria"/>
          <w:b/>
          <w:bCs/>
          <w:noProof/>
          <w:sz w:val="28"/>
          <w:szCs w:val="28"/>
        </w:rPr>
        <w:drawing>
          <wp:inline distT="0" distB="0" distL="0" distR="0" wp14:anchorId="4AA1995A" wp14:editId="51C5C5F6">
            <wp:extent cx="5731510" cy="3276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124D" w14:textId="3A8972EA" w:rsidR="005B0D4E" w:rsidRPr="0009137D" w:rsidRDefault="005B0D4E">
      <w:pPr>
        <w:rPr>
          <w:rFonts w:ascii="Cambria" w:hAnsi="Cambria"/>
          <w:b/>
          <w:bCs/>
          <w:sz w:val="28"/>
          <w:szCs w:val="28"/>
        </w:rPr>
      </w:pPr>
    </w:p>
    <w:sectPr w:rsidR="005B0D4E" w:rsidRPr="0009137D" w:rsidSect="00EB334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4E"/>
    <w:rsid w:val="0009137D"/>
    <w:rsid w:val="005B0D4E"/>
    <w:rsid w:val="00EB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05FCE"/>
  <w15:chartTrackingRefBased/>
  <w15:docId w15:val="{1553C1F4-1CB1-49F3-A150-7719C179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Sumita Yadav</dc:creator>
  <cp:keywords/>
  <dc:description/>
  <cp:lastModifiedBy>Sumita Yadav</cp:lastModifiedBy>
  <cp:revision>2</cp:revision>
  <dcterms:created xsi:type="dcterms:W3CDTF">2021-09-21T10:36:00Z</dcterms:created>
  <dcterms:modified xsi:type="dcterms:W3CDTF">2021-09-21T10:50:00Z</dcterms:modified>
</cp:coreProperties>
</file>