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03 - LinkedIn Pitch Messages</w:t>
      </w:r>
    </w:p>
    <w:p>
      <w:r>
        <w:rPr>
          <w:i/>
          <w:color w:val="666666"/>
        </w:rPr>
        <w:t>Post-connection message templates for qualified prospects.</w:t>
      </w:r>
    </w:p>
    <w:p>
      <w:pPr>
        <w:pStyle w:val="Heading1"/>
      </w:pPr>
      <w:r>
        <w:t>Message structure</w:t>
      </w:r>
    </w:p>
    <w:p>
      <w:r>
        <w:t>Observation → likely problem → relevant capability → low-friction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Template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Estimating capacity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thanks for connecting. From what I saw about [Company / project type], you may have periods where tender volume creates pressure on the estimating team. We support façade contractors with take-offs, BOQs and estimating capacity. If useful, I can share how we typically support teams during busy periods.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Shop drawing support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Thanks for connecting, [Name]. We also support façade teams with shop drawings and technical documentation when internal design capacity is stretched. If this is ever relevant for [Company], I can send a short example of the workflow.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Retainer resource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One model that works well for growing façade contractors is a dedicated resource on a monthly retainer, so capacity is available without the commitment of another full-time hire. Happy to explain the model if useful.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Free pilot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For suitable prospects, we can start with a small pilot package so you can assess quality, communication and turnaround before deciding on ongoing support. If you have a suitable live package, I can explain how we structure the pilot.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Soft nurture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No problem if the timing is not right. I will keep an eye on your updates and reconnect when there may be a useful opportunity to support the team.</w:t>
            </w:r>
          </w:p>
        </w:tc>
      </w:tr>
    </w:tbl>
    <w:p/>
    <w:p>
      <w:pPr>
        <w:pStyle w:val="Heading1"/>
      </w:pPr>
      <w:r>
        <w:t>AI drafting inputs</w:t>
      </w:r>
    </w:p>
    <w:p>
      <w:pPr>
        <w:pStyle w:val="ListBullet"/>
      </w:pPr>
      <w:r>
        <w:t>Prospect company summary</w:t>
      </w:r>
    </w:p>
    <w:p>
      <w:pPr>
        <w:pStyle w:val="ListBullet"/>
      </w:pPr>
      <w:r>
        <w:t>Buyer role</w:t>
      </w:r>
    </w:p>
    <w:p>
      <w:pPr>
        <w:pStyle w:val="ListBullet"/>
      </w:pPr>
      <w:r>
        <w:t>Recent relevant project</w:t>
      </w:r>
    </w:p>
    <w:p>
      <w:pPr>
        <w:pStyle w:val="ListBullet"/>
      </w:pPr>
      <w:r>
        <w:t>Likely pain point</w:t>
      </w:r>
    </w:p>
    <w:p>
      <w:pPr>
        <w:pStyle w:val="ListBullet"/>
      </w:pPr>
      <w:r>
        <w:t>Relevant service</w:t>
      </w:r>
    </w:p>
    <w:p>
      <w:pPr>
        <w:pStyle w:val="ListBullet"/>
      </w:pPr>
      <w:r>
        <w:t>Reason now</w:t>
      </w:r>
    </w:p>
    <w:p>
      <w:pPr>
        <w:pStyle w:val="ListBullet"/>
      </w:pPr>
      <w:r>
        <w:t>Desired CTA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Internal working document - review and customise before external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COEXTEND | SALES MESSAGE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