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5E132" w14:textId="4445A391" w:rsidR="00BA5DCB" w:rsidRPr="001B222E" w:rsidRDefault="00BA5DCB" w:rsidP="001B222E">
      <w:pPr>
        <w:jc w:val="both"/>
        <w:rPr>
          <w:rFonts w:ascii="Times New Roman" w:hAnsi="Times New Roman" w:cs="Times New Roman"/>
          <w:sz w:val="24"/>
          <w:szCs w:val="24"/>
        </w:rPr>
      </w:pPr>
      <w:r w:rsidRPr="001B222E">
        <w:rPr>
          <w:rFonts w:ascii="Times New Roman" w:hAnsi="Times New Roman" w:cs="Times New Roman"/>
          <w:sz w:val="24"/>
          <w:szCs w:val="24"/>
        </w:rPr>
        <w:t>“Smart contracts,” in their purest form, seek to leverage the</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trustless, immutable nature of the blockchain to empower peer</w:t>
      </w:r>
      <w:r w:rsidRPr="001B222E">
        <w:rPr>
          <w:rFonts w:ascii="Times New Roman" w:hAnsi="Times New Roman" w:cs="Times New Roman"/>
          <w:sz w:val="24"/>
          <w:szCs w:val="24"/>
        </w:rPr>
        <w:t>-</w:t>
      </w:r>
      <w:r w:rsidRPr="001B222E">
        <w:rPr>
          <w:rFonts w:ascii="Times New Roman" w:hAnsi="Times New Roman" w:cs="Times New Roman"/>
          <w:sz w:val="24"/>
          <w:szCs w:val="24"/>
        </w:rPr>
        <w:t>to-peer,</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disintermediated agreements enforced automatically</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by code. Smart contracts, as such, are not legal contracts, but</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 xml:space="preserve">rather, code to allow systems to execute a legal contract. </w:t>
      </w:r>
    </w:p>
    <w:p w14:paraId="3EA0BCFB" w14:textId="77777777" w:rsidR="001B222E" w:rsidRPr="001B222E" w:rsidRDefault="001B222E" w:rsidP="001B222E">
      <w:pPr>
        <w:jc w:val="both"/>
        <w:rPr>
          <w:rFonts w:ascii="Times New Roman" w:hAnsi="Times New Roman" w:cs="Times New Roman"/>
          <w:sz w:val="24"/>
          <w:szCs w:val="24"/>
        </w:rPr>
      </w:pPr>
      <w:bookmarkStart w:id="0" w:name="_GoBack"/>
      <w:bookmarkEnd w:id="0"/>
    </w:p>
    <w:p w14:paraId="461F285A" w14:textId="2495B593" w:rsidR="00BA5DCB" w:rsidRPr="001B222E" w:rsidRDefault="00BA5DCB" w:rsidP="001B222E">
      <w:pPr>
        <w:jc w:val="both"/>
        <w:rPr>
          <w:rFonts w:ascii="Times New Roman" w:hAnsi="Times New Roman" w:cs="Times New Roman"/>
          <w:sz w:val="24"/>
          <w:szCs w:val="24"/>
        </w:rPr>
      </w:pPr>
      <w:r w:rsidRPr="001B222E">
        <w:rPr>
          <w:rFonts w:ascii="Times New Roman" w:hAnsi="Times New Roman" w:cs="Times New Roman"/>
          <w:sz w:val="24"/>
          <w:szCs w:val="24"/>
        </w:rPr>
        <w:t>This paper explores</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whether, by integrating language, by way of a semantic legal</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layer, into blockchain-based smart contracts, smart contracts</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 xml:space="preserve">could become full legal contracts. </w:t>
      </w:r>
    </w:p>
    <w:p w14:paraId="345BEEF2" w14:textId="77777777" w:rsidR="00BA5DCB" w:rsidRPr="001B222E" w:rsidRDefault="00BA5DCB" w:rsidP="001B222E">
      <w:pPr>
        <w:jc w:val="both"/>
        <w:rPr>
          <w:rFonts w:ascii="Times New Roman" w:hAnsi="Times New Roman" w:cs="Times New Roman"/>
          <w:sz w:val="24"/>
          <w:szCs w:val="24"/>
        </w:rPr>
      </w:pPr>
    </w:p>
    <w:p w14:paraId="19F55034" w14:textId="3718816D" w:rsidR="00BA5DCB" w:rsidRPr="001B222E" w:rsidRDefault="00BA5DCB" w:rsidP="001B222E">
      <w:pPr>
        <w:jc w:val="both"/>
        <w:rPr>
          <w:rFonts w:ascii="Times New Roman" w:hAnsi="Times New Roman" w:cs="Times New Roman"/>
          <w:sz w:val="24"/>
          <w:szCs w:val="24"/>
        </w:rPr>
      </w:pPr>
      <w:r w:rsidRPr="001B222E">
        <w:rPr>
          <w:rFonts w:ascii="Times New Roman" w:hAnsi="Times New Roman" w:cs="Times New Roman"/>
          <w:sz w:val="24"/>
          <w:szCs w:val="24"/>
        </w:rPr>
        <w:t>The current blockchain landscape, in and of itself, is insufficient to capture the nuance of contract language, to preserve the evidence of the</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contracting process for those cases where parol evidence might</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be admissible, or to provide for the many non-financial terms</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that parties typically negotiate as part of a contract. However,</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the integration of a semantic legal layer – utilizing jurisdiction</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specific legal ontologies – could add the precision, flexibility,</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and enforceability to blockchain-based smart contracts to allow</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 xml:space="preserve">them to serve the same purposes at their traditional progenitors. </w:t>
      </w:r>
    </w:p>
    <w:p w14:paraId="2C3123B3" w14:textId="77777777" w:rsidR="00BA5DCB" w:rsidRPr="001B222E" w:rsidRDefault="00BA5DCB" w:rsidP="001B222E">
      <w:pPr>
        <w:jc w:val="both"/>
        <w:rPr>
          <w:rFonts w:ascii="Times New Roman" w:hAnsi="Times New Roman" w:cs="Times New Roman"/>
          <w:sz w:val="24"/>
          <w:szCs w:val="24"/>
        </w:rPr>
      </w:pPr>
    </w:p>
    <w:p w14:paraId="6E74BC64" w14:textId="63AD2507" w:rsidR="00BA5DCB" w:rsidRPr="001B222E" w:rsidRDefault="00BA5DCB" w:rsidP="001B222E">
      <w:pPr>
        <w:jc w:val="both"/>
        <w:rPr>
          <w:rFonts w:ascii="Times New Roman" w:hAnsi="Times New Roman" w:cs="Times New Roman"/>
          <w:sz w:val="24"/>
          <w:szCs w:val="24"/>
        </w:rPr>
      </w:pPr>
      <w:r w:rsidRPr="001B222E">
        <w:rPr>
          <w:rFonts w:ascii="Times New Roman" w:hAnsi="Times New Roman" w:cs="Times New Roman"/>
          <w:sz w:val="24"/>
          <w:szCs w:val="24"/>
        </w:rPr>
        <w:t>The great specificity and power of legal language necessitates that, if smart contracts are to have the flexibility and import of their traditional progenitors, smart contracts must be able to draw on</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formal language of contract.</w:t>
      </w:r>
    </w:p>
    <w:p w14:paraId="0F6C4C21" w14:textId="77777777" w:rsidR="00BA5DCB" w:rsidRPr="001B222E" w:rsidRDefault="00BA5DCB" w:rsidP="001B222E">
      <w:pPr>
        <w:jc w:val="both"/>
        <w:rPr>
          <w:rFonts w:ascii="Times New Roman" w:hAnsi="Times New Roman" w:cs="Times New Roman"/>
          <w:sz w:val="24"/>
          <w:szCs w:val="24"/>
        </w:rPr>
      </w:pPr>
    </w:p>
    <w:p w14:paraId="0A936B49" w14:textId="17ED4753" w:rsidR="00BA5DCB" w:rsidRPr="001B222E" w:rsidRDefault="00BA5DCB" w:rsidP="001B222E">
      <w:pPr>
        <w:jc w:val="both"/>
        <w:rPr>
          <w:rFonts w:ascii="Times New Roman" w:hAnsi="Times New Roman" w:cs="Times New Roman"/>
          <w:sz w:val="24"/>
          <w:szCs w:val="24"/>
        </w:rPr>
      </w:pPr>
      <w:r w:rsidRPr="001B222E">
        <w:rPr>
          <w:rFonts w:ascii="Times New Roman" w:hAnsi="Times New Roman" w:cs="Times New Roman"/>
          <w:sz w:val="24"/>
          <w:szCs w:val="24"/>
        </w:rPr>
        <w:t>Integrating legal language into smart contracting</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processes, then, is no small feat. Particularly for contracts</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between major enterprises, smart contracts are highly unlikely</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to eliminate the need for legal counsel with expertise in both</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the industry(ies) and jurisdiction(s) pertinent to the contract. A</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number of clauses, such as choice of law, indemnification,</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disclaimer of warranty, limit of liability, assignability,</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termination, modification, and so forth, will still need to be</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negotiated between parties. For contracting parties without</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counsel at their disposal, however, fully legal smart contracts</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could potentially “level the playing field,” giving them at least</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some access, through an ontology, to the same language used</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so effectively by attorneys, in addition to access to automated</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 xml:space="preserve">enforcement. </w:t>
      </w:r>
    </w:p>
    <w:p w14:paraId="54879221" w14:textId="77777777" w:rsidR="00BA5DCB" w:rsidRPr="001B222E" w:rsidRDefault="00BA5DCB" w:rsidP="001B222E">
      <w:pPr>
        <w:jc w:val="both"/>
        <w:rPr>
          <w:rFonts w:ascii="Times New Roman" w:hAnsi="Times New Roman" w:cs="Times New Roman"/>
          <w:sz w:val="24"/>
          <w:szCs w:val="24"/>
        </w:rPr>
      </w:pPr>
    </w:p>
    <w:p w14:paraId="7AC13800" w14:textId="1D33738B" w:rsidR="00BA5DCB" w:rsidRPr="001B222E" w:rsidRDefault="00BA5DCB" w:rsidP="001B222E">
      <w:pPr>
        <w:jc w:val="both"/>
        <w:rPr>
          <w:rFonts w:ascii="Times New Roman" w:hAnsi="Times New Roman" w:cs="Times New Roman"/>
          <w:sz w:val="24"/>
          <w:szCs w:val="24"/>
        </w:rPr>
      </w:pPr>
      <w:r w:rsidRPr="001B222E">
        <w:rPr>
          <w:rFonts w:ascii="Times New Roman" w:hAnsi="Times New Roman" w:cs="Times New Roman"/>
          <w:sz w:val="24"/>
          <w:szCs w:val="24"/>
        </w:rPr>
        <w:t>Semantic Blockchain is a distributed database that maintains a continuously-growing list of standardized data records, using Resource Description Framework (RDF), hardened against tampering and</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revision. Replace RDF with classification codes.</w:t>
      </w:r>
    </w:p>
    <w:p w14:paraId="29401AE7" w14:textId="77777777" w:rsidR="00BA5DCB" w:rsidRPr="001B222E" w:rsidRDefault="00BA5DCB" w:rsidP="001B222E">
      <w:pPr>
        <w:jc w:val="both"/>
        <w:rPr>
          <w:rFonts w:ascii="Times New Roman" w:hAnsi="Times New Roman" w:cs="Times New Roman"/>
          <w:sz w:val="24"/>
          <w:szCs w:val="24"/>
        </w:rPr>
      </w:pPr>
    </w:p>
    <w:p w14:paraId="61C99C1A" w14:textId="59FA3FB3" w:rsidR="00BA5DCB" w:rsidRPr="001B222E" w:rsidRDefault="00BA5DCB" w:rsidP="001B222E">
      <w:pPr>
        <w:jc w:val="both"/>
        <w:rPr>
          <w:rFonts w:ascii="Times New Roman" w:hAnsi="Times New Roman" w:cs="Times New Roman"/>
          <w:sz w:val="24"/>
          <w:szCs w:val="24"/>
        </w:rPr>
      </w:pPr>
      <w:r w:rsidRPr="001B222E">
        <w:rPr>
          <w:rFonts w:ascii="Times New Roman" w:hAnsi="Times New Roman" w:cs="Times New Roman"/>
          <w:sz w:val="24"/>
          <w:szCs w:val="24"/>
        </w:rPr>
        <w:t>Should one of the parties to a smart contract have issues with it after its formation or execution (for example, individuals who lost</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money in the DAO hack), that party would first have to prove</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the existence of a contract at all – a formidable feat for current</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smart contracts, which can easily be made without a legal</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contract coming into existence.</w:t>
      </w:r>
    </w:p>
    <w:p w14:paraId="0E76782D" w14:textId="77777777" w:rsidR="00BA5DCB" w:rsidRPr="001B222E" w:rsidRDefault="00BA5DCB" w:rsidP="001B222E">
      <w:pPr>
        <w:jc w:val="both"/>
        <w:rPr>
          <w:rFonts w:ascii="Times New Roman" w:hAnsi="Times New Roman" w:cs="Times New Roman"/>
          <w:sz w:val="24"/>
          <w:szCs w:val="24"/>
        </w:rPr>
      </w:pPr>
    </w:p>
    <w:p w14:paraId="6DDFD7A2" w14:textId="471398D6" w:rsidR="00BA5DCB" w:rsidRPr="001B222E" w:rsidRDefault="00BA5DCB" w:rsidP="001B222E">
      <w:pPr>
        <w:jc w:val="both"/>
        <w:rPr>
          <w:rFonts w:ascii="Times New Roman" w:hAnsi="Times New Roman" w:cs="Times New Roman"/>
          <w:sz w:val="24"/>
          <w:szCs w:val="24"/>
        </w:rPr>
      </w:pPr>
      <w:r w:rsidRPr="001B222E">
        <w:rPr>
          <w:rFonts w:ascii="Times New Roman" w:hAnsi="Times New Roman" w:cs="Times New Roman"/>
          <w:sz w:val="24"/>
          <w:szCs w:val="24"/>
        </w:rPr>
        <w:lastRenderedPageBreak/>
        <w:t>While using linked data to help preserve the archival bond</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in smart contracts offers a first step towards more enforceable</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smart contracts, full blockchain-based legal contracts are</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unlikely to happen without the integration of a legal ontology.</w:t>
      </w:r>
    </w:p>
    <w:p w14:paraId="3F604163" w14:textId="77777777" w:rsidR="00BA5DCB" w:rsidRPr="001B222E" w:rsidRDefault="00BA5DCB" w:rsidP="001B222E">
      <w:pPr>
        <w:jc w:val="both"/>
        <w:rPr>
          <w:rFonts w:ascii="Times New Roman" w:hAnsi="Times New Roman" w:cs="Times New Roman"/>
          <w:sz w:val="24"/>
          <w:szCs w:val="24"/>
        </w:rPr>
      </w:pPr>
    </w:p>
    <w:p w14:paraId="42D73BFA" w14:textId="0CD14AA4" w:rsidR="00BA5DCB" w:rsidRPr="001B222E" w:rsidRDefault="00BA5DCB" w:rsidP="001B222E">
      <w:pPr>
        <w:jc w:val="both"/>
        <w:rPr>
          <w:rFonts w:ascii="Times New Roman" w:hAnsi="Times New Roman" w:cs="Times New Roman"/>
          <w:sz w:val="24"/>
          <w:szCs w:val="24"/>
        </w:rPr>
      </w:pPr>
      <w:r w:rsidRPr="001B222E">
        <w:rPr>
          <w:rFonts w:ascii="Times New Roman" w:hAnsi="Times New Roman" w:cs="Times New Roman"/>
          <w:sz w:val="24"/>
          <w:szCs w:val="24"/>
        </w:rPr>
        <w:t>The development of appropriate ontologies to support</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full legal contracts on a semantic blockchain remains an open</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challenge. While there exist a number of legal ontologies,</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such LKIF-Core (an OWL ontology of “basic” legal</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concepts), a great deal more granularity would be required to</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properly support the use of smart contracts for full contracting</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purposes. Furthermore, legal knowledge, despite the vast array</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of code, cases, and statutes brought to bear, remains a largely</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tacit affair.</w:t>
      </w:r>
    </w:p>
    <w:p w14:paraId="5624AD87" w14:textId="77777777" w:rsidR="00BA5DCB" w:rsidRPr="001B222E" w:rsidRDefault="00BA5DCB" w:rsidP="001B222E">
      <w:pPr>
        <w:jc w:val="both"/>
        <w:rPr>
          <w:rFonts w:ascii="Times New Roman" w:hAnsi="Times New Roman" w:cs="Times New Roman"/>
          <w:sz w:val="24"/>
          <w:szCs w:val="24"/>
        </w:rPr>
      </w:pPr>
    </w:p>
    <w:p w14:paraId="0789C8C2" w14:textId="0A60DEC6" w:rsidR="00BA5DCB" w:rsidRPr="001B222E" w:rsidRDefault="00BA5DCB" w:rsidP="001B222E">
      <w:pPr>
        <w:jc w:val="both"/>
        <w:rPr>
          <w:rFonts w:ascii="Times New Roman" w:hAnsi="Times New Roman" w:cs="Times New Roman"/>
          <w:sz w:val="24"/>
          <w:szCs w:val="24"/>
        </w:rPr>
      </w:pPr>
      <w:r w:rsidRPr="001B222E">
        <w:rPr>
          <w:rFonts w:ascii="Times New Roman" w:hAnsi="Times New Roman" w:cs="Times New Roman"/>
          <w:sz w:val="24"/>
          <w:szCs w:val="24"/>
        </w:rPr>
        <w:t>As Lemieux and Sporny assert, it is only by preserving the</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archival bond that the unique identity of each record can be</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preserved.</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“The archival bond contains within itself the</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direction of the cause-effect relationship of the procedure</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which gives rise to records, and it is therefore the primary</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expression of the development of the activity in which the</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document participates, rather than just facts about the act that</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the document embodies</w:t>
      </w:r>
      <w:r w:rsidRPr="001B222E">
        <w:rPr>
          <w:rFonts w:ascii="Times New Roman" w:hAnsi="Times New Roman" w:cs="Times New Roman"/>
          <w:sz w:val="24"/>
          <w:szCs w:val="24"/>
        </w:rPr>
        <w:t>.” Without</w:t>
      </w:r>
      <w:r w:rsidRPr="001B222E">
        <w:rPr>
          <w:rFonts w:ascii="Times New Roman" w:hAnsi="Times New Roman" w:cs="Times New Roman"/>
          <w:sz w:val="24"/>
          <w:szCs w:val="24"/>
        </w:rPr>
        <w:t xml:space="preserve"> the archival bond, it is</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impossible to know if a contract has formed, because it is</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impossible to reconstruct the relations of the records in such a</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 xml:space="preserve">way as to prove that an </w:t>
      </w:r>
      <w:r w:rsidRPr="001B222E">
        <w:rPr>
          <w:rFonts w:ascii="Times New Roman" w:hAnsi="Times New Roman" w:cs="Times New Roman"/>
          <w:sz w:val="24"/>
          <w:szCs w:val="24"/>
        </w:rPr>
        <w:t>‘</w:t>
      </w:r>
      <w:r w:rsidRPr="001B222E">
        <w:rPr>
          <w:rFonts w:ascii="Times New Roman" w:hAnsi="Times New Roman" w:cs="Times New Roman"/>
          <w:sz w:val="24"/>
          <w:szCs w:val="24"/>
        </w:rPr>
        <w:t>acceptance</w:t>
      </w:r>
      <w:r w:rsidRPr="001B222E">
        <w:rPr>
          <w:rFonts w:ascii="Times New Roman" w:hAnsi="Times New Roman" w:cs="Times New Roman"/>
          <w:sz w:val="24"/>
          <w:szCs w:val="24"/>
        </w:rPr>
        <w:t>’</w:t>
      </w:r>
      <w:r w:rsidRPr="001B222E">
        <w:rPr>
          <w:rFonts w:ascii="Times New Roman" w:hAnsi="Times New Roman" w:cs="Times New Roman"/>
          <w:sz w:val="24"/>
          <w:szCs w:val="24"/>
        </w:rPr>
        <w:t xml:space="preserve"> was actually an</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acceptance, as opposed to an attempt to accept a lapsed or</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revoked offer</w:t>
      </w:r>
      <w:r w:rsidRPr="001B222E">
        <w:rPr>
          <w:rFonts w:ascii="Times New Roman" w:hAnsi="Times New Roman" w:cs="Times New Roman"/>
          <w:sz w:val="24"/>
          <w:szCs w:val="24"/>
        </w:rPr>
        <w:t>”</w:t>
      </w:r>
      <w:r w:rsidRPr="001B222E">
        <w:rPr>
          <w:rFonts w:ascii="Times New Roman" w:hAnsi="Times New Roman" w:cs="Times New Roman"/>
          <w:sz w:val="24"/>
          <w:szCs w:val="24"/>
        </w:rPr>
        <w:t xml:space="preserve">. </w:t>
      </w:r>
    </w:p>
    <w:p w14:paraId="344037F3" w14:textId="77777777" w:rsidR="00BA5DCB" w:rsidRPr="001B222E" w:rsidRDefault="00BA5DCB" w:rsidP="001B222E">
      <w:pPr>
        <w:jc w:val="both"/>
        <w:rPr>
          <w:rFonts w:ascii="Times New Roman" w:hAnsi="Times New Roman" w:cs="Times New Roman"/>
          <w:sz w:val="24"/>
          <w:szCs w:val="24"/>
        </w:rPr>
      </w:pPr>
    </w:p>
    <w:p w14:paraId="39328FC7" w14:textId="26A88ECE" w:rsidR="00B8102D" w:rsidRPr="001B222E" w:rsidRDefault="00BA5DCB" w:rsidP="001B222E">
      <w:pPr>
        <w:jc w:val="both"/>
        <w:rPr>
          <w:rFonts w:ascii="Times New Roman" w:hAnsi="Times New Roman" w:cs="Times New Roman"/>
          <w:sz w:val="24"/>
          <w:szCs w:val="24"/>
        </w:rPr>
      </w:pPr>
      <w:r w:rsidRPr="001B222E">
        <w:rPr>
          <w:rFonts w:ascii="Times New Roman" w:hAnsi="Times New Roman" w:cs="Times New Roman"/>
          <w:sz w:val="24"/>
          <w:szCs w:val="24"/>
        </w:rPr>
        <w:t>The archival bond is also critical in cases where the</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final reduction to writing of the contract between the parties is</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only a partial integration of their understanding. In such a</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case, “parol evidence,” or evidence beyond the four corners of</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the contract, is admissible to prove the parties’ intentions</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regarding terms beyond those captured in the contract. For</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example, if the final contract doesn’t specify a time for</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performance, parties can introduce evidence of their</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negotiations regarding that term prior to the contract</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formation. Without the archival bond, however, it becomes</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impossible for the parties to clear the hurdles to admissibility</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for documentary evidence, namely, the best evidence and</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authenticity rules. Smart contract systems that don’t provide</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for the archival bond leave any open terms largely to the</w:t>
      </w:r>
      <w:r w:rsidRPr="001B222E">
        <w:rPr>
          <w:rFonts w:ascii="Times New Roman" w:hAnsi="Times New Roman" w:cs="Times New Roman"/>
          <w:sz w:val="24"/>
          <w:szCs w:val="24"/>
        </w:rPr>
        <w:t xml:space="preserve"> </w:t>
      </w:r>
      <w:r w:rsidRPr="001B222E">
        <w:rPr>
          <w:rFonts w:ascii="Times New Roman" w:hAnsi="Times New Roman" w:cs="Times New Roman"/>
          <w:sz w:val="24"/>
          <w:szCs w:val="24"/>
        </w:rPr>
        <w:t xml:space="preserve">discretion of the courts.  </w:t>
      </w:r>
    </w:p>
    <w:sectPr w:rsidR="00B8102D" w:rsidRPr="001B2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90"/>
    <w:rsid w:val="001B222E"/>
    <w:rsid w:val="00470019"/>
    <w:rsid w:val="004C1E7E"/>
    <w:rsid w:val="005C7172"/>
    <w:rsid w:val="00BA5DCB"/>
    <w:rsid w:val="00C13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3AAD"/>
  <w15:chartTrackingRefBased/>
  <w15:docId w15:val="{80EF788A-DAFA-4D7A-BB3B-537AD316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Hotchandani</dc:creator>
  <cp:keywords/>
  <dc:description/>
  <cp:lastModifiedBy>Sumit Hotchandani</cp:lastModifiedBy>
  <cp:revision>9</cp:revision>
  <dcterms:created xsi:type="dcterms:W3CDTF">2018-08-17T20:31:00Z</dcterms:created>
  <dcterms:modified xsi:type="dcterms:W3CDTF">2018-08-17T22:32:00Z</dcterms:modified>
</cp:coreProperties>
</file>