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4" w:rsidRDefault="009F2F44" w:rsidP="009F2F44">
      <w:pPr>
        <w:pStyle w:val="NormalWeb"/>
      </w:pPr>
      <w:proofErr w:type="spellStart"/>
      <w:r>
        <w:t>Jia</w:t>
      </w:r>
      <w:proofErr w:type="spellEnd"/>
      <w:r>
        <w:t xml:space="preserve"> Organic Eco Resort is </w:t>
      </w:r>
      <w:r w:rsidR="00EC300F">
        <w:t xml:space="preserve">an </w:t>
      </w:r>
      <w:r>
        <w:t xml:space="preserve">eco-friendly resort located </w:t>
      </w:r>
      <w:r w:rsidR="00EC300F" w:rsidRPr="00EC300F">
        <w:t xml:space="preserve">away from the </w:t>
      </w:r>
      <w:r w:rsidR="00EC300F">
        <w:t>town’s</w:t>
      </w:r>
      <w:r w:rsidR="00EC300F" w:rsidRPr="00EC300F">
        <w:t xml:space="preserve"> hustle-bust</w:t>
      </w:r>
      <w:r w:rsidR="00EC300F">
        <w:t>le life.</w:t>
      </w:r>
      <w:r>
        <w:t xml:space="preserve"> Situated amidst lush greenery</w:t>
      </w:r>
      <w:r w:rsidR="00B706B8">
        <w:t xml:space="preserve">, </w:t>
      </w:r>
      <w:r w:rsidR="00EC300F">
        <w:t>serene surroundings</w:t>
      </w:r>
      <w:r w:rsidR="00B706B8">
        <w:t xml:space="preserve"> and organic farm, the resort offers a </w:t>
      </w:r>
      <w:r>
        <w:t>unique experience for travelers seeking a sustainable and environmentally conscious stay.</w:t>
      </w:r>
    </w:p>
    <w:p w:rsidR="009F2F44" w:rsidRDefault="009F2F44" w:rsidP="009F2F44">
      <w:pPr>
        <w:pStyle w:val="NormalWeb"/>
      </w:pPr>
      <w:r>
        <w:t>The resort emphasizes organic practices and eco-friendly initiatives, Guests can enjoy comfortable accommodation in eco-friendly cottages, which are designed to blend harmoniously with the natural surroundings.</w:t>
      </w:r>
    </w:p>
    <w:p w:rsidR="009F2F44" w:rsidRDefault="009F2F44" w:rsidP="009F2F44">
      <w:pPr>
        <w:pStyle w:val="NormalWeb"/>
      </w:pPr>
      <w:r>
        <w:t xml:space="preserve">Overall, </w:t>
      </w:r>
      <w:proofErr w:type="spellStart"/>
      <w:r>
        <w:t>Jia</w:t>
      </w:r>
      <w:proofErr w:type="spellEnd"/>
      <w:r>
        <w:t xml:space="preserve"> Organic Eco Resort provides a tranquil retreat for eco-conscious travelers looking to reconnect with nature while minimizing their environmental footprint.</w:t>
      </w:r>
    </w:p>
    <w:p w:rsidR="00EA493F" w:rsidRDefault="00EA493F" w:rsidP="009F2F44">
      <w:pPr>
        <w:pStyle w:val="NormalWeb"/>
      </w:pPr>
      <w:proofErr w:type="spellStart"/>
      <w:r>
        <w:t>Roing</w:t>
      </w:r>
      <w:proofErr w:type="spellEnd"/>
      <w:r>
        <w:t xml:space="preserve">, located in the Lower </w:t>
      </w:r>
      <w:proofErr w:type="spellStart"/>
      <w:r>
        <w:t>Dibang</w:t>
      </w:r>
      <w:proofErr w:type="spellEnd"/>
      <w:r>
        <w:t xml:space="preserve"> Valley district of Arunachal Pradesh, India, offers a range of activities for travelers seeking adventure and cultural experiences in the region. Here are some activities you can explore around </w:t>
      </w:r>
      <w:proofErr w:type="spellStart"/>
      <w:r>
        <w:t>Roing</w:t>
      </w:r>
      <w:proofErr w:type="spellEnd"/>
      <w:r>
        <w:t>:</w:t>
      </w:r>
    </w:p>
    <w:p w:rsidR="00EA493F" w:rsidRDefault="00EA493F" w:rsidP="00EA493F">
      <w:pPr>
        <w:pStyle w:val="NormalWeb"/>
        <w:numPr>
          <w:ilvl w:val="0"/>
          <w:numId w:val="2"/>
        </w:numPr>
      </w:pPr>
      <w:proofErr w:type="spellStart"/>
      <w:r w:rsidRPr="00C21FA7">
        <w:rPr>
          <w:rFonts w:ascii="Arial" w:hAnsi="Arial" w:cs="Arial"/>
          <w:b/>
        </w:rPr>
        <w:t>Mayudia</w:t>
      </w:r>
      <w:proofErr w:type="spellEnd"/>
      <w:r w:rsidRPr="00C21FA7">
        <w:rPr>
          <w:rFonts w:ascii="Arial" w:hAnsi="Arial" w:cs="Arial"/>
          <w:b/>
        </w:rPr>
        <w:t xml:space="preserve"> Pass</w:t>
      </w:r>
      <w:r>
        <w:t xml:space="preserve">: </w:t>
      </w:r>
      <w:r w:rsidRPr="00EA493F">
        <w:t xml:space="preserve">(2,655 </w:t>
      </w:r>
      <w:proofErr w:type="spellStart"/>
      <w:r w:rsidRPr="00EA493F">
        <w:t>metres</w:t>
      </w:r>
      <w:proofErr w:type="spellEnd"/>
      <w:r w:rsidRPr="00EA493F">
        <w:t xml:space="preserve"> (8,711 ft) elevation), 56 km from </w:t>
      </w:r>
      <w:proofErr w:type="spellStart"/>
      <w:r>
        <w:fldChar w:fldCharType="begin"/>
      </w:r>
      <w:r>
        <w:instrText xml:space="preserve"> HYPERLINK "https://en.wikipedia.org/wiki/Roing" \o "Roing" </w:instrText>
      </w:r>
      <w:r>
        <w:fldChar w:fldCharType="separate"/>
      </w:r>
      <w:r w:rsidRPr="00EA493F">
        <w:t>Roing</w:t>
      </w:r>
      <w:proofErr w:type="spellEnd"/>
      <w:r>
        <w:fldChar w:fldCharType="end"/>
      </w:r>
      <w:r w:rsidRPr="00EA493F">
        <w:t> in </w:t>
      </w:r>
      <w:proofErr w:type="spellStart"/>
      <w:r>
        <w:fldChar w:fldCharType="begin"/>
      </w:r>
      <w:r>
        <w:instrText xml:space="preserve"> HYPERLINK "https://en.wikipedia.org/wiki/Dibang_Valley_district" \o "Dibang Valley district" </w:instrText>
      </w:r>
      <w:r>
        <w:fldChar w:fldCharType="separate"/>
      </w:r>
      <w:r w:rsidRPr="00EA493F">
        <w:t>Dibang</w:t>
      </w:r>
      <w:proofErr w:type="spellEnd"/>
      <w:r w:rsidRPr="00EA493F">
        <w:t xml:space="preserve"> Valley district</w:t>
      </w:r>
      <w:r>
        <w:fldChar w:fldCharType="end"/>
      </w:r>
      <w:r w:rsidRPr="00EA493F">
        <w:t> of </w:t>
      </w:r>
      <w:hyperlink r:id="rId5" w:tooltip="Arunachal Pradesh" w:history="1">
        <w:r w:rsidRPr="00EA493F">
          <w:t>Arunachal Pradesh</w:t>
        </w:r>
      </w:hyperlink>
      <w:r w:rsidRPr="00EA493F">
        <w:t> state in India, is a popular local tourist attraction due to the November to March winter snow fall which is heaviest in January and February</w:t>
      </w:r>
      <w:r>
        <w:t>.</w:t>
      </w:r>
    </w:p>
    <w:p w:rsidR="00EA493F" w:rsidRDefault="00EA493F" w:rsidP="00EA493F">
      <w:pPr>
        <w:pStyle w:val="NormalWeb"/>
        <w:ind w:left="720"/>
      </w:pPr>
      <w:r w:rsidRPr="00EA493F">
        <w:t>"</w:t>
      </w:r>
      <w:proofErr w:type="spellStart"/>
      <w:r w:rsidRPr="00EA493F">
        <w:t>Mayodia</w:t>
      </w:r>
      <w:proofErr w:type="spellEnd"/>
      <w:r w:rsidRPr="00EA493F">
        <w:t xml:space="preserve">" is the combination of two </w:t>
      </w:r>
      <w:proofErr w:type="spellStart"/>
      <w:r w:rsidRPr="00EA493F">
        <w:t>Idu-Mishmi</w:t>
      </w:r>
      <w:proofErr w:type="spellEnd"/>
      <w:r w:rsidRPr="00EA493F">
        <w:t xml:space="preserve"> words - "</w:t>
      </w:r>
      <w:proofErr w:type="spellStart"/>
      <w:r w:rsidRPr="00EA493F">
        <w:t>Mayu</w:t>
      </w:r>
      <w:proofErr w:type="spellEnd"/>
      <w:r w:rsidRPr="00EA493F">
        <w:t>" which is the name of the mountain and "</w:t>
      </w:r>
      <w:proofErr w:type="spellStart"/>
      <w:r w:rsidRPr="00EA493F">
        <w:t>Dia</w:t>
      </w:r>
      <w:proofErr w:type="spellEnd"/>
      <w:r w:rsidRPr="00EA493F">
        <w:t xml:space="preserve">" meaning "peak of the mountain", thereby meaning "Peak of the </w:t>
      </w:r>
      <w:proofErr w:type="spellStart"/>
      <w:r w:rsidRPr="00EA493F">
        <w:t>Mayu</w:t>
      </w:r>
      <w:proofErr w:type="spellEnd"/>
      <w:r w:rsidRPr="00EA493F">
        <w:t xml:space="preserve"> Mountain".</w:t>
      </w:r>
    </w:p>
    <w:p w:rsidR="00EA493F" w:rsidRDefault="00EA493F" w:rsidP="00C21FA7">
      <w:pPr>
        <w:pStyle w:val="NormalWeb"/>
        <w:numPr>
          <w:ilvl w:val="0"/>
          <w:numId w:val="2"/>
        </w:numPr>
      </w:pPr>
      <w:r w:rsidRPr="00C21FA7">
        <w:rPr>
          <w:rFonts w:ascii="Arial" w:hAnsi="Arial" w:cs="Arial"/>
          <w:b/>
          <w:bCs/>
        </w:rPr>
        <w:t>Archaeological Sites</w:t>
      </w:r>
      <w:r w:rsidRPr="00C21FA7">
        <w:rPr>
          <w:b/>
          <w:bCs/>
        </w:rPr>
        <w:t>:</w:t>
      </w:r>
      <w:r>
        <w:t xml:space="preserve"> </w:t>
      </w:r>
      <w:proofErr w:type="spellStart"/>
      <w:r>
        <w:t>Roing</w:t>
      </w:r>
      <w:proofErr w:type="spellEnd"/>
      <w:r>
        <w:t xml:space="preserve"> and its vicinity </w:t>
      </w:r>
      <w:proofErr w:type="gramStart"/>
      <w:r>
        <w:t>are</w:t>
      </w:r>
      <w:proofErr w:type="gramEnd"/>
      <w:r>
        <w:t xml:space="preserve"> home to several archaeological sites, including </w:t>
      </w:r>
      <w:proofErr w:type="spellStart"/>
      <w:r>
        <w:t>Bhishmaknagar</w:t>
      </w:r>
      <w:proofErr w:type="spellEnd"/>
      <w:r>
        <w:t>, an ancient fortress dating back to the 6th century BC. Explore the ruins and learn about the historical significance of these sites.</w:t>
      </w:r>
    </w:p>
    <w:p w:rsidR="00C21FA7" w:rsidRPr="00C21FA7" w:rsidRDefault="00C21FA7" w:rsidP="00C21FA7">
      <w:pPr>
        <w:pStyle w:val="NormalWeb"/>
        <w:ind w:left="720"/>
        <w:rPr>
          <w:sz w:val="2"/>
        </w:rPr>
      </w:pPr>
    </w:p>
    <w:p w:rsidR="00EA493F" w:rsidRDefault="00EA493F" w:rsidP="00C21FA7">
      <w:pPr>
        <w:pStyle w:val="NormalWeb"/>
        <w:numPr>
          <w:ilvl w:val="0"/>
          <w:numId w:val="2"/>
        </w:numPr>
      </w:pPr>
      <w:r w:rsidRPr="00C21FA7">
        <w:rPr>
          <w:rFonts w:ascii="Arial" w:hAnsi="Arial" w:cs="Arial"/>
          <w:b/>
          <w:bCs/>
        </w:rPr>
        <w:t>Bird Watching:</w:t>
      </w:r>
      <w:r>
        <w:t xml:space="preserve"> The diverse ecosystems around </w:t>
      </w:r>
      <w:proofErr w:type="spellStart"/>
      <w:r>
        <w:t>Roing</w:t>
      </w:r>
      <w:proofErr w:type="spellEnd"/>
      <w:r>
        <w:t xml:space="preserve"> support a rich variety of birdlife, making it a paradise for bird watchers. Grab your binoculars and head to locations like </w:t>
      </w:r>
      <w:proofErr w:type="spellStart"/>
      <w:r>
        <w:t>Mayodia</w:t>
      </w:r>
      <w:proofErr w:type="spellEnd"/>
      <w:r>
        <w:t xml:space="preserve"> Pass, </w:t>
      </w:r>
      <w:proofErr w:type="spellStart"/>
      <w:r>
        <w:t>Mehao</w:t>
      </w:r>
      <w:proofErr w:type="spellEnd"/>
      <w:r>
        <w:t xml:space="preserve"> Lake, and </w:t>
      </w:r>
      <w:proofErr w:type="spellStart"/>
      <w:r>
        <w:t>Dibang</w:t>
      </w:r>
      <w:proofErr w:type="spellEnd"/>
      <w:r>
        <w:t xml:space="preserve"> Valley for bird watching excursions.</w:t>
      </w:r>
    </w:p>
    <w:p w:rsidR="00C21FA7" w:rsidRPr="00C21FA7" w:rsidRDefault="00C21FA7" w:rsidP="00C21FA7">
      <w:pPr>
        <w:pStyle w:val="ListParagraph"/>
        <w:rPr>
          <w:sz w:val="2"/>
        </w:rPr>
      </w:pPr>
    </w:p>
    <w:p w:rsidR="00C21FA7" w:rsidRDefault="00C21FA7" w:rsidP="00C21FA7">
      <w:pPr>
        <w:pStyle w:val="NormalWeb"/>
        <w:numPr>
          <w:ilvl w:val="0"/>
          <w:numId w:val="2"/>
        </w:numPr>
      </w:pPr>
      <w:r w:rsidRPr="00C21FA7">
        <w:rPr>
          <w:rStyle w:val="Strong"/>
          <w:rFonts w:ascii="Arial" w:hAnsi="Arial" w:cs="Arial"/>
        </w:rPr>
        <w:t>River Rafting</w:t>
      </w:r>
      <w:r>
        <w:rPr>
          <w:rStyle w:val="Strong"/>
        </w:rPr>
        <w:t>:</w:t>
      </w:r>
      <w:r>
        <w:t xml:space="preserve"> </w:t>
      </w:r>
      <w:proofErr w:type="gramStart"/>
      <w:r>
        <w:t>The rivers</w:t>
      </w:r>
      <w:proofErr w:type="gramEnd"/>
      <w:r>
        <w:t xml:space="preserve"> around </w:t>
      </w:r>
      <w:proofErr w:type="spellStart"/>
      <w:r>
        <w:t>Roing</w:t>
      </w:r>
      <w:proofErr w:type="spellEnd"/>
      <w:r>
        <w:t xml:space="preserve">, particularly the </w:t>
      </w:r>
      <w:proofErr w:type="spellStart"/>
      <w:r>
        <w:t>Dibang</w:t>
      </w:r>
      <w:proofErr w:type="spellEnd"/>
      <w:r>
        <w:t xml:space="preserve"> and the Siang, offer thrilling opportunities for river rafting. Experienced guides can take you on exhilarating rafting expeditions, providing a unique perspective of the pristine landscapes and rugged terrain.</w:t>
      </w:r>
    </w:p>
    <w:p w:rsidR="00C21FA7" w:rsidRDefault="00C21FA7" w:rsidP="00C21FA7">
      <w:pPr>
        <w:pStyle w:val="NormalWeb"/>
        <w:numPr>
          <w:ilvl w:val="0"/>
          <w:numId w:val="2"/>
        </w:numPr>
      </w:pPr>
      <w:r w:rsidRPr="00C21FA7">
        <w:rPr>
          <w:rFonts w:ascii="Arial" w:hAnsi="Arial" w:cs="Arial"/>
          <w:b/>
        </w:rPr>
        <w:t xml:space="preserve">The Golden Pagoda, </w:t>
      </w:r>
      <w:proofErr w:type="spellStart"/>
      <w:r w:rsidRPr="00C21FA7">
        <w:rPr>
          <w:rFonts w:ascii="Arial" w:hAnsi="Arial" w:cs="Arial"/>
          <w:b/>
        </w:rPr>
        <w:t>Namsai</w:t>
      </w:r>
      <w:proofErr w:type="spellEnd"/>
      <w:r w:rsidRPr="00C21FA7">
        <w:t xml:space="preserve"> also known as </w:t>
      </w:r>
      <w:proofErr w:type="spellStart"/>
      <w:r w:rsidRPr="00C21FA7">
        <w:t>Kongmu</w:t>
      </w:r>
      <w:proofErr w:type="spellEnd"/>
      <w:r w:rsidRPr="00C21FA7">
        <w:t xml:space="preserve"> </w:t>
      </w:r>
      <w:proofErr w:type="spellStart"/>
      <w:r w:rsidRPr="00C21FA7">
        <w:t>Kham</w:t>
      </w:r>
      <w:proofErr w:type="spellEnd"/>
      <w:r w:rsidRPr="00C21FA7">
        <w:t>, in the </w:t>
      </w:r>
      <w:hyperlink r:id="rId6" w:tooltip="Tai languages" w:history="1">
        <w:r w:rsidRPr="00C21FA7">
          <w:t>Tai-</w:t>
        </w:r>
        <w:proofErr w:type="spellStart"/>
      </w:hyperlink>
      <w:hyperlink r:id="rId7" w:tooltip="Khamti language" w:history="1">
        <w:r w:rsidRPr="00C21FA7">
          <w:t>Khamti</w:t>
        </w:r>
        <w:proofErr w:type="spellEnd"/>
        <w:r w:rsidRPr="00C21FA7">
          <w:t xml:space="preserve"> language</w:t>
        </w:r>
      </w:hyperlink>
      <w:r w:rsidRPr="00C21FA7">
        <w:t>, is a </w:t>
      </w:r>
      <w:hyperlink r:id="rId8" w:tooltip="Myanmar architecture" w:history="1">
        <w:r w:rsidRPr="00C21FA7">
          <w:t>Burmese</w:t>
        </w:r>
      </w:hyperlink>
      <w:r w:rsidRPr="00C21FA7">
        <w:t>-style </w:t>
      </w:r>
      <w:hyperlink r:id="rId9" w:tooltip="Buddhist" w:history="1">
        <w:r w:rsidRPr="00C21FA7">
          <w:t>Buddhist</w:t>
        </w:r>
      </w:hyperlink>
      <w:r w:rsidRPr="00C21FA7">
        <w:t> temple that was opened in 2010. It is located on a 20 hectares (49 acres) complex in </w:t>
      </w:r>
      <w:proofErr w:type="spellStart"/>
      <w:r>
        <w:fldChar w:fldCharType="begin"/>
      </w:r>
      <w:r>
        <w:instrText xml:space="preserve"> HYPERLINK "https://en.wikipedia.org/wiki/Namsai_District" \o "" </w:instrText>
      </w:r>
      <w:r>
        <w:fldChar w:fldCharType="separate"/>
      </w:r>
      <w:r w:rsidRPr="00C21FA7">
        <w:t>Namsai</w:t>
      </w:r>
      <w:proofErr w:type="spellEnd"/>
      <w:r>
        <w:fldChar w:fldCharType="end"/>
      </w:r>
      <w:r>
        <w:t>.</w:t>
      </w:r>
      <w:r w:rsidRPr="00C21FA7">
        <w:t> The World </w:t>
      </w:r>
      <w:proofErr w:type="spellStart"/>
      <w:r>
        <w:fldChar w:fldCharType="begin"/>
      </w:r>
      <w:r>
        <w:instrText xml:space="preserve"> HYPERLINK "https://en.wikipedia.org/wiki/Tripi%E1%B9%ADaka" \o "Tripiṭaka" </w:instrText>
      </w:r>
      <w:r>
        <w:fldChar w:fldCharType="separate"/>
      </w:r>
      <w:r w:rsidRPr="00C21FA7">
        <w:t>Tripiṭaka</w:t>
      </w:r>
      <w:proofErr w:type="spellEnd"/>
      <w:r>
        <w:fldChar w:fldCharType="end"/>
      </w:r>
      <w:r w:rsidRPr="00C21FA7">
        <w:t xml:space="preserve"> Foundation is currently developing </w:t>
      </w:r>
      <w:proofErr w:type="spellStart"/>
      <w:r w:rsidRPr="00C21FA7">
        <w:t>Kongmu</w:t>
      </w:r>
      <w:proofErr w:type="spellEnd"/>
      <w:r w:rsidRPr="00C21FA7">
        <w:t xml:space="preserve"> </w:t>
      </w:r>
      <w:proofErr w:type="spellStart"/>
      <w:r w:rsidRPr="00C21FA7">
        <w:t>Kham</w:t>
      </w:r>
      <w:proofErr w:type="spellEnd"/>
      <w:r w:rsidRPr="00C21FA7">
        <w:t xml:space="preserve"> as the first international </w:t>
      </w:r>
      <w:proofErr w:type="spellStart"/>
      <w:r w:rsidRPr="00C21FA7">
        <w:t>Tripiṭaka</w:t>
      </w:r>
      <w:proofErr w:type="spellEnd"/>
      <w:r w:rsidRPr="00C21FA7">
        <w:t xml:space="preserve"> center in India.</w:t>
      </w:r>
    </w:p>
    <w:p w:rsidR="009F2F44" w:rsidRDefault="00C21FA7" w:rsidP="00C21FA7">
      <w:pPr>
        <w:pStyle w:val="NormalWeb"/>
        <w:numPr>
          <w:ilvl w:val="0"/>
          <w:numId w:val="2"/>
        </w:numPr>
      </w:pPr>
      <w:r>
        <w:t xml:space="preserve"> </w:t>
      </w:r>
      <w:proofErr w:type="spellStart"/>
      <w:r w:rsidRPr="00C21FA7">
        <w:rPr>
          <w:rFonts w:ascii="Arial" w:hAnsi="Arial" w:cs="Arial"/>
          <w:b/>
        </w:rPr>
        <w:t>Parshuram</w:t>
      </w:r>
      <w:proofErr w:type="spellEnd"/>
      <w:r w:rsidRPr="00C21FA7">
        <w:rPr>
          <w:rFonts w:ascii="Arial" w:hAnsi="Arial" w:cs="Arial"/>
          <w:b/>
        </w:rPr>
        <w:t xml:space="preserve"> </w:t>
      </w:r>
      <w:proofErr w:type="spellStart"/>
      <w:r w:rsidRPr="00C21FA7">
        <w:rPr>
          <w:rFonts w:ascii="Arial" w:hAnsi="Arial" w:cs="Arial"/>
          <w:b/>
        </w:rPr>
        <w:t>Kund</w:t>
      </w:r>
      <w:proofErr w:type="spellEnd"/>
      <w:r w:rsidRPr="00C21FA7">
        <w:t> was established as a </w:t>
      </w:r>
      <w:hyperlink r:id="rId10" w:tooltip="Hindu pilgrimage sites" w:history="1">
        <w:r w:rsidRPr="00C21FA7">
          <w:t>Hindu pilgrimage site</w:t>
        </w:r>
      </w:hyperlink>
      <w:r w:rsidRPr="00C21FA7">
        <w:t xml:space="preserve"> in 1970 by </w:t>
      </w:r>
      <w:proofErr w:type="spellStart"/>
      <w:proofErr w:type="gramStart"/>
      <w:r w:rsidRPr="00C21FA7">
        <w:t>hindu</w:t>
      </w:r>
      <w:proofErr w:type="spellEnd"/>
      <w:proofErr w:type="gramEnd"/>
      <w:r w:rsidRPr="00C21FA7">
        <w:t xml:space="preserve"> missionaries from </w:t>
      </w:r>
      <w:proofErr w:type="spellStart"/>
      <w:r w:rsidRPr="00C21FA7">
        <w:t>assam</w:t>
      </w:r>
      <w:proofErr w:type="spellEnd"/>
      <w:r w:rsidRPr="00C21FA7">
        <w:t>. It is situated on the </w:t>
      </w:r>
      <w:hyperlink r:id="rId11" w:tooltip="Brahmaputra" w:history="1">
        <w:r w:rsidRPr="00C21FA7">
          <w:t>Brahmaputra</w:t>
        </w:r>
      </w:hyperlink>
      <w:r w:rsidRPr="00C21FA7">
        <w:t> plateau in the lower reaches of the </w:t>
      </w:r>
      <w:proofErr w:type="spellStart"/>
      <w:r>
        <w:fldChar w:fldCharType="begin"/>
      </w:r>
      <w:r>
        <w:instrText xml:space="preserve"> HYPERLINK "https://en.wikipedia.org/wiki/Lohit_River" \o "Lohit River" </w:instrText>
      </w:r>
      <w:r>
        <w:fldChar w:fldCharType="separate"/>
      </w:r>
      <w:r w:rsidRPr="00C21FA7">
        <w:t>Lohit</w:t>
      </w:r>
      <w:proofErr w:type="spellEnd"/>
      <w:r w:rsidRPr="00C21FA7">
        <w:t xml:space="preserve"> River</w:t>
      </w:r>
      <w:r>
        <w:fldChar w:fldCharType="end"/>
      </w:r>
      <w:r w:rsidRPr="00C21FA7">
        <w:t> </w:t>
      </w:r>
      <w:r>
        <w:t xml:space="preserve">in </w:t>
      </w:r>
      <w:hyperlink r:id="rId12" w:tooltip="Lohit district" w:history="1">
        <w:proofErr w:type="spellStart"/>
        <w:r w:rsidRPr="00C21FA7">
          <w:t>Lohit</w:t>
        </w:r>
        <w:proofErr w:type="spellEnd"/>
        <w:r w:rsidRPr="00C21FA7">
          <w:t xml:space="preserve"> district</w:t>
        </w:r>
      </w:hyperlink>
      <w:r>
        <w:t>.</w:t>
      </w:r>
      <w:r w:rsidRPr="00C21FA7">
        <w:t xml:space="preserve"> Dedicated to the deity </w:t>
      </w:r>
      <w:proofErr w:type="spellStart"/>
      <w:r>
        <w:fldChar w:fldCharType="begin"/>
      </w:r>
      <w:r>
        <w:instrText xml:space="preserve"> HYPERLINK "https://en.wikipedia.org/wiki/Parashurama" \o "Parashurama" </w:instrText>
      </w:r>
      <w:r>
        <w:fldChar w:fldCharType="separate"/>
      </w:r>
      <w:r w:rsidRPr="00C21FA7">
        <w:t>Parashurama</w:t>
      </w:r>
      <w:proofErr w:type="spellEnd"/>
      <w:r>
        <w:fldChar w:fldCharType="end"/>
      </w:r>
      <w:r w:rsidRPr="00C21FA7">
        <w:t>, the popular site attracts pilgrims from </w:t>
      </w:r>
      <w:hyperlink r:id="rId13" w:tooltip="Nepal" w:history="1">
        <w:r w:rsidRPr="00C21FA7">
          <w:t>Nepal</w:t>
        </w:r>
      </w:hyperlink>
      <w:r w:rsidRPr="00C21FA7">
        <w:t>, from across India</w:t>
      </w:r>
      <w:r>
        <w:t>. D</w:t>
      </w:r>
      <w:r w:rsidRPr="00C21FA7">
        <w:t>evotees and </w:t>
      </w:r>
      <w:proofErr w:type="spellStart"/>
      <w:r>
        <w:fldChar w:fldCharType="begin"/>
      </w:r>
      <w:r>
        <w:instrText xml:space="preserve"> HYPERLINK "https://en.wikipedia.org/wiki/Sadhu" \o "Sadhu" </w:instrText>
      </w:r>
      <w:r>
        <w:fldChar w:fldCharType="separate"/>
      </w:r>
      <w:r w:rsidRPr="00C21FA7">
        <w:t>sadhus</w:t>
      </w:r>
      <w:proofErr w:type="spellEnd"/>
      <w:r>
        <w:fldChar w:fldCharType="end"/>
      </w:r>
      <w:r w:rsidRPr="00C21FA7">
        <w:t> take a holy dip in its water each year on the occasion of </w:t>
      </w:r>
      <w:proofErr w:type="spellStart"/>
      <w:r>
        <w:fldChar w:fldCharType="begin"/>
      </w:r>
      <w:r>
        <w:instrText xml:space="preserve"> HYPERLINK "https://en.wikipedia.org/wiki/Makar_Sankranti" \o "Makar Sankranti" </w:instrText>
      </w:r>
      <w:r>
        <w:fldChar w:fldCharType="separate"/>
      </w:r>
      <w:r w:rsidRPr="00C21FA7">
        <w:t>Makar</w:t>
      </w:r>
      <w:proofErr w:type="spellEnd"/>
      <w:r w:rsidRPr="00C21FA7">
        <w:t xml:space="preserve"> </w:t>
      </w:r>
      <w:proofErr w:type="spellStart"/>
      <w:r w:rsidRPr="00C21FA7">
        <w:t>Sankranti</w:t>
      </w:r>
      <w:proofErr w:type="spellEnd"/>
      <w:r>
        <w:fldChar w:fldCharType="end"/>
      </w:r>
      <w:r w:rsidRPr="00C21FA7">
        <w:t>, in the month of January.</w:t>
      </w:r>
      <w:r>
        <w:t xml:space="preserve"> </w:t>
      </w:r>
    </w:p>
    <w:sectPr w:rsidR="009F2F44" w:rsidSect="00B95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5A5F"/>
    <w:multiLevelType w:val="hybridMultilevel"/>
    <w:tmpl w:val="44B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B6455"/>
    <w:multiLevelType w:val="hybridMultilevel"/>
    <w:tmpl w:val="C35C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085"/>
    <w:rsid w:val="009F2F44"/>
    <w:rsid w:val="00B706B8"/>
    <w:rsid w:val="00B9588D"/>
    <w:rsid w:val="00C21FA7"/>
    <w:rsid w:val="00EA493F"/>
    <w:rsid w:val="00EC300F"/>
    <w:rsid w:val="00F2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49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493F"/>
    <w:rPr>
      <w:b/>
      <w:bCs/>
    </w:rPr>
  </w:style>
  <w:style w:type="paragraph" w:styleId="ListParagraph">
    <w:name w:val="List Paragraph"/>
    <w:basedOn w:val="Normal"/>
    <w:uiPriority w:val="34"/>
    <w:qFormat/>
    <w:rsid w:val="00C21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anmar_architecture" TargetMode="External"/><Relationship Id="rId13" Type="http://schemas.openxmlformats.org/officeDocument/2006/relationships/hyperlink" Target="https://en.wikipedia.org/wiki/Nep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hamti_language" TargetMode="External"/><Relationship Id="rId12" Type="http://schemas.openxmlformats.org/officeDocument/2006/relationships/hyperlink" Target="https://en.wikipedia.org/wiki/Lohit_distr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i_languages" TargetMode="External"/><Relationship Id="rId11" Type="http://schemas.openxmlformats.org/officeDocument/2006/relationships/hyperlink" Target="https://en.wikipedia.org/wiki/Brahmaputra" TargetMode="External"/><Relationship Id="rId5" Type="http://schemas.openxmlformats.org/officeDocument/2006/relationships/hyperlink" Target="https://en.wikipedia.org/wiki/Arunachal_Prade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indu_pilgrimage_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ddh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2024-06-11T05:34:00Z</dcterms:created>
  <dcterms:modified xsi:type="dcterms:W3CDTF">2024-06-11T06:41:00Z</dcterms:modified>
</cp:coreProperties>
</file>