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GEF入门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环境：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dk：1.8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clipse： oxgen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新建RCP项目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新建一个插件项目（New 一个 Plug-in Project）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74840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输入项目名称（gef.xia.test.demo）,接着next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98678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Content页说明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标点说明：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①：是否生成一个Activator，用于管理插件的生命周期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②：是否想要创建一个RCP程序，此处必须选择“是”或者“yes”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34940" cy="60883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Templates页，即模板页，此处我们选择最小的模板,然后Finish，整个项目结构就有了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56831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2712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设置插件（plug-in）工程的依赖(Dependability)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因为是GEF，所以我们需要添加一些gef的依赖，点击plugin.xml文件，在denpendencies中点击add；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为此工程加上gef的依赖org.eclipse.gef ，点击OK即可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93827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为了看结果，还需要添加视图依赖，点击ok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3128645"/>
            <wp:effectExtent l="0" t="0" r="1460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修改工程目录结构，新建action、command、constant、editpart、model、policy、ui.editor等包；并将开始自动生成的5个类移入app包中；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519805"/>
            <wp:effectExtent l="0" t="0" r="381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在包app下新建类：ApplicationActionBarAdvisor，继承自 ActionBarAdvisor；并重写makeActions、fillMenuBar、fillCoolBar这三个方法；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ApplicationActionBarAdvisor.java</w:t>
      </w:r>
      <w:r>
        <w:rPr>
          <w:rFonts w:hint="eastAsia"/>
          <w:lang w:val="en-US" w:eastAsia="zh-CN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app;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org.eclipse.jface.action.ICoolBarManager;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org.eclipse.jface.action.IMenuManager;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org.eclipse.ui.IWorkbenchWindow;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org.eclipse.ui.application.ActionBarAdvisor;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org.eclipse.ui.application.IActionBarConfigurer;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ApplicationActionBarAdvisor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ActionBarAdvisor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ApplicationActionBarAdvisor(IActionBarConfigurer </w:t>
      </w:r>
      <w:r>
        <w:rPr>
          <w:rFonts w:hint="eastAsia" w:ascii="Consolas" w:hAnsi="Consolas" w:eastAsia="Consolas"/>
          <w:color w:val="6A3E3E"/>
          <w:sz w:val="24"/>
        </w:rPr>
        <w:t>configurer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configurer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1.生成并注册Action。Action只有注册后才能添加到菜单中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makeActions</w:t>
      </w:r>
      <w:r>
        <w:rPr>
          <w:rFonts w:hint="eastAsia" w:ascii="Consolas" w:hAnsi="Consolas" w:eastAsia="Consolas"/>
          <w:color w:val="000000"/>
          <w:sz w:val="24"/>
        </w:rPr>
        <w:t xml:space="preserve">(IWorkbenchWindow </w:t>
      </w:r>
      <w:r>
        <w:rPr>
          <w:rFonts w:hint="eastAsia" w:ascii="Consolas" w:hAnsi="Consolas" w:eastAsia="Consolas"/>
          <w:color w:val="6A3E3E"/>
          <w:sz w:val="24"/>
        </w:rPr>
        <w:t>window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.makeActions(</w:t>
      </w:r>
      <w:r>
        <w:rPr>
          <w:rFonts w:hint="eastAsia" w:ascii="Consolas" w:hAnsi="Consolas" w:eastAsia="Consolas"/>
          <w:color w:val="6A3E3E"/>
          <w:sz w:val="24"/>
        </w:rPr>
        <w:t>window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2.填充菜单栏。用Action来填充菜单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fillMenuBar</w:t>
      </w:r>
      <w:r>
        <w:rPr>
          <w:rFonts w:hint="eastAsia" w:ascii="Consolas" w:hAnsi="Consolas" w:eastAsia="Consolas"/>
          <w:color w:val="000000"/>
          <w:sz w:val="24"/>
        </w:rPr>
        <w:t xml:space="preserve">(IMenuManager </w:t>
      </w:r>
      <w:r>
        <w:rPr>
          <w:rFonts w:hint="eastAsia" w:ascii="Consolas" w:hAnsi="Consolas" w:eastAsia="Consolas"/>
          <w:color w:val="6A3E3E"/>
          <w:sz w:val="24"/>
        </w:rPr>
        <w:t>menuBar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.fillMenuBar(</w:t>
      </w:r>
      <w:r>
        <w:rPr>
          <w:rFonts w:hint="eastAsia" w:ascii="Consolas" w:hAnsi="Consolas" w:eastAsia="Consolas"/>
          <w:color w:val="6A3E3E"/>
          <w:sz w:val="24"/>
        </w:rPr>
        <w:t>menuBar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3.填充工具栏。用Action来填充工具栏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fillCoolBar</w:t>
      </w:r>
      <w:r>
        <w:rPr>
          <w:rFonts w:hint="eastAsia" w:ascii="Consolas" w:hAnsi="Consolas" w:eastAsia="Consolas"/>
          <w:color w:val="000000"/>
          <w:sz w:val="24"/>
        </w:rPr>
        <w:t xml:space="preserve">(ICoolBarManager </w:t>
      </w:r>
      <w:r>
        <w:rPr>
          <w:rFonts w:hint="eastAsia" w:ascii="Consolas" w:hAnsi="Consolas" w:eastAsia="Consolas"/>
          <w:color w:val="6A3E3E"/>
          <w:sz w:val="24"/>
        </w:rPr>
        <w:t>coolBar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.fillCoolBar(</w:t>
      </w:r>
      <w:r>
        <w:rPr>
          <w:rFonts w:hint="eastAsia" w:ascii="Consolas" w:hAnsi="Consolas" w:eastAsia="Consolas"/>
          <w:color w:val="6A3E3E"/>
          <w:sz w:val="24"/>
        </w:rPr>
        <w:t>coolBar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 ApplicationWorkbenchWindowAdvisor类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将如下重写方法，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683895"/>
            <wp:effectExtent l="0" t="0" r="127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700405"/>
            <wp:effectExtent l="0" t="0" r="139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接下来就可以启动项目，看结果了。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启动项目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依次点击 Run -&gt; Run Configurations...   ，出现下图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3157220"/>
            <wp:effectExtent l="0" t="0" r="635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鼠标右键点击Eclipse_Application -&gt; new -&gt; gef.test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1197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接下来需要配置一下Main,修改如下：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197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然后需要配置一下Plug-ins，最后点击run，启动项目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1197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下面是效果图：</w:t>
      </w:r>
    </w:p>
    <w:p>
      <w:r>
        <w:drawing>
          <wp:inline distT="0" distB="0" distL="114300" distR="114300">
            <wp:extent cx="4170045" cy="2812415"/>
            <wp:effectExtent l="0" t="0" r="5715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**为了更好发现，我们可以将ApplicationWorkbenchWindowAdvisor类中“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Hello RCP</w:t>
      </w:r>
      <w:r>
        <w:rPr>
          <w:rFonts w:hint="eastAsia"/>
          <w:lang w:val="en-US" w:eastAsia="zh-CN"/>
        </w:rPr>
        <w:t>”修改成“</w:t>
      </w:r>
      <w:r>
        <w:rPr>
          <w:rFonts w:hint="eastAsia" w:ascii="Consolas" w:hAnsi="Consolas" w:eastAsia="Consolas"/>
          <w:color w:val="2A00FF"/>
          <w:sz w:val="24"/>
          <w:highlight w:val="white"/>
          <w:lang w:val="en-US" w:eastAsia="zh-CN"/>
        </w:rPr>
        <w:t>这是我做的第一个RCP工程</w:t>
      </w:r>
      <w:r>
        <w:rPr>
          <w:rFonts w:hint="eastAsia" w:ascii="Consolas" w:hAnsi="Consolas" w:eastAsia="Consolas"/>
          <w:color w:val="0D0D0D" w:themeColor="text1" w:themeTint="F2"/>
          <w:sz w:val="24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”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710055"/>
            <wp:effectExtent l="0" t="0" r="1270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下面看效果：</w:t>
      </w:r>
    </w:p>
    <w:p>
      <w:r>
        <w:drawing>
          <wp:inline distT="0" distB="0" distL="114300" distR="114300">
            <wp:extent cx="5268595" cy="3270250"/>
            <wp:effectExtent l="0" t="0" r="444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完整入门系列：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"https://www.cnblogs.com/xdingding/category/42127.html"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https://www.cnblogs.com/xdingding/category/42127.html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299A5"/>
    <w:multiLevelType w:val="singleLevel"/>
    <w:tmpl w:val="872299A5"/>
    <w:lvl w:ilvl="0" w:tentative="0">
      <w:start w:val="1"/>
      <w:numFmt w:val="decimalEnclosedCircleChinese"/>
      <w:suff w:val="nothing"/>
      <w:lvlText w:val="%1、"/>
      <w:lvlJc w:val="left"/>
      <w:rPr>
        <w:rFonts w:hint="eastAsia"/>
      </w:rPr>
    </w:lvl>
  </w:abstractNum>
  <w:abstractNum w:abstractNumId="1">
    <w:nsid w:val="8DCC3738"/>
    <w:multiLevelType w:val="singleLevel"/>
    <w:tmpl w:val="8DCC3738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4A35CF3E"/>
    <w:multiLevelType w:val="singleLevel"/>
    <w:tmpl w:val="4A35CF3E"/>
    <w:lvl w:ilvl="0" w:tentative="0">
      <w:start w:val="1"/>
      <w:numFmt w:val="decimalEnclosedCircleChinese"/>
      <w:suff w:val="nothing"/>
      <w:lvlText w:val="%1、"/>
      <w:lvlJc w:val="left"/>
      <w:rPr>
        <w:rFonts w:hint="eastAsia"/>
      </w:rPr>
    </w:lvl>
  </w:abstractNum>
  <w:abstractNum w:abstractNumId="3">
    <w:nsid w:val="57BD7B7A"/>
    <w:multiLevelType w:val="singleLevel"/>
    <w:tmpl w:val="57BD7B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D5A7096"/>
    <w:multiLevelType w:val="multilevel"/>
    <w:tmpl w:val="7D5A709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D2437"/>
    <w:rsid w:val="04780B82"/>
    <w:rsid w:val="0B4E754C"/>
    <w:rsid w:val="0EAC466F"/>
    <w:rsid w:val="2B5C7864"/>
    <w:rsid w:val="317145E3"/>
    <w:rsid w:val="3B8E6551"/>
    <w:rsid w:val="4C9A762B"/>
    <w:rsid w:val="59A0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2020-03-30T01:32:00Z</dcterms:created>
  <dc:creator>夏呆毛</dc:creator>
  <cp:lastModifiedBy>放纵℡</cp:lastModifiedBy>
  <dcterms:modified xsi:type="dcterms:W3CDTF">2020-03-30T13:17:35Z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