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A933" w14:textId="77777777" w:rsidR="00B71593" w:rsidRDefault="00DC4EE5">
      <w:pPr>
        <w:spacing w:afterLines="50" w:after="156"/>
        <w:jc w:val="center"/>
        <w:rPr>
          <w:rFonts w:ascii="STXingkai" w:eastAsia="STXingkai"/>
          <w:bCs/>
          <w:sz w:val="52"/>
        </w:rPr>
      </w:pPr>
      <w:r>
        <w:rPr>
          <w:rFonts w:ascii="STXingkai" w:eastAsia="STXingkai" w:hint="eastAsia"/>
          <w:bCs/>
          <w:sz w:val="52"/>
        </w:rPr>
        <w:t>电子科技大学</w:t>
      </w:r>
      <w:r>
        <w:rPr>
          <w:rFonts w:ascii="STXingkai" w:eastAsia="STXingkai" w:hint="eastAsia"/>
          <w:bCs/>
          <w:sz w:val="52"/>
          <w:u w:val="single"/>
        </w:rPr>
        <w:t>信息与软件工程</w:t>
      </w:r>
      <w:r>
        <w:rPr>
          <w:rFonts w:ascii="STXingkai" w:eastAsia="STXingkai" w:hint="eastAsia"/>
          <w:bCs/>
          <w:sz w:val="52"/>
        </w:rPr>
        <w:t>学院</w:t>
      </w:r>
    </w:p>
    <w:p w14:paraId="219CDC66" w14:textId="77777777" w:rsidR="00B71593" w:rsidRDefault="00B71593">
      <w:pPr>
        <w:spacing w:afterLines="50" w:after="156"/>
        <w:jc w:val="center"/>
        <w:rPr>
          <w:rFonts w:eastAsia="KaiTi_GB2312"/>
          <w:b/>
          <w:bCs/>
          <w:sz w:val="44"/>
        </w:rPr>
      </w:pPr>
    </w:p>
    <w:p w14:paraId="19C00ADA" w14:textId="77777777" w:rsidR="00B71593" w:rsidRDefault="00B71593">
      <w:pPr>
        <w:spacing w:afterLines="50" w:after="156"/>
        <w:jc w:val="center"/>
        <w:rPr>
          <w:rFonts w:eastAsia="KaiTi_GB2312"/>
          <w:b/>
          <w:bCs/>
          <w:sz w:val="44"/>
        </w:rPr>
      </w:pPr>
    </w:p>
    <w:p w14:paraId="776CFFD8" w14:textId="77777777" w:rsidR="00B71593" w:rsidRDefault="00B71593">
      <w:pPr>
        <w:spacing w:afterLines="50" w:after="156"/>
        <w:jc w:val="center"/>
        <w:rPr>
          <w:rFonts w:eastAsia="KaiTi_GB2312"/>
          <w:b/>
          <w:bCs/>
          <w:sz w:val="44"/>
        </w:rPr>
      </w:pPr>
    </w:p>
    <w:p w14:paraId="2B9FF995" w14:textId="77777777" w:rsidR="00B71593" w:rsidRDefault="00DC4EE5">
      <w:pPr>
        <w:spacing w:afterLines="50" w:after="156"/>
        <w:jc w:val="center"/>
        <w:rPr>
          <w:rFonts w:eastAsia="KaiTi_GB2312"/>
          <w:b/>
          <w:bCs/>
          <w:sz w:val="72"/>
        </w:rPr>
      </w:pPr>
      <w:r>
        <w:rPr>
          <w:rFonts w:eastAsia="KaiTi_GB2312" w:hint="eastAsia"/>
          <w:b/>
          <w:bCs/>
          <w:sz w:val="72"/>
        </w:rPr>
        <w:t>实</w:t>
      </w:r>
      <w:r>
        <w:rPr>
          <w:rFonts w:eastAsia="KaiTi_GB2312" w:hint="eastAsia"/>
          <w:b/>
          <w:bCs/>
          <w:sz w:val="72"/>
        </w:rPr>
        <w:t xml:space="preserve"> </w:t>
      </w:r>
      <w:r>
        <w:rPr>
          <w:rFonts w:eastAsia="KaiTi_GB2312" w:hint="eastAsia"/>
          <w:b/>
          <w:bCs/>
          <w:sz w:val="72"/>
        </w:rPr>
        <w:t>验</w:t>
      </w:r>
      <w:r>
        <w:rPr>
          <w:rFonts w:eastAsia="KaiTi_GB2312" w:hint="eastAsia"/>
          <w:b/>
          <w:bCs/>
          <w:sz w:val="72"/>
        </w:rPr>
        <w:t xml:space="preserve"> </w:t>
      </w:r>
      <w:r>
        <w:rPr>
          <w:rFonts w:eastAsia="KaiTi_GB2312" w:hint="eastAsia"/>
          <w:b/>
          <w:bCs/>
          <w:sz w:val="72"/>
        </w:rPr>
        <w:t>报</w:t>
      </w:r>
      <w:r>
        <w:rPr>
          <w:rFonts w:eastAsia="KaiTi_GB2312" w:hint="eastAsia"/>
          <w:b/>
          <w:bCs/>
          <w:sz w:val="72"/>
        </w:rPr>
        <w:t xml:space="preserve"> </w:t>
      </w:r>
      <w:r>
        <w:rPr>
          <w:rFonts w:eastAsia="KaiTi_GB2312" w:hint="eastAsia"/>
          <w:b/>
          <w:bCs/>
          <w:sz w:val="72"/>
        </w:rPr>
        <w:t>告</w:t>
      </w:r>
    </w:p>
    <w:p w14:paraId="33368333" w14:textId="77777777" w:rsidR="00B71593" w:rsidRDefault="00B71593">
      <w:pPr>
        <w:jc w:val="center"/>
        <w:rPr>
          <w:rFonts w:eastAsia="FZShuTi"/>
          <w:b/>
          <w:bCs/>
          <w:sz w:val="44"/>
        </w:rPr>
      </w:pPr>
    </w:p>
    <w:p w14:paraId="4D540C99" w14:textId="77777777" w:rsidR="00B71593" w:rsidRDefault="00B71593">
      <w:pPr>
        <w:jc w:val="center"/>
        <w:rPr>
          <w:rFonts w:eastAsia="FZShuTi"/>
          <w:b/>
          <w:bCs/>
          <w:sz w:val="44"/>
        </w:rPr>
      </w:pPr>
    </w:p>
    <w:p w14:paraId="2C7437F4" w14:textId="77777777" w:rsidR="00B71593" w:rsidRDefault="00B71593">
      <w:pPr>
        <w:rPr>
          <w:rFonts w:eastAsia="FZShuTi"/>
          <w:b/>
          <w:bCs/>
          <w:sz w:val="44"/>
        </w:rPr>
      </w:pPr>
    </w:p>
    <w:p w14:paraId="0193547A" w14:textId="7F8FCFA3" w:rsidR="00B71593" w:rsidRDefault="00DC4EE5">
      <w:pPr>
        <w:ind w:left="1260" w:firstLine="420"/>
        <w:jc w:val="left"/>
        <w:rPr>
          <w:rFonts w:ascii="SimHei" w:eastAsia="SimHei"/>
          <w:bCs/>
          <w:sz w:val="36"/>
          <w:szCs w:val="36"/>
        </w:rPr>
      </w:pPr>
      <w:r>
        <w:rPr>
          <w:rFonts w:ascii="SimHei" w:eastAsia="SimHei" w:hint="eastAsia"/>
          <w:bCs/>
          <w:sz w:val="36"/>
          <w:szCs w:val="36"/>
        </w:rPr>
        <w:t>学    号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>
        <w:rPr>
          <w:rFonts w:ascii="SimHei" w:eastAsia="SimHei"/>
          <w:bCs/>
          <w:sz w:val="36"/>
          <w:szCs w:val="36"/>
          <w:u w:val="single"/>
        </w:rPr>
        <w:t>201909160401</w:t>
      </w:r>
      <w:r w:rsidR="00F057DF">
        <w:rPr>
          <w:rFonts w:ascii="SimHei" w:eastAsia="SimHei"/>
          <w:bCs/>
          <w:sz w:val="36"/>
          <w:szCs w:val="36"/>
          <w:u w:val="single"/>
        </w:rPr>
        <w:t>6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 </w:t>
      </w:r>
    </w:p>
    <w:p w14:paraId="0C1C6EB7" w14:textId="02E7E8B9" w:rsidR="00B71593" w:rsidRDefault="00DC4EE5">
      <w:pPr>
        <w:ind w:leftChars="800" w:left="1680"/>
        <w:jc w:val="left"/>
        <w:rPr>
          <w:rFonts w:ascii="SimHei" w:eastAsia="SimHei"/>
          <w:bCs/>
          <w:sz w:val="36"/>
          <w:szCs w:val="36"/>
        </w:rPr>
      </w:pPr>
      <w:r>
        <w:rPr>
          <w:rFonts w:ascii="SimHei" w:eastAsia="SimHei" w:hint="eastAsia"/>
          <w:bCs/>
          <w:sz w:val="36"/>
          <w:szCs w:val="36"/>
        </w:rPr>
        <w:t>姓    名</w:t>
      </w:r>
      <w:r w:rsidR="00F057DF" w:rsidRPr="00F057DF">
        <w:rPr>
          <w:rFonts w:ascii="SimHei" w:eastAsia="SimHei" w:hint="eastAsia"/>
          <w:bCs/>
          <w:sz w:val="36"/>
          <w:szCs w:val="36"/>
          <w:u w:val="single"/>
        </w:rPr>
        <w:t xml:space="preserve">夏野 </w:t>
      </w:r>
      <w:r w:rsidR="00F057DF" w:rsidRPr="00F057DF">
        <w:rPr>
          <w:rFonts w:ascii="SimHei" w:eastAsia="SimHei"/>
          <w:bCs/>
          <w:sz w:val="36"/>
          <w:szCs w:val="36"/>
          <w:u w:val="single"/>
        </w:rPr>
        <w:t xml:space="preserve">         </w:t>
      </w:r>
      <w:r w:rsidR="00F057DF">
        <w:rPr>
          <w:rFonts w:ascii="SimHei" w:eastAsia="SimHei"/>
          <w:bCs/>
          <w:sz w:val="36"/>
          <w:szCs w:val="36"/>
          <w:u w:val="single"/>
        </w:rPr>
        <w:t xml:space="preserve"> </w:t>
      </w:r>
      <w:r w:rsidR="00F057DF"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 w:rsidR="00F057DF">
        <w:rPr>
          <w:rFonts w:ascii="SimHei" w:eastAsia="SimHei"/>
          <w:bCs/>
          <w:sz w:val="36"/>
          <w:szCs w:val="36"/>
          <w:u w:val="single"/>
        </w:rPr>
        <w:t xml:space="preserve"> 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          </w:t>
      </w:r>
    </w:p>
    <w:p w14:paraId="39D02445" w14:textId="7DE6440C" w:rsidR="00B71593" w:rsidRDefault="00DC4EE5">
      <w:pPr>
        <w:jc w:val="left"/>
        <w:rPr>
          <w:rFonts w:ascii="SimHei" w:eastAsia="SimHei"/>
          <w:bCs/>
          <w:sz w:val="36"/>
          <w:szCs w:val="36"/>
          <w:u w:val="single"/>
        </w:rPr>
      </w:pPr>
      <w:r>
        <w:rPr>
          <w:rFonts w:ascii="SimHei" w:eastAsia="SimHei" w:hint="eastAsia"/>
          <w:bCs/>
          <w:sz w:val="36"/>
          <w:szCs w:val="36"/>
        </w:rPr>
        <w:t>（实验）</w:t>
      </w:r>
      <w:r>
        <w:rPr>
          <w:rFonts w:ascii="SimHei" w:eastAsia="SimHei"/>
          <w:bCs/>
          <w:sz w:val="36"/>
          <w:szCs w:val="36"/>
        </w:rPr>
        <w:tab/>
      </w:r>
      <w:r>
        <w:rPr>
          <w:rFonts w:ascii="SimHei" w:eastAsia="SimHei" w:hint="eastAsia"/>
          <w:bCs/>
          <w:sz w:val="36"/>
          <w:szCs w:val="36"/>
        </w:rPr>
        <w:t>课程名称</w:t>
      </w:r>
      <w:r>
        <w:rPr>
          <w:rFonts w:ascii="SimHei" w:eastAsia="SimHei"/>
          <w:bCs/>
          <w:sz w:val="36"/>
          <w:szCs w:val="36"/>
          <w:u w:val="single"/>
        </w:rPr>
        <w:t xml:space="preserve"> </w:t>
      </w:r>
      <w:r>
        <w:rPr>
          <w:rFonts w:ascii="SimHei" w:eastAsia="SimHei" w:hint="eastAsia"/>
          <w:bCs/>
          <w:sz w:val="36"/>
          <w:szCs w:val="36"/>
          <w:u w:val="single"/>
          <w:lang w:eastAsia="zh-Hans"/>
        </w:rPr>
        <w:t>人工智能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        </w:t>
      </w:r>
    </w:p>
    <w:p w14:paraId="010C3C7B" w14:textId="77777777" w:rsidR="00B71593" w:rsidRDefault="00DC4EE5">
      <w:pPr>
        <w:ind w:leftChars="600" w:left="1260" w:firstLine="420"/>
        <w:jc w:val="left"/>
        <w:rPr>
          <w:rFonts w:ascii="SimHei" w:eastAsia="SimHei"/>
          <w:bCs/>
          <w:sz w:val="36"/>
          <w:szCs w:val="36"/>
        </w:rPr>
      </w:pPr>
      <w:r>
        <w:rPr>
          <w:rFonts w:ascii="SimHei" w:eastAsia="SimHei" w:hint="eastAsia"/>
          <w:bCs/>
          <w:sz w:val="36"/>
          <w:szCs w:val="36"/>
        </w:rPr>
        <w:t>实验时间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>
        <w:rPr>
          <w:rFonts w:ascii="SimHei" w:eastAsia="SimHei"/>
          <w:bCs/>
          <w:sz w:val="36"/>
          <w:szCs w:val="36"/>
          <w:u w:val="single"/>
        </w:rPr>
        <w:t>11</w:t>
      </w:r>
      <w:r>
        <w:rPr>
          <w:rFonts w:ascii="SimHei" w:eastAsia="SimHei" w:hint="eastAsia"/>
          <w:bCs/>
          <w:sz w:val="36"/>
          <w:szCs w:val="36"/>
          <w:u w:val="single"/>
          <w:lang w:eastAsia="zh-Hans"/>
        </w:rPr>
        <w:t>月</w:t>
      </w:r>
      <w:r>
        <w:rPr>
          <w:rFonts w:ascii="SimHei" w:eastAsia="SimHei"/>
          <w:bCs/>
          <w:sz w:val="36"/>
          <w:szCs w:val="36"/>
          <w:u w:val="single"/>
          <w:lang w:eastAsia="zh-Hans"/>
        </w:rPr>
        <w:t>1</w:t>
      </w:r>
      <w:r>
        <w:rPr>
          <w:rFonts w:ascii="SimHei" w:eastAsia="SimHei" w:hint="eastAsia"/>
          <w:bCs/>
          <w:sz w:val="36"/>
          <w:szCs w:val="36"/>
          <w:u w:val="single"/>
          <w:lang w:eastAsia="zh-Hans"/>
        </w:rPr>
        <w:t>日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           </w:t>
      </w:r>
      <w:r>
        <w:rPr>
          <w:rFonts w:ascii="SimHei" w:eastAsia="SimHei"/>
          <w:bCs/>
          <w:sz w:val="36"/>
          <w:szCs w:val="36"/>
          <w:u w:val="single"/>
        </w:rPr>
        <w:t xml:space="preserve">    </w:t>
      </w:r>
    </w:p>
    <w:p w14:paraId="4D78E88A" w14:textId="77777777" w:rsidR="00B71593" w:rsidRDefault="00DC4EE5">
      <w:pPr>
        <w:ind w:leftChars="600" w:left="1260" w:firstLine="420"/>
        <w:jc w:val="left"/>
        <w:rPr>
          <w:rFonts w:ascii="SimHei" w:eastAsia="SimHei"/>
          <w:bCs/>
          <w:sz w:val="36"/>
          <w:szCs w:val="36"/>
        </w:rPr>
      </w:pPr>
      <w:r>
        <w:rPr>
          <w:rFonts w:ascii="SimHei" w:eastAsia="SimHei" w:hint="eastAsia"/>
          <w:bCs/>
          <w:sz w:val="36"/>
          <w:szCs w:val="36"/>
        </w:rPr>
        <w:t>实验教师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</w:t>
      </w:r>
      <w:r>
        <w:rPr>
          <w:rFonts w:ascii="SimHei" w:eastAsia="SimHei" w:hint="eastAsia"/>
          <w:bCs/>
          <w:sz w:val="36"/>
          <w:szCs w:val="36"/>
          <w:u w:val="single"/>
          <w:lang w:eastAsia="zh-Hans"/>
        </w:rPr>
        <w:t>周帆</w:t>
      </w:r>
      <w:r>
        <w:rPr>
          <w:rFonts w:ascii="SimHei" w:eastAsia="SimHei" w:hint="eastAsia"/>
          <w:bCs/>
          <w:sz w:val="36"/>
          <w:szCs w:val="36"/>
          <w:u w:val="single"/>
        </w:rPr>
        <w:t xml:space="preserve">                   </w:t>
      </w:r>
    </w:p>
    <w:p w14:paraId="327DD645" w14:textId="77777777" w:rsidR="00B71593" w:rsidRDefault="00B71593">
      <w:pPr>
        <w:jc w:val="center"/>
        <w:rPr>
          <w:rFonts w:eastAsia="FZShuTi"/>
          <w:b/>
          <w:bCs/>
          <w:sz w:val="44"/>
        </w:rPr>
      </w:pPr>
    </w:p>
    <w:p w14:paraId="2091D5BB" w14:textId="77777777" w:rsidR="00B71593" w:rsidRDefault="00B71593">
      <w:pPr>
        <w:jc w:val="center"/>
        <w:rPr>
          <w:rFonts w:eastAsia="FZShuTi"/>
          <w:b/>
          <w:bCs/>
          <w:sz w:val="44"/>
        </w:rPr>
      </w:pPr>
    </w:p>
    <w:p w14:paraId="15C13769" w14:textId="77777777" w:rsidR="00B71593" w:rsidRDefault="00B71593">
      <w:pPr>
        <w:ind w:firstLineChars="299" w:firstLine="1316"/>
        <w:rPr>
          <w:rFonts w:eastAsia="KaiTi_GB2312"/>
          <w:b/>
          <w:bCs/>
          <w:sz w:val="44"/>
          <w:u w:val="single"/>
        </w:rPr>
      </w:pPr>
    </w:p>
    <w:p w14:paraId="30776DC5" w14:textId="77777777" w:rsidR="00B71593" w:rsidRDefault="00B71593">
      <w:pPr>
        <w:jc w:val="center"/>
        <w:rPr>
          <w:rFonts w:eastAsia="FZShuTi"/>
          <w:b/>
          <w:bCs/>
          <w:sz w:val="24"/>
        </w:rPr>
      </w:pPr>
    </w:p>
    <w:p w14:paraId="70BAE200" w14:textId="77777777" w:rsidR="00B71593" w:rsidRDefault="00DC4EE5">
      <w:pPr>
        <w:spacing w:line="360" w:lineRule="auto"/>
        <w:jc w:val="center"/>
        <w:rPr>
          <w:rFonts w:ascii="FangSong" w:eastAsia="FangSong" w:hAnsi="FangSong"/>
          <w:b/>
          <w:bCs/>
          <w:sz w:val="44"/>
        </w:rPr>
      </w:pPr>
      <w:r>
        <w:rPr>
          <w:rFonts w:ascii="FangSong" w:eastAsia="FangSong" w:hAnsi="FangSong"/>
          <w:b/>
          <w:bCs/>
          <w:sz w:val="44"/>
        </w:rPr>
        <w:t>电 子 科 技 大 学</w:t>
      </w:r>
    </w:p>
    <w:p w14:paraId="4C7D061F" w14:textId="77777777" w:rsidR="00B71593" w:rsidRDefault="00DC4EE5">
      <w:pPr>
        <w:spacing w:line="360" w:lineRule="auto"/>
        <w:jc w:val="center"/>
        <w:rPr>
          <w:rFonts w:ascii="FangSong" w:eastAsia="FangSong" w:hAnsi="FangSong"/>
          <w:b/>
          <w:bCs/>
          <w:sz w:val="52"/>
        </w:rPr>
      </w:pPr>
      <w:r>
        <w:rPr>
          <w:rFonts w:ascii="FangSong" w:eastAsia="FangSong" w:hAnsi="FangSong"/>
          <w:b/>
          <w:bCs/>
          <w:sz w:val="52"/>
        </w:rPr>
        <w:t>实   验   报   告</w:t>
      </w:r>
    </w:p>
    <w:p w14:paraId="7360B14B" w14:textId="77777777" w:rsidR="00B71593" w:rsidRDefault="00DC4EE5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 w:hint="eastAsia"/>
          <w:b/>
          <w:bCs/>
          <w:sz w:val="28"/>
        </w:rPr>
        <w:t>实验名称</w:t>
      </w:r>
      <w:r>
        <w:rPr>
          <w:rFonts w:ascii="SimHei" w:eastAsia="SimHei" w:hAnsi="SimHei"/>
          <w:b/>
          <w:bCs/>
          <w:sz w:val="28"/>
        </w:rPr>
        <w:t>：</w:t>
      </w:r>
    </w:p>
    <w:p w14:paraId="5F7E88E0" w14:textId="77777777" w:rsidR="00B71593" w:rsidRDefault="00DC4EE5">
      <w:pPr>
        <w:pStyle w:val="1"/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基于sklearn工具包进行线性回归和逻辑斯蒂回归</w:t>
      </w:r>
    </w:p>
    <w:p w14:paraId="1455D251" w14:textId="77777777" w:rsidR="00B71593" w:rsidRDefault="00B71593">
      <w:pPr>
        <w:pStyle w:val="1"/>
        <w:spacing w:after="0" w:line="400" w:lineRule="atLeast"/>
        <w:ind w:firstLineChars="0" w:firstLine="0"/>
        <w:rPr>
          <w:rFonts w:ascii="SimHei" w:eastAsia="SimHei" w:hAnsi="SimHei"/>
          <w:b/>
          <w:bCs/>
          <w:sz w:val="28"/>
        </w:rPr>
      </w:pPr>
    </w:p>
    <w:p w14:paraId="3B723834" w14:textId="77777777" w:rsidR="00B71593" w:rsidRDefault="00DC4EE5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实验学时</w:t>
      </w:r>
      <w:r>
        <w:rPr>
          <w:rFonts w:ascii="SimHei" w:eastAsia="SimHei" w:hAnsi="SimHei" w:hint="eastAsia"/>
          <w:b/>
          <w:bCs/>
          <w:sz w:val="28"/>
        </w:rPr>
        <w:t>：</w:t>
      </w:r>
    </w:p>
    <w:p w14:paraId="27E3075F" w14:textId="77777777" w:rsidR="00B71593" w:rsidRDefault="00DC4EE5">
      <w:pPr>
        <w:pStyle w:val="1"/>
        <w:spacing w:after="0" w:line="400" w:lineRule="atLeast"/>
        <w:ind w:firstLine="480"/>
        <w:rPr>
          <w:rFonts w:ascii="SimHei" w:eastAsia="SimHei" w:hAnsi="SimHei"/>
          <w:b/>
          <w:bCs/>
          <w:sz w:val="28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4学时</w:t>
      </w:r>
    </w:p>
    <w:p w14:paraId="4B9E913E" w14:textId="77777777" w:rsidR="00B71593" w:rsidRDefault="00B71593">
      <w:pPr>
        <w:pStyle w:val="1"/>
        <w:spacing w:after="0" w:line="400" w:lineRule="atLeast"/>
        <w:ind w:firstLineChars="0" w:firstLine="0"/>
        <w:rPr>
          <w:rFonts w:ascii="SimHei" w:eastAsia="SimHei" w:hAnsi="SimHei"/>
          <w:b/>
          <w:bCs/>
          <w:sz w:val="28"/>
        </w:rPr>
      </w:pPr>
    </w:p>
    <w:p w14:paraId="1D36C72D" w14:textId="77777777" w:rsidR="00B71593" w:rsidRDefault="00DC4EE5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</w:t>
      </w:r>
      <w:r>
        <w:rPr>
          <w:rFonts w:ascii="SimHei" w:eastAsia="SimHei" w:hAnsi="SimHei" w:hint="eastAsia"/>
          <w:b/>
          <w:bCs/>
          <w:sz w:val="28"/>
        </w:rPr>
        <w:t>目的</w:t>
      </w:r>
      <w:r>
        <w:rPr>
          <w:rFonts w:ascii="SimHei" w:eastAsia="SimHei" w:hAnsi="SimHei"/>
          <w:b/>
          <w:bCs/>
          <w:sz w:val="28"/>
        </w:rPr>
        <w:t>：</w:t>
      </w:r>
    </w:p>
    <w:p w14:paraId="5983C00B" w14:textId="77777777" w:rsidR="00B71593" w:rsidRDefault="00DC4EE5">
      <w:p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初步了解机器学习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学习如何使用python重要模块sklearn实现回归和分类任务</w:t>
      </w:r>
      <w:r>
        <w:rPr>
          <w:rFonts w:asciiTheme="minorEastAsia" w:eastAsiaTheme="minorEastAsia" w:hAnsiTheme="minorEastAsia"/>
          <w:bCs/>
          <w:sz w:val="24"/>
          <w:lang w:eastAsia="zh-Hans"/>
        </w:rPr>
        <w:t>。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其中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线性回归是一类经典回归任务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逻辑斯蒂回归是一类经典分类任务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通过这个实验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能够掌握机器学习中简单的回归和分类任务的解决步骤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为后面复杂的深度学习打好基础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</w:p>
    <w:p w14:paraId="2E6B56C4" w14:textId="77777777" w:rsidR="00B71593" w:rsidRDefault="00DC4EE5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实验原理：</w:t>
      </w:r>
    </w:p>
    <w:p w14:paraId="66EC5ED7" w14:textId="77777777" w:rsidR="00B71593" w:rsidRDefault="00DC4EE5">
      <w:p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</w:rPr>
        <w:t>回归分析</w:t>
      </w:r>
      <w:r>
        <w:rPr>
          <w:rFonts w:asciiTheme="minorEastAsia" w:eastAsiaTheme="minorEastAsia" w:hAnsiTheme="minorEastAsia"/>
          <w:bCs/>
          <w:sz w:val="24"/>
        </w:rPr>
        <w:t>：</w:t>
      </w:r>
      <w:r>
        <w:rPr>
          <w:rFonts w:asciiTheme="minorEastAsia" w:eastAsiaTheme="minorEastAsia" w:hAnsiTheme="minorEastAsia" w:hint="eastAsia"/>
          <w:bCs/>
          <w:sz w:val="24"/>
        </w:rPr>
        <w:t>指一种预测性的建模技术，主要是研究自变量和因变量的关系。通常使用线/曲线来拟合数据点，然后研究如何使曲线到数据点的距离差异最小。</w:t>
      </w:r>
      <w:r>
        <w:rPr>
          <w:rFonts w:asciiTheme="minorEastAsia" w:eastAsiaTheme="minorEastAsia" w:hAnsiTheme="minorEastAsia"/>
          <w:bCs/>
          <w:sz w:val="24"/>
          <w:lang w:eastAsia="zh-Hans"/>
        </w:rPr>
        <w:t>线性回归是回归分析的一种。假设目标值（因变量）与特征值（自变量）之间线性相关（即满足一个多元一次方程，如：f(x)=w1x1+…+wnxn+b.）；然后构建损失函数；最后通过令损失函数最小来确定参数。</w:t>
      </w:r>
    </w:p>
    <w:p w14:paraId="14FF3C71" w14:textId="77777777" w:rsidR="00B71593" w:rsidRDefault="00DC4EE5">
      <w:p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/>
          <w:bCs/>
          <w:sz w:val="24"/>
        </w:rPr>
        <w:t>逻辑回归：属于机器学习里面的监督学习，它是以回归的思想来解决分类问题的一种非常经典的二分类分类器。由于其训练后的参数有较强的可解释性，在诸多领域中，逻辑回归通常用作 baseline 模型，以方便后期更好的挖掘业务相</w:t>
      </w:r>
      <w:r>
        <w:rPr>
          <w:rFonts w:asciiTheme="minorEastAsia" w:eastAsiaTheme="minorEastAsia" w:hAnsiTheme="minorEastAsia"/>
          <w:bCs/>
          <w:sz w:val="24"/>
        </w:rPr>
        <w:lastRenderedPageBreak/>
        <w:t>关信息或提升模型性能。</w:t>
      </w:r>
    </w:p>
    <w:p w14:paraId="1EBE88D4" w14:textId="77777777" w:rsidR="00B71593" w:rsidRDefault="00DC4EE5">
      <w:pPr>
        <w:widowControl/>
        <w:ind w:firstLine="420"/>
        <w:jc w:val="left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梯度下降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：</w:t>
      </w:r>
      <w:r>
        <w:rPr>
          <w:rFonts w:asciiTheme="minorEastAsia" w:eastAsiaTheme="minorEastAsia" w:hAnsiTheme="minorEastAsia"/>
          <w:bCs/>
          <w:sz w:val="24"/>
        </w:rPr>
        <w:t>用来最小化我们的损失函数的。在直线方程中，导数就代表斜率；而在曲线方程中，导数代表的是该点处切线的斜率。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因此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为了不断更新我们的参数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也就是w</w:t>
      </w:r>
      <w:r>
        <w:rPr>
          <w:rFonts w:asciiTheme="minorEastAsia" w:eastAsiaTheme="minorEastAsia" w:hAnsiTheme="minorEastAsia"/>
          <w:bCs/>
          <w:sz w:val="24"/>
          <w:lang w:eastAsia="zh-Hans"/>
        </w:rPr>
        <w:t>、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b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我们要求损失函数的梯度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并沿着梯度的反方向就行更新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这样</w:t>
      </w:r>
      <w:r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>
        <w:rPr>
          <w:rFonts w:asciiTheme="minorEastAsia" w:eastAsiaTheme="minorEastAsia" w:hAnsiTheme="minorEastAsia" w:hint="eastAsia"/>
          <w:bCs/>
          <w:sz w:val="24"/>
          <w:lang w:eastAsia="zh-Hans"/>
        </w:rPr>
        <w:t>就可以到达一个局部最低点</w:t>
      </w:r>
      <w:r>
        <w:rPr>
          <w:rFonts w:asciiTheme="minorEastAsia" w:eastAsiaTheme="minorEastAsia" w:hAnsiTheme="minorEastAsia"/>
          <w:bCs/>
          <w:sz w:val="24"/>
          <w:lang w:eastAsia="zh-Hans"/>
        </w:rPr>
        <w:t>。</w:t>
      </w:r>
    </w:p>
    <w:p w14:paraId="0E93F553" w14:textId="77777777" w:rsidR="00B71593" w:rsidRDefault="00DC4EE5">
      <w:pPr>
        <w:widowControl/>
        <w:ind w:firstLine="420"/>
        <w:jc w:val="left"/>
        <w:rPr>
          <w:rFonts w:asciiTheme="minorEastAsia" w:eastAsiaTheme="minorEastAsia" w:hAnsiTheme="minorEastAsia"/>
          <w:bCs/>
          <w:sz w:val="24"/>
          <w:lang w:eastAsia="zh-Hans"/>
        </w:rPr>
      </w:pPr>
      <w:r>
        <w:rPr>
          <w:rFonts w:asciiTheme="minorEastAsia" w:eastAsiaTheme="minorEastAsia" w:hAnsiTheme="minorEastAsia"/>
          <w:bCs/>
          <w:sz w:val="24"/>
          <w:lang w:eastAsia="zh-Hans"/>
        </w:rPr>
        <w:t>Sklearn ：(全称 Scikit-Learn) 是基于 </w:t>
      </w:r>
      <w:hyperlink r:id="rId6" w:tgtFrame="/Users/jackieshi/Documents\x/_blank" w:history="1">
        <w:r>
          <w:rPr>
            <w:rFonts w:asciiTheme="minorEastAsia" w:eastAsiaTheme="minorEastAsia" w:hAnsiTheme="minorEastAsia"/>
            <w:bCs/>
            <w:sz w:val="24"/>
            <w:lang w:eastAsia="zh-Hans"/>
          </w:rPr>
          <w:t>Python</w:t>
        </w:r>
      </w:hyperlink>
      <w:r>
        <w:rPr>
          <w:rFonts w:asciiTheme="minorEastAsia" w:eastAsiaTheme="minorEastAsia" w:hAnsiTheme="minorEastAsia"/>
          <w:bCs/>
          <w:sz w:val="24"/>
          <w:lang w:eastAsia="zh-Hans"/>
        </w:rPr>
        <w:t> 语言的机器学习工具。它建立在 NumPy, SciPy, Pandas 和 Matplotlib 之上，里面的 API 的设计非常好，所有对象的接口简单，很适合新手上路。在 Sklearn 里面有六大任务模块：分别是分类、回归、聚类、降维、模型选择和预处理</w:t>
      </w:r>
    </w:p>
    <w:p w14:paraId="5D372F7E" w14:textId="77777777" w:rsidR="00B71593" w:rsidRDefault="00B71593">
      <w:p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2925D369" w14:textId="77777777" w:rsidR="00B71593" w:rsidRDefault="00DC4EE5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实验内容：</w:t>
      </w:r>
    </w:p>
    <w:p w14:paraId="2B2C266F" w14:textId="77777777" w:rsidR="00B71593" w:rsidRDefault="00DC4EE5">
      <w:pPr>
        <w:numPr>
          <w:ilvl w:val="0"/>
          <w:numId w:val="2"/>
        </w:numPr>
        <w:ind w:left="42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线性回归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加载diabete数据集，划分数据集为训练集和测试集。搭建线性回归模型用于训练，得出预测结果。</w:t>
      </w:r>
    </w:p>
    <w:p w14:paraId="57CB2825" w14:textId="77777777" w:rsidR="00B71593" w:rsidRDefault="00DC4EE5">
      <w:pPr>
        <w:numPr>
          <w:ilvl w:val="0"/>
          <w:numId w:val="2"/>
        </w:numPr>
        <w:ind w:left="42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逻辑回归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加载iris数据集，使用某个或多个特征搭建二元或者多元逻辑斯蒂回归模型，判断样本分类。</w:t>
      </w:r>
    </w:p>
    <w:p w14:paraId="27CFF9A5" w14:textId="77777777" w:rsidR="00B71593" w:rsidRDefault="00B71593">
      <w:pPr>
        <w:pStyle w:val="1"/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</w:p>
    <w:p w14:paraId="70A8FF7D" w14:textId="77777777" w:rsidR="00B71593" w:rsidRDefault="00B71593">
      <w:p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1E5E425E" w14:textId="77777777" w:rsidR="00B71593" w:rsidRDefault="00DC4EE5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实验器材（设备、元器件）：</w:t>
      </w:r>
    </w:p>
    <w:p w14:paraId="2124CF9D" w14:textId="77777777" w:rsidR="00B71593" w:rsidRDefault="00DC4EE5">
      <w:pPr>
        <w:pStyle w:val="1"/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/>
          <w:sz w:val="24"/>
          <w:lang w:eastAsia="zh-Hans"/>
        </w:rPr>
        <w:t>1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.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硬件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="Times New Roman Regular" w:eastAsiaTheme="minorEastAsia" w:hAnsi="Times New Roman Regular" w:cs="Times New Roman Regular"/>
          <w:sz w:val="24"/>
          <w:lang w:eastAsia="zh-Hans"/>
        </w:rPr>
        <w:t>mac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笔记本电脑</w:t>
      </w:r>
    </w:p>
    <w:p w14:paraId="1C3D8E1B" w14:textId="28EF5964" w:rsidR="00B71593" w:rsidRDefault="00DC4EE5">
      <w:pPr>
        <w:pStyle w:val="1"/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/>
          <w:sz w:val="24"/>
          <w:lang w:eastAsia="zh-Hans"/>
        </w:rPr>
        <w:t>2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.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软件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 w:rsidR="004411BC">
        <w:rPr>
          <w:rFonts w:ascii="Times New Roman Regular" w:eastAsiaTheme="minorEastAsia" w:hAnsi="Times New Roman Regular" w:cs="Times New Roman Regular" w:hint="eastAsia"/>
          <w:sz w:val="24"/>
        </w:rPr>
        <w:t>MAC</w:t>
      </w:r>
      <w:r w:rsidR="004411BC">
        <w:rPr>
          <w:rFonts w:ascii="Times New Roman Regular" w:eastAsiaTheme="minorEastAsia" w:hAnsi="Times New Roman Regular" w:cs="Times New Roman Regular"/>
          <w:sz w:val="24"/>
        </w:rPr>
        <w:t xml:space="preserve"> </w:t>
      </w:r>
      <w:r w:rsidR="004411BC">
        <w:rPr>
          <w:rFonts w:ascii="Times New Roman Regular" w:eastAsiaTheme="minorEastAsia" w:hAnsi="Times New Roman Regular" w:cs="Times New Roman Regular" w:hint="eastAsia"/>
          <w:sz w:val="24"/>
        </w:rPr>
        <w:t>OS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pycharm</w:t>
      </w:r>
    </w:p>
    <w:p w14:paraId="00817402" w14:textId="77777777" w:rsidR="00B71593" w:rsidRDefault="00B71593">
      <w:pPr>
        <w:spacing w:after="0" w:line="400" w:lineRule="atLeas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014C2E2C" w14:textId="77777777" w:rsidR="00B71593" w:rsidRDefault="00DC4EE5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实验步骤：</w:t>
      </w:r>
    </w:p>
    <w:p w14:paraId="6293FF5D" w14:textId="77777777" w:rsidR="00B71593" w:rsidRDefault="00DC4EE5">
      <w:pPr>
        <w:pStyle w:val="1"/>
        <w:numPr>
          <w:ilvl w:val="0"/>
          <w:numId w:val="3"/>
        </w:numPr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线性回归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</w:p>
    <w:p w14:paraId="62B86CA8" w14:textId="77777777" w:rsidR="00B71593" w:rsidRDefault="00DC4EE5">
      <w:pPr>
        <w:pStyle w:val="1"/>
        <w:numPr>
          <w:ilvl w:val="1"/>
          <w:numId w:val="3"/>
        </w:numPr>
        <w:spacing w:after="0" w:line="400" w:lineRule="atLeast"/>
        <w:ind w:left="42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加载数据集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使用sklearn包下的datasets模块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利用load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_diabetes()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方法获得diabetes数据集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总共有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442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份数据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其中包括data和target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</w:p>
    <w:p w14:paraId="582D60C4" w14:textId="77777777" w:rsidR="00B71593" w:rsidRDefault="00DC4EE5">
      <w:pPr>
        <w:pStyle w:val="1"/>
        <w:numPr>
          <w:ilvl w:val="1"/>
          <w:numId w:val="3"/>
        </w:numPr>
        <w:spacing w:after="0" w:line="400" w:lineRule="atLeast"/>
        <w:ind w:left="42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切割数据集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利用python中的切片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将data和target分别切割成大约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10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: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1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的训练集和测试集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因此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获得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400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份训练数据和它对应的target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，42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份测试数据和它对应的target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由于在sklearn中封装的数据类型是numpy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因此生成的数据类型就是ndarray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我打印训练数据和测试数据的形状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一个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lastRenderedPageBreak/>
        <w:t>(400, 10)，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一个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(42, 10)；</w:t>
      </w:r>
    </w:p>
    <w:p w14:paraId="5FE62315" w14:textId="77777777" w:rsidR="00B71593" w:rsidRDefault="00DC4EE5">
      <w:pPr>
        <w:pStyle w:val="1"/>
        <w:numPr>
          <w:ilvl w:val="1"/>
          <w:numId w:val="3"/>
        </w:numPr>
        <w:spacing w:after="0" w:line="400" w:lineRule="atLeast"/>
        <w:ind w:left="42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加载模型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使用sklearn包下的linear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_mode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的类LinearRegression进行模型加载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</w:p>
    <w:p w14:paraId="1ADCBB57" w14:textId="77777777" w:rsidR="00B71593" w:rsidRDefault="00DC4EE5">
      <w:pPr>
        <w:pStyle w:val="1"/>
        <w:numPr>
          <w:ilvl w:val="1"/>
          <w:numId w:val="3"/>
        </w:numPr>
        <w:spacing w:after="0" w:line="400" w:lineRule="atLeast"/>
        <w:ind w:left="42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训练和测试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将训练数据和target作为参数传入fit方法中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进行模型的训练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然后利用predict方法预测测试数据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</w:p>
    <w:p w14:paraId="210BC2DD" w14:textId="77777777" w:rsidR="00B71593" w:rsidRDefault="00DC4EE5">
      <w:pPr>
        <w:pStyle w:val="1"/>
        <w:numPr>
          <w:ilvl w:val="1"/>
          <w:numId w:val="3"/>
        </w:numPr>
        <w:spacing w:after="0" w:line="400" w:lineRule="atLeast"/>
        <w:ind w:left="42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评估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由于是回归任务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一般采用MAE或者MSE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但是考虑到MSE的量纲前后不一致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因此这里我才用MAE作为损失值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br/>
      </w:r>
    </w:p>
    <w:p w14:paraId="5B3F4BFC" w14:textId="77777777" w:rsidR="00B71593" w:rsidRDefault="00DC4EE5">
      <w:pPr>
        <w:pStyle w:val="1"/>
        <w:numPr>
          <w:ilvl w:val="0"/>
          <w:numId w:val="3"/>
        </w:numPr>
        <w:spacing w:after="0" w:line="400" w:lineRule="atLeast"/>
        <w:ind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逻辑斯蒂回归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</w:p>
    <w:p w14:paraId="2652E920" w14:textId="77777777" w:rsidR="00B71593" w:rsidRDefault="00DC4EE5">
      <w:pPr>
        <w:pStyle w:val="1"/>
        <w:numPr>
          <w:ilvl w:val="1"/>
          <w:numId w:val="3"/>
        </w:numPr>
        <w:spacing w:after="0" w:line="400" w:lineRule="atLeast"/>
        <w:ind w:left="42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加载数据集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使用sklearn包下的datasets模块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利用load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_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iris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方法获得iris数据集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总共有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150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份数据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其中包括data和target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打印shape之后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形状是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(150, 4)；</w:t>
      </w:r>
    </w:p>
    <w:p w14:paraId="55C63DA6" w14:textId="77777777" w:rsidR="00B71593" w:rsidRDefault="00DC4EE5">
      <w:pPr>
        <w:pStyle w:val="1"/>
        <w:numPr>
          <w:ilvl w:val="1"/>
          <w:numId w:val="3"/>
        </w:numPr>
        <w:spacing w:after="0" w:line="400" w:lineRule="atLeast"/>
        <w:ind w:left="42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数据处理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由于从数据集中下载下来的数据它的数值分布不均匀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在进行分类任务的时候可能会造成模型训练的失败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因此为了提高最后的准确度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我选择使用标准化方法StandardScaler进行处理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利用fit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_transform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对训练数据进行标准化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</w:p>
    <w:p w14:paraId="3137FF05" w14:textId="77777777" w:rsidR="00B71593" w:rsidRDefault="00DC4EE5">
      <w:pPr>
        <w:pStyle w:val="1"/>
        <w:numPr>
          <w:ilvl w:val="1"/>
          <w:numId w:val="3"/>
        </w:numPr>
        <w:spacing w:after="0" w:line="400" w:lineRule="atLeast"/>
        <w:ind w:left="42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加载模型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使用sklearn包下的linear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_mode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的类LogisticRegression进行模型加载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</w:p>
    <w:p w14:paraId="4C3F2401" w14:textId="77777777" w:rsidR="00B71593" w:rsidRDefault="00DC4EE5">
      <w:pPr>
        <w:pStyle w:val="1"/>
        <w:numPr>
          <w:ilvl w:val="1"/>
          <w:numId w:val="3"/>
        </w:numPr>
        <w:spacing w:after="0" w:line="400" w:lineRule="atLeast"/>
        <w:ind w:left="42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训练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将训练数据和target丢进fit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()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方法中进行训练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；</w:t>
      </w:r>
    </w:p>
    <w:p w14:paraId="2D551541" w14:textId="77777777" w:rsidR="00B71593" w:rsidRDefault="00DC4EE5">
      <w:pPr>
        <w:pStyle w:val="1"/>
        <w:numPr>
          <w:ilvl w:val="1"/>
          <w:numId w:val="3"/>
        </w:numPr>
        <w:spacing w:after="0" w:line="400" w:lineRule="atLeast"/>
        <w:ind w:left="42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评估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这里我自己设计方法获得acc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利用真实数据和预测结果进行比较求值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，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得到模型训练结果的准确率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</w:p>
    <w:p w14:paraId="341D1EC1" w14:textId="77777777" w:rsidR="00B71593" w:rsidRDefault="00B71593">
      <w:pPr>
        <w:pStyle w:val="1"/>
        <w:spacing w:after="0" w:line="400" w:lineRule="atLeast"/>
        <w:ind w:firstLineChars="0" w:firstLine="0"/>
        <w:rPr>
          <w:rFonts w:ascii="SimHei" w:eastAsia="SimHei" w:hAnsi="SimHei"/>
          <w:b/>
          <w:bCs/>
          <w:sz w:val="28"/>
        </w:rPr>
      </w:pPr>
    </w:p>
    <w:p w14:paraId="75A7A374" w14:textId="0DAB2059" w:rsidR="00B71593" w:rsidRPr="000C5148" w:rsidRDefault="00DC4EE5" w:rsidP="000C5148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实验</w:t>
      </w:r>
      <w:r>
        <w:rPr>
          <w:rFonts w:ascii="SimHei" w:eastAsia="SimHei" w:hAnsi="SimHei" w:hint="eastAsia"/>
          <w:b/>
          <w:bCs/>
          <w:sz w:val="28"/>
        </w:rPr>
        <w:t>结果与分析（含重要数据结果分析或核心代码流程分析）</w:t>
      </w:r>
    </w:p>
    <w:p w14:paraId="76AE4ED1" w14:textId="7904A7C8" w:rsidR="000C5148" w:rsidRDefault="000C5148" w:rsidP="000C5148">
      <w:pPr>
        <w:pStyle w:val="1"/>
        <w:numPr>
          <w:ilvl w:val="0"/>
          <w:numId w:val="4"/>
        </w:numPr>
        <w:spacing w:after="0" w:line="400" w:lineRule="atLeast"/>
        <w:ind w:firstLineChars="0" w:firstLine="480"/>
        <w:rPr>
          <w:rFonts w:asciiTheme="minorEastAsia" w:eastAsiaTheme="minorEastAsia" w:hAnsiTheme="minorEastAsia" w:cstheme="minorEastAsia"/>
          <w:sz w:val="24"/>
          <w:lang w:eastAsia="zh-Hans"/>
        </w:rPr>
      </w:pPr>
      <w:bookmarkStart w:id="0" w:name="OLE_LINK1"/>
      <w:bookmarkStart w:id="1" w:name="OLE_LINK2"/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线性回归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</w:p>
    <w:bookmarkEnd w:id="0"/>
    <w:bookmarkEnd w:id="1"/>
    <w:p w14:paraId="42A59F5D" w14:textId="2E55863A" w:rsidR="000C5148" w:rsidRDefault="004632A3" w:rsidP="000C5148">
      <w:pPr>
        <w:pStyle w:val="1"/>
        <w:spacing w:after="0" w:line="400" w:lineRule="atLeast"/>
        <w:ind w:left="480"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运行结果</w:t>
      </w:r>
      <w:r w:rsidR="000C5148">
        <w:rPr>
          <w:rFonts w:asciiTheme="minorEastAsia" w:eastAsiaTheme="minorEastAsia" w:hAnsiTheme="minorEastAsia" w:cstheme="minorEastAsia" w:hint="eastAsia"/>
          <w:sz w:val="24"/>
        </w:rPr>
        <w:t>：</w:t>
      </w:r>
    </w:p>
    <w:p w14:paraId="38D29F7F" w14:textId="314E3633" w:rsidR="000C5148" w:rsidRDefault="0068741E" w:rsidP="000C5148">
      <w:pPr>
        <w:pStyle w:val="1"/>
        <w:spacing w:after="0" w:line="400" w:lineRule="atLeast"/>
        <w:ind w:left="480" w:firstLineChars="0" w:firstLine="0"/>
        <w:rPr>
          <w:rFonts w:asciiTheme="minorEastAsia" w:eastAsiaTheme="minorEastAsia" w:hAnsiTheme="minorEastAsia" w:cstheme="minorEastAsia" w:hint="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noProof/>
          <w:sz w:val="24"/>
          <w:lang w:eastAsia="zh-Hans"/>
        </w:rPr>
        <w:lastRenderedPageBreak/>
        <w:drawing>
          <wp:inline distT="0" distB="0" distL="0" distR="0" wp14:anchorId="208202BE" wp14:editId="33D7913F">
            <wp:extent cx="5400040" cy="15843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525D" w14:textId="39D89863" w:rsidR="00940F33" w:rsidRDefault="004632A3" w:rsidP="00940F33">
      <w:pPr>
        <w:pStyle w:val="1"/>
        <w:spacing w:after="0" w:line="400" w:lineRule="atLeast"/>
        <w:ind w:left="480"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重要数据结果</w:t>
      </w:r>
      <w:r w:rsidR="00940F33" w:rsidRPr="00940F33">
        <w:rPr>
          <w:rFonts w:asciiTheme="minorEastAsia" w:eastAsiaTheme="minorEastAsia" w:hAnsiTheme="minorEastAsia" w:cstheme="minorEastAsia" w:hint="eastAsia"/>
          <w:sz w:val="24"/>
        </w:rPr>
        <w:t>分析：</w:t>
      </w:r>
    </w:p>
    <w:p w14:paraId="2EA096B7" w14:textId="6011E373" w:rsidR="00940F33" w:rsidRDefault="00940F33" w:rsidP="00940F33">
      <w:pPr>
        <w:pStyle w:val="1"/>
        <w:spacing w:after="0" w:line="400" w:lineRule="atLeast"/>
        <w:ind w:left="480"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ab/>
      </w:r>
      <w:r w:rsidR="004632A3">
        <w:rPr>
          <w:rFonts w:asciiTheme="minorEastAsia" w:eastAsiaTheme="minorEastAsia" w:hAnsiTheme="minorEastAsia" w:cstheme="minorEastAsia" w:hint="eastAsia"/>
          <w:sz w:val="24"/>
        </w:rPr>
        <w:t>装载数据集</w:t>
      </w:r>
      <w:r w:rsidR="004632A3">
        <w:rPr>
          <w:rFonts w:asciiTheme="minorEastAsia" w:eastAsiaTheme="minorEastAsia" w:hAnsiTheme="minorEastAsia" w:cstheme="minorEastAsia" w:hint="eastAsia"/>
          <w:sz w:val="24"/>
        </w:rPr>
        <w:t>得到数据集长度为4</w:t>
      </w:r>
      <w:r w:rsidR="004632A3">
        <w:rPr>
          <w:rFonts w:asciiTheme="minorEastAsia" w:eastAsiaTheme="minorEastAsia" w:hAnsiTheme="minorEastAsia" w:cstheme="minorEastAsia"/>
          <w:sz w:val="24"/>
        </w:rPr>
        <w:t>42</w:t>
      </w:r>
      <w:r w:rsidR="004632A3">
        <w:rPr>
          <w:rFonts w:asciiTheme="minorEastAsia" w:eastAsiaTheme="minorEastAsia" w:hAnsiTheme="minorEastAsia" w:cstheme="minorEastAsia" w:hint="eastAsia"/>
          <w:sz w:val="24"/>
        </w:rPr>
        <w:t>，类型为</w:t>
      </w:r>
      <w:r w:rsidR="004632A3">
        <w:rPr>
          <w:rFonts w:asciiTheme="minorEastAsia" w:eastAsiaTheme="minorEastAsia" w:hAnsiTheme="minorEastAsia" w:cstheme="minorEastAsia"/>
          <w:sz w:val="24"/>
        </w:rPr>
        <w:t>`</w:t>
      </w:r>
      <w:r w:rsidR="004632A3">
        <w:rPr>
          <w:rFonts w:asciiTheme="minorEastAsia" w:eastAsiaTheme="minorEastAsia" w:hAnsiTheme="minorEastAsia" w:cstheme="minorEastAsia" w:hint="eastAsia"/>
          <w:sz w:val="24"/>
        </w:rPr>
        <w:t>numpy-ndarr</w:t>
      </w:r>
      <w:r w:rsidR="004976A9">
        <w:rPr>
          <w:rFonts w:asciiTheme="minorEastAsia" w:eastAsiaTheme="minorEastAsia" w:hAnsiTheme="minorEastAsia" w:cstheme="minorEastAsia" w:hint="eastAsia"/>
          <w:sz w:val="24"/>
        </w:rPr>
        <w:t>a</w:t>
      </w:r>
      <w:r w:rsidR="004632A3">
        <w:rPr>
          <w:rFonts w:asciiTheme="minorEastAsia" w:eastAsiaTheme="minorEastAsia" w:hAnsiTheme="minorEastAsia" w:cstheme="minorEastAsia" w:hint="eastAsia"/>
          <w:sz w:val="24"/>
        </w:rPr>
        <w:t>y</w:t>
      </w:r>
      <w:r w:rsidR="004632A3">
        <w:rPr>
          <w:rFonts w:asciiTheme="minorEastAsia" w:eastAsiaTheme="minorEastAsia" w:hAnsiTheme="minorEastAsia" w:cstheme="minorEastAsia"/>
          <w:sz w:val="24"/>
        </w:rPr>
        <w:t>`</w:t>
      </w:r>
      <w:r w:rsidR="004632A3">
        <w:rPr>
          <w:rFonts w:asciiTheme="minorEastAsia" w:eastAsiaTheme="minorEastAsia" w:hAnsiTheme="minorEastAsia" w:cstheme="minorEastAsia" w:hint="eastAsia"/>
          <w:sz w:val="24"/>
        </w:rPr>
        <w:t>，进行数据划分、构建回归模型、训练后得到的最终训练集以及测试集的标准差如图所示。</w:t>
      </w:r>
    </w:p>
    <w:p w14:paraId="2DD4493F" w14:textId="11B97B74" w:rsidR="004632A3" w:rsidRDefault="004632A3" w:rsidP="00940F33">
      <w:pPr>
        <w:pStyle w:val="1"/>
        <w:spacing w:after="0" w:line="400" w:lineRule="atLeast"/>
        <w:ind w:left="480" w:firstLineChars="0" w:firstLine="0"/>
        <w:rPr>
          <w:rFonts w:asciiTheme="minorEastAsia" w:eastAsiaTheme="minorEastAsia" w:hAnsiTheme="minorEastAsia" w:cstheme="minorEastAsia"/>
          <w:sz w:val="24"/>
        </w:rPr>
      </w:pPr>
    </w:p>
    <w:p w14:paraId="3228EA73" w14:textId="77777777" w:rsidR="00777916" w:rsidRDefault="004976A9" w:rsidP="00777916">
      <w:pPr>
        <w:pStyle w:val="1"/>
        <w:spacing w:after="0" w:line="400" w:lineRule="atLeast"/>
        <w:ind w:left="480"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核心代码流程分析：</w:t>
      </w:r>
    </w:p>
    <w:p w14:paraId="78FA7463" w14:textId="439DC36D" w:rsidR="00777916" w:rsidRDefault="00612531" w:rsidP="00612531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1</w:t>
      </w:r>
      <w:r>
        <w:rPr>
          <w:rFonts w:asciiTheme="minorEastAsia" w:eastAsiaTheme="minorEastAsia" w:hAnsiTheme="minorEastAsia" w:cstheme="minorEastAsia"/>
          <w:sz w:val="24"/>
        </w:rPr>
        <w:t xml:space="preserve">. </w:t>
      </w:r>
      <w:r w:rsidR="00777916" w:rsidRPr="00777916">
        <w:rPr>
          <w:rFonts w:asciiTheme="minorEastAsia" w:eastAsiaTheme="minorEastAsia" w:hAnsiTheme="minorEastAsia" w:cstheme="minorEastAsia" w:hint="eastAsia"/>
          <w:sz w:val="24"/>
        </w:rPr>
        <w:t>获取数据集</w:t>
      </w:r>
    </w:p>
    <w:p w14:paraId="165F005F" w14:textId="198D176E" w:rsidR="00612531" w:rsidRPr="00777916" w:rsidRDefault="00612531" w:rsidP="00612531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 w:hint="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代码：</w:t>
      </w:r>
    </w:p>
    <w:p w14:paraId="0AF27251" w14:textId="12184CBE" w:rsidR="004976A9" w:rsidRPr="004976A9" w:rsidRDefault="004976A9" w:rsidP="004976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</w:pPr>
      <w:r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ab/>
      </w:r>
      <w:r w:rsidRPr="004976A9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CN"/>
        </w:rPr>
        <w:t>diabetes = datasets.load_diabetes()</w:t>
      </w:r>
    </w:p>
    <w:p w14:paraId="22925D3B" w14:textId="5776B8EE" w:rsidR="004976A9" w:rsidRDefault="004976A9" w:rsidP="00940F33">
      <w:pPr>
        <w:pStyle w:val="1"/>
        <w:spacing w:after="0" w:line="400" w:lineRule="atLeast"/>
        <w:ind w:left="480"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分析：</w:t>
      </w:r>
    </w:p>
    <w:p w14:paraId="34E581E9" w14:textId="769E8E7D" w:rsidR="00B71593" w:rsidRDefault="00612531" w:rsidP="00777916">
      <w:pPr>
        <w:pStyle w:val="1"/>
        <w:spacing w:after="0" w:line="400" w:lineRule="atLeast"/>
        <w:ind w:left="480"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调用datasets</w:t>
      </w:r>
      <w:r>
        <w:rPr>
          <w:rFonts w:asciiTheme="minorEastAsia" w:eastAsiaTheme="minorEastAsia" w:hAnsiTheme="minorEastAsia" w:cstheme="minorEastAsia"/>
          <w:sz w:val="24"/>
        </w:rPr>
        <w:t>.load_diabetes()</w:t>
      </w:r>
      <w:r>
        <w:rPr>
          <w:rFonts w:asciiTheme="minorEastAsia" w:eastAsiaTheme="minorEastAsia" w:hAnsiTheme="minorEastAsia" w:cstheme="minorEastAsia" w:hint="eastAsia"/>
          <w:sz w:val="24"/>
        </w:rPr>
        <w:t>方法</w:t>
      </w:r>
      <w:r w:rsidR="004976A9">
        <w:rPr>
          <w:rFonts w:asciiTheme="minorEastAsia" w:eastAsiaTheme="minorEastAsia" w:hAnsiTheme="minorEastAsia" w:cstheme="minorEastAsia" w:hint="eastAsia"/>
          <w:sz w:val="24"/>
        </w:rPr>
        <w:t>装载diabetes数据集，存入diabetes变量中。</w:t>
      </w:r>
    </w:p>
    <w:p w14:paraId="5878AC82" w14:textId="54C88FE8" w:rsidR="00777916" w:rsidRDefault="00777916" w:rsidP="00612531">
      <w:pPr>
        <w:pStyle w:val="1"/>
        <w:numPr>
          <w:ilvl w:val="0"/>
          <w:numId w:val="4"/>
        </w:numPr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切分数据集</w:t>
      </w:r>
    </w:p>
    <w:p w14:paraId="2D4592EC" w14:textId="7BA15CB0" w:rsidR="00612531" w:rsidRDefault="00612531" w:rsidP="00612531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 w:hint="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代码：</w:t>
      </w:r>
    </w:p>
    <w:p w14:paraId="0FA0CC97" w14:textId="7ACB444B" w:rsidR="00777916" w:rsidRDefault="00777916" w:rsidP="00777916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x_train = diabetes.data[:-</w:t>
      </w:r>
      <w:r>
        <w:rPr>
          <w:rFonts w:ascii="JetBrains Mono" w:hAnsi="JetBrains Mono"/>
          <w:color w:val="6897BB"/>
        </w:rPr>
        <w:t>20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>y_train = diabetes.target[:-</w:t>
      </w:r>
      <w:r>
        <w:rPr>
          <w:rFonts w:ascii="JetBrains Mono" w:hAnsi="JetBrains Mono"/>
          <w:color w:val="6897BB"/>
        </w:rPr>
        <w:t>20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>x_test = diabetes.data[-</w:t>
      </w:r>
      <w:r>
        <w:rPr>
          <w:rFonts w:ascii="JetBrains Mono" w:hAnsi="JetBrains Mono"/>
          <w:color w:val="6897BB"/>
        </w:rPr>
        <w:t>20</w:t>
      </w:r>
      <w:r>
        <w:rPr>
          <w:rFonts w:ascii="JetBrains Mono" w:hAnsi="JetBrains Mono"/>
          <w:color w:val="A9B7C6"/>
        </w:rPr>
        <w:t>:]</w:t>
      </w:r>
      <w:r>
        <w:rPr>
          <w:rFonts w:ascii="JetBrains Mono" w:hAnsi="JetBrains Mono"/>
          <w:color w:val="A9B7C6"/>
        </w:rPr>
        <w:br/>
        <w:t>y_test = diabetes.target[-</w:t>
      </w:r>
      <w:r>
        <w:rPr>
          <w:rFonts w:ascii="JetBrains Mono" w:hAnsi="JetBrains Mono"/>
          <w:color w:val="6897BB"/>
        </w:rPr>
        <w:t>20</w:t>
      </w:r>
      <w:r>
        <w:rPr>
          <w:rFonts w:ascii="JetBrains Mono" w:hAnsi="JetBrains Mono"/>
          <w:color w:val="A9B7C6"/>
        </w:rPr>
        <w:t>:]</w:t>
      </w:r>
    </w:p>
    <w:p w14:paraId="63B5A35B" w14:textId="3689B023" w:rsidR="00B71593" w:rsidRDefault="00612531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</w:rPr>
        <w:t>分析：</w:t>
      </w:r>
    </w:p>
    <w:p w14:paraId="36C668F1" w14:textId="615B6C37" w:rsidR="00612531" w:rsidRDefault="00612531" w:rsidP="00612531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</w:rPr>
        <w:t>调用diabetes.data[</w:t>
      </w:r>
      <w:r>
        <w:rPr>
          <w:rFonts w:asciiTheme="minorEastAsia" w:eastAsiaTheme="minorEastAsia" w:hAnsiTheme="minorEastAsia" w:cstheme="minorEastAsia"/>
          <w:sz w:val="24"/>
        </w:rPr>
        <w:t>]</w:t>
      </w:r>
      <w:r>
        <w:rPr>
          <w:rFonts w:asciiTheme="minorEastAsia" w:eastAsiaTheme="minorEastAsia" w:hAnsiTheme="minorEastAsia" w:cstheme="minorEastAsia" w:hint="eastAsia"/>
          <w:sz w:val="24"/>
        </w:rPr>
        <w:t>分别将我们的数据集中的data和target两个数据切分，分为x，y两个数据，并且分为训练数据集合测试的数据集。</w:t>
      </w:r>
    </w:p>
    <w:p w14:paraId="72E81610" w14:textId="35EA1145" w:rsidR="00612531" w:rsidRDefault="00612531" w:rsidP="00612531">
      <w:pPr>
        <w:pStyle w:val="1"/>
        <w:numPr>
          <w:ilvl w:val="0"/>
          <w:numId w:val="4"/>
        </w:numPr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 w:rsidRPr="00612531">
        <w:rPr>
          <w:rFonts w:asciiTheme="minorEastAsia" w:eastAsiaTheme="minorEastAsia" w:hAnsiTheme="minorEastAsia" w:cstheme="minorEastAsia" w:hint="eastAsia"/>
          <w:sz w:val="24"/>
        </w:rPr>
        <w:t>构建线性回归模型，训练后并预测分析结果</w:t>
      </w:r>
    </w:p>
    <w:p w14:paraId="3230AB92" w14:textId="709DFFE1" w:rsidR="00612531" w:rsidRDefault="00612531" w:rsidP="00612531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 w:hint="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代码：</w:t>
      </w:r>
    </w:p>
    <w:p w14:paraId="33C264B2" w14:textId="77777777" w:rsidR="00612531" w:rsidRDefault="00612531" w:rsidP="00612531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linreg = linear_model.LinearRegression()</w:t>
      </w:r>
      <w:r>
        <w:rPr>
          <w:rFonts w:ascii="JetBrains Mono" w:hAnsi="JetBrains Mono"/>
          <w:color w:val="A9B7C6"/>
        </w:rPr>
        <w:br/>
        <w:t>linreg.fit(x_train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y_train)</w:t>
      </w:r>
      <w:r>
        <w:rPr>
          <w:rFonts w:ascii="JetBrains Mono" w:hAnsi="JetBrains Mono"/>
          <w:color w:val="A9B7C6"/>
        </w:rPr>
        <w:br/>
        <w:t>linreg.predict(x_test)</w:t>
      </w:r>
    </w:p>
    <w:p w14:paraId="5AE8A789" w14:textId="7C2229A0" w:rsidR="00612531" w:rsidRDefault="00612531" w:rsidP="00612531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/>
          <w:sz w:val="24"/>
          <w:lang w:val="en-CN"/>
        </w:rPr>
        <w:tab/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分析：</w:t>
      </w:r>
    </w:p>
    <w:p w14:paraId="45A3E240" w14:textId="212554FC" w:rsidR="00612531" w:rsidRDefault="00612531" w:rsidP="00612531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/>
          <w:sz w:val="24"/>
          <w:lang w:val="en-CN"/>
        </w:rPr>
        <w:tab/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调用linear_model.LinearRegression()函数构建我们的线性回归模型对象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lastRenderedPageBreak/>
        <w:t>linreg。接着调用linreg中的fit方法，</w:t>
      </w:r>
      <w:r w:rsidR="00517F37">
        <w:rPr>
          <w:rFonts w:asciiTheme="minorEastAsia" w:eastAsiaTheme="minorEastAsia" w:hAnsiTheme="minorEastAsia" w:cstheme="minorEastAsia" w:hint="eastAsia"/>
          <w:sz w:val="24"/>
          <w:lang w:val="en-CN"/>
        </w:rPr>
        <w:t>训练我们的对象模型。最后调用linreg的predict方法来进行预测。</w:t>
      </w:r>
    </w:p>
    <w:p w14:paraId="303A03CA" w14:textId="6EF94DC6" w:rsidR="00517F37" w:rsidRDefault="00517F37" w:rsidP="00612531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/>
          <w:sz w:val="24"/>
          <w:lang w:val="en-CN"/>
        </w:rPr>
        <w:t xml:space="preserve">4. 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得出预测结果</w:t>
      </w:r>
    </w:p>
    <w:p w14:paraId="0A2CB584" w14:textId="16CD0E2B" w:rsidR="00517F37" w:rsidRDefault="00517F37" w:rsidP="00517F37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std_train = mean_absolute_error(y_train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linreg.predict(x_train))</w:t>
      </w:r>
      <w:r>
        <w:rPr>
          <w:rFonts w:ascii="JetBrains Mono" w:hAnsi="JetBrains Mono"/>
          <w:color w:val="A9B7C6"/>
        </w:rPr>
        <w:br/>
        <w:t>std_test = mean_absolute_error(y_test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linreg.predict(x_test))</w:t>
      </w:r>
    </w:p>
    <w:p w14:paraId="5C02E9C7" w14:textId="6DF0B7B6" w:rsidR="00517F37" w:rsidRDefault="00517F37" w:rsidP="00612531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调用mean_absolute_error()函数分别得到测试集和训练集的标准差。</w:t>
      </w:r>
    </w:p>
    <w:p w14:paraId="5BD4B37B" w14:textId="7CA915E0" w:rsidR="00517F37" w:rsidRDefault="00517F37" w:rsidP="00517F37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2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 xml:space="preserve">. </w:t>
      </w:r>
      <w:r>
        <w:rPr>
          <w:rFonts w:asciiTheme="minorEastAsia" w:eastAsiaTheme="minorEastAsia" w:hAnsiTheme="minorEastAsia" w:cstheme="minorEastAsia" w:hint="eastAsia"/>
          <w:sz w:val="24"/>
          <w:lang w:eastAsia="zh-Hans"/>
        </w:rPr>
        <w:t>线性回归</w:t>
      </w:r>
      <w:r>
        <w:rPr>
          <w:rFonts w:asciiTheme="minorEastAsia" w:eastAsiaTheme="minorEastAsia" w:hAnsiTheme="minorEastAsia" w:cstheme="minorEastAsia"/>
          <w:sz w:val="24"/>
          <w:lang w:eastAsia="zh-Hans"/>
        </w:rPr>
        <w:t>：</w:t>
      </w:r>
    </w:p>
    <w:p w14:paraId="23C3C530" w14:textId="77777777" w:rsidR="006756B2" w:rsidRDefault="006756B2" w:rsidP="006756B2">
      <w:pPr>
        <w:pStyle w:val="1"/>
        <w:spacing w:after="0" w:line="400" w:lineRule="atLeast"/>
        <w:ind w:left="480"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运行结果：</w:t>
      </w:r>
    </w:p>
    <w:p w14:paraId="2870844D" w14:textId="4FED26A4" w:rsidR="006756B2" w:rsidRDefault="006756B2" w:rsidP="006756B2">
      <w:pPr>
        <w:pStyle w:val="1"/>
        <w:spacing w:after="0" w:line="400" w:lineRule="atLeast"/>
        <w:ind w:left="480" w:firstLineChars="0" w:firstLine="0"/>
        <w:rPr>
          <w:rFonts w:asciiTheme="minorEastAsia" w:eastAsiaTheme="minorEastAsia" w:hAnsiTheme="minorEastAsia" w:cstheme="minorEastAsia" w:hint="eastAsia"/>
          <w:sz w:val="24"/>
          <w:lang w:eastAsia="zh-Hans"/>
        </w:rPr>
      </w:pPr>
      <w:r>
        <w:rPr>
          <w:rFonts w:asciiTheme="minorEastAsia" w:eastAsiaTheme="minorEastAsia" w:hAnsiTheme="minorEastAsia" w:cstheme="minorEastAsia" w:hint="eastAsia"/>
          <w:noProof/>
          <w:sz w:val="24"/>
          <w:lang w:eastAsia="zh-Hans"/>
        </w:rPr>
        <w:drawing>
          <wp:inline distT="0" distB="0" distL="0" distR="0" wp14:anchorId="57F030C7" wp14:editId="65267FE5">
            <wp:extent cx="5400040" cy="15932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4AD8" w14:textId="77777777" w:rsidR="006756B2" w:rsidRDefault="006756B2" w:rsidP="006756B2">
      <w:pPr>
        <w:pStyle w:val="1"/>
        <w:spacing w:after="0" w:line="400" w:lineRule="atLeast"/>
        <w:ind w:left="480"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重要数据结果</w:t>
      </w:r>
      <w:r w:rsidRPr="00940F33">
        <w:rPr>
          <w:rFonts w:asciiTheme="minorEastAsia" w:eastAsiaTheme="minorEastAsia" w:hAnsiTheme="minorEastAsia" w:cstheme="minorEastAsia" w:hint="eastAsia"/>
          <w:sz w:val="24"/>
        </w:rPr>
        <w:t>分析：</w:t>
      </w:r>
    </w:p>
    <w:p w14:paraId="5D944E9B" w14:textId="44BA44BD" w:rsidR="006756B2" w:rsidRDefault="006756B2" w:rsidP="006756B2">
      <w:pPr>
        <w:pStyle w:val="1"/>
        <w:spacing w:after="0" w:line="400" w:lineRule="atLeast"/>
        <w:ind w:left="480" w:firstLineChars="0" w:firstLine="0"/>
        <w:rPr>
          <w:rFonts w:asciiTheme="minorEastAsia" w:eastAsiaTheme="minorEastAsia" w:hAnsiTheme="minorEastAsia" w:cstheme="minorEastAsia" w:hint="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</w:rPr>
        <w:t>我们的逻辑回归模型经过训练后得到的对数据的准确度达到了9</w:t>
      </w:r>
      <w:r>
        <w:rPr>
          <w:rFonts w:asciiTheme="minorEastAsia" w:eastAsiaTheme="minorEastAsia" w:hAnsiTheme="minorEastAsia" w:cstheme="minorEastAsia"/>
          <w:sz w:val="24"/>
        </w:rPr>
        <w:t>7.33%</w:t>
      </w:r>
    </w:p>
    <w:p w14:paraId="1D98802E" w14:textId="77777777" w:rsidR="006756B2" w:rsidRDefault="006756B2" w:rsidP="006756B2">
      <w:pPr>
        <w:pStyle w:val="1"/>
        <w:spacing w:after="0" w:line="400" w:lineRule="atLeast"/>
        <w:ind w:left="480" w:firstLineChars="0" w:firstLine="0"/>
        <w:rPr>
          <w:rFonts w:asciiTheme="minorEastAsia" w:eastAsiaTheme="minorEastAsia" w:hAnsiTheme="minorEastAsia" w:cstheme="minorEastAsia"/>
          <w:sz w:val="24"/>
        </w:rPr>
      </w:pPr>
    </w:p>
    <w:p w14:paraId="7E7A1F74" w14:textId="77777777" w:rsidR="006756B2" w:rsidRDefault="006756B2" w:rsidP="006756B2">
      <w:pPr>
        <w:pStyle w:val="1"/>
        <w:spacing w:after="0" w:line="400" w:lineRule="atLeast"/>
        <w:ind w:left="480"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核心代码流程分析：</w:t>
      </w:r>
    </w:p>
    <w:p w14:paraId="2E158E91" w14:textId="77777777" w:rsidR="006756B2" w:rsidRDefault="006756B2" w:rsidP="006756B2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1</w:t>
      </w:r>
      <w:r>
        <w:rPr>
          <w:rFonts w:asciiTheme="minorEastAsia" w:eastAsiaTheme="minorEastAsia" w:hAnsiTheme="minorEastAsia" w:cstheme="minorEastAsia"/>
          <w:sz w:val="24"/>
        </w:rPr>
        <w:t xml:space="preserve">. </w:t>
      </w:r>
      <w:r w:rsidRPr="00777916">
        <w:rPr>
          <w:rFonts w:asciiTheme="minorEastAsia" w:eastAsiaTheme="minorEastAsia" w:hAnsiTheme="minorEastAsia" w:cstheme="minorEastAsia" w:hint="eastAsia"/>
          <w:sz w:val="24"/>
        </w:rPr>
        <w:t>获取数据集</w:t>
      </w:r>
    </w:p>
    <w:p w14:paraId="20F27814" w14:textId="0C66BB3A" w:rsidR="006756B2" w:rsidRDefault="006756B2" w:rsidP="006756B2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代码：</w:t>
      </w:r>
    </w:p>
    <w:p w14:paraId="5C2963BB" w14:textId="315BE319" w:rsidR="006756B2" w:rsidRPr="004976A9" w:rsidRDefault="006756B2" w:rsidP="006756B2">
      <w:pPr>
        <w:pStyle w:val="HTMLPreformatted"/>
        <w:shd w:val="clear" w:color="auto" w:fill="2B2B2B"/>
        <w:rPr>
          <w:rFonts w:ascii="JetBrains Mono" w:hAnsi="JetBrains Mono" w:hint="eastAsia"/>
          <w:color w:val="A9B7C6"/>
        </w:rPr>
      </w:pPr>
      <w:r>
        <w:rPr>
          <w:rFonts w:ascii="JetBrains Mono" w:hAnsi="JetBrains Mono"/>
          <w:color w:val="A9B7C6"/>
        </w:rPr>
        <w:t>iris = load_iris()</w:t>
      </w:r>
    </w:p>
    <w:p w14:paraId="10F56292" w14:textId="77777777" w:rsidR="006756B2" w:rsidRDefault="006756B2" w:rsidP="006756B2">
      <w:pPr>
        <w:pStyle w:val="1"/>
        <w:spacing w:after="0" w:line="400" w:lineRule="atLeast"/>
        <w:ind w:left="480"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分析：</w:t>
      </w:r>
    </w:p>
    <w:p w14:paraId="30D34392" w14:textId="7D047DB0" w:rsidR="006756B2" w:rsidRPr="006756B2" w:rsidRDefault="006756B2" w:rsidP="006756B2">
      <w:pPr>
        <w:pStyle w:val="1"/>
        <w:spacing w:line="400" w:lineRule="atLeast"/>
        <w:ind w:left="480"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sz w:val="24"/>
        </w:rPr>
        <w:t>调用</w:t>
      </w:r>
      <w:r w:rsidRPr="006756B2">
        <w:rPr>
          <w:rFonts w:asciiTheme="minorEastAsia" w:eastAsiaTheme="minorEastAsia" w:hAnsiTheme="minorEastAsia" w:cstheme="minorEastAsia"/>
          <w:sz w:val="24"/>
          <w:lang w:val="en-CN"/>
        </w:rPr>
        <w:t>iris = load_iris()</w:t>
      </w:r>
      <w:r>
        <w:rPr>
          <w:rFonts w:asciiTheme="minorEastAsia" w:eastAsiaTheme="minorEastAsia" w:hAnsiTheme="minorEastAsia" w:cstheme="minorEastAsia" w:hint="eastAsia"/>
          <w:sz w:val="24"/>
        </w:rPr>
        <w:t>方法装载</w:t>
      </w:r>
      <w:r>
        <w:rPr>
          <w:rFonts w:asciiTheme="minorEastAsia" w:eastAsiaTheme="minorEastAsia" w:hAnsiTheme="minorEastAsia" w:cstheme="minorEastAsia" w:hint="eastAsia"/>
          <w:sz w:val="24"/>
        </w:rPr>
        <w:t>iris</w:t>
      </w:r>
      <w:r>
        <w:rPr>
          <w:rFonts w:asciiTheme="minorEastAsia" w:eastAsiaTheme="minorEastAsia" w:hAnsiTheme="minorEastAsia" w:cstheme="minorEastAsia" w:hint="eastAsia"/>
          <w:sz w:val="24"/>
        </w:rPr>
        <w:t>数据集，存入</w:t>
      </w:r>
      <w:r>
        <w:rPr>
          <w:rFonts w:asciiTheme="minorEastAsia" w:eastAsiaTheme="minorEastAsia" w:hAnsiTheme="minorEastAsia" w:cstheme="minorEastAsia"/>
          <w:sz w:val="24"/>
        </w:rPr>
        <w:t>iris</w:t>
      </w:r>
      <w:r>
        <w:rPr>
          <w:rFonts w:asciiTheme="minorEastAsia" w:eastAsiaTheme="minorEastAsia" w:hAnsiTheme="minorEastAsia" w:cstheme="minorEastAsia" w:hint="eastAsia"/>
          <w:sz w:val="24"/>
        </w:rPr>
        <w:t>变量中。</w:t>
      </w:r>
    </w:p>
    <w:p w14:paraId="33D40B49" w14:textId="77777777" w:rsidR="006756B2" w:rsidRDefault="006756B2" w:rsidP="006756B2">
      <w:pPr>
        <w:pStyle w:val="1"/>
        <w:numPr>
          <w:ilvl w:val="0"/>
          <w:numId w:val="4"/>
        </w:numPr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切分数据集</w:t>
      </w:r>
    </w:p>
    <w:p w14:paraId="68C1C1CA" w14:textId="77777777" w:rsidR="006756B2" w:rsidRDefault="006756B2" w:rsidP="006756B2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 w:hint="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代码：</w:t>
      </w:r>
    </w:p>
    <w:p w14:paraId="669CA403" w14:textId="77777777" w:rsidR="006756B2" w:rsidRDefault="006756B2" w:rsidP="006756B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x = iris.data</w:t>
      </w:r>
      <w:r>
        <w:rPr>
          <w:rFonts w:ascii="JetBrains Mono" w:hAnsi="JetBrains Mono"/>
          <w:color w:val="A9B7C6"/>
        </w:rPr>
        <w:br/>
        <w:t>y = iris.target</w:t>
      </w:r>
      <w:r>
        <w:rPr>
          <w:rFonts w:ascii="JetBrains Mono" w:hAnsi="JetBrains Mono"/>
          <w:color w:val="A9B7C6"/>
        </w:rPr>
        <w:br/>
        <w:t>x = StandardScaler().fit_transform(x)</w:t>
      </w:r>
    </w:p>
    <w:p w14:paraId="2D80CB27" w14:textId="77777777" w:rsidR="006756B2" w:rsidRDefault="006756B2" w:rsidP="006756B2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</w:rPr>
        <w:t>分析：</w:t>
      </w:r>
    </w:p>
    <w:p w14:paraId="40FE65EB" w14:textId="015DDD6A" w:rsidR="006756B2" w:rsidRDefault="006756B2" w:rsidP="006756B2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cstheme="minorEastAsia"/>
          <w:sz w:val="24"/>
        </w:rPr>
        <w:tab/>
      </w:r>
      <w:r>
        <w:rPr>
          <w:rFonts w:asciiTheme="minorEastAsia" w:eastAsiaTheme="minorEastAsia" w:hAnsiTheme="minorEastAsia" w:cstheme="minorEastAsia" w:hint="eastAsia"/>
          <w:sz w:val="24"/>
        </w:rPr>
        <w:t>调用</w:t>
      </w:r>
      <w:r>
        <w:rPr>
          <w:rFonts w:asciiTheme="minorEastAsia" w:eastAsiaTheme="minorEastAsia" w:hAnsiTheme="minorEastAsia" w:cstheme="minorEastAsia"/>
          <w:sz w:val="24"/>
        </w:rPr>
        <w:t>iris.data, iris.target</w:t>
      </w:r>
      <w:r>
        <w:rPr>
          <w:rFonts w:asciiTheme="minorEastAsia" w:eastAsiaTheme="minorEastAsia" w:hAnsiTheme="minorEastAsia" w:cstheme="minorEastAsia" w:hint="eastAsia"/>
          <w:sz w:val="24"/>
        </w:rPr>
        <w:t>分别将我们的数据集中的data和target两个数据切分，分为x，y两个数据，并且分为训练数据集合测试的数据集。</w:t>
      </w:r>
    </w:p>
    <w:p w14:paraId="7A98BE89" w14:textId="77777777" w:rsidR="006756B2" w:rsidRDefault="006756B2" w:rsidP="006756B2">
      <w:pPr>
        <w:pStyle w:val="1"/>
        <w:numPr>
          <w:ilvl w:val="0"/>
          <w:numId w:val="4"/>
        </w:numPr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</w:rPr>
      </w:pPr>
      <w:r w:rsidRPr="00612531">
        <w:rPr>
          <w:rFonts w:asciiTheme="minorEastAsia" w:eastAsiaTheme="minorEastAsia" w:hAnsiTheme="minorEastAsia" w:cstheme="minorEastAsia" w:hint="eastAsia"/>
          <w:sz w:val="24"/>
        </w:rPr>
        <w:lastRenderedPageBreak/>
        <w:t>构建线性回归模型，训练后并预测分析结果</w:t>
      </w:r>
    </w:p>
    <w:p w14:paraId="50D289A0" w14:textId="77777777" w:rsidR="006756B2" w:rsidRDefault="006756B2" w:rsidP="006756B2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 w:hint="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代码：</w:t>
      </w:r>
    </w:p>
    <w:p w14:paraId="53C2E8F2" w14:textId="77777777" w:rsidR="006756B2" w:rsidRDefault="006756B2" w:rsidP="006756B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lr = LogisticRegression()</w:t>
      </w:r>
      <w:r>
        <w:rPr>
          <w:rFonts w:ascii="JetBrains Mono" w:hAnsi="JetBrains Mono"/>
          <w:color w:val="A9B7C6"/>
        </w:rPr>
        <w:br/>
        <w:t>lr.fit(x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y.ravel())</w:t>
      </w:r>
    </w:p>
    <w:p w14:paraId="0BCCBC98" w14:textId="77777777" w:rsidR="006756B2" w:rsidRDefault="006756B2" w:rsidP="006756B2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/>
          <w:sz w:val="24"/>
          <w:lang w:val="en-CN"/>
        </w:rPr>
        <w:tab/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分析：</w:t>
      </w:r>
    </w:p>
    <w:p w14:paraId="486BC798" w14:textId="159CDB92" w:rsidR="006756B2" w:rsidRDefault="006756B2" w:rsidP="006756B2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/>
          <w:sz w:val="24"/>
          <w:lang w:val="en-CN"/>
        </w:rPr>
        <w:tab/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调用</w:t>
      </w:r>
      <w:r>
        <w:rPr>
          <w:rFonts w:asciiTheme="minorEastAsia" w:eastAsiaTheme="minorEastAsia" w:hAnsiTheme="minorEastAsia" w:cstheme="minorEastAsia"/>
          <w:sz w:val="24"/>
          <w:lang w:val="en-CN"/>
        </w:rPr>
        <w:t>LogisticRegression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()函数构建我们的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逻辑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回归模型对象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lr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。接着调用linreg中的fit方法，训练我们的对象模型。</w:t>
      </w:r>
    </w:p>
    <w:p w14:paraId="69D4EAC8" w14:textId="77777777" w:rsidR="006756B2" w:rsidRDefault="006756B2" w:rsidP="006756B2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/>
          <w:sz w:val="24"/>
          <w:lang w:val="en-CN"/>
        </w:rPr>
        <w:t xml:space="preserve">4. 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得出预测结果</w:t>
      </w:r>
    </w:p>
    <w:p w14:paraId="42B23A00" w14:textId="61CDDAD2" w:rsidR="006756B2" w:rsidRDefault="006756B2" w:rsidP="006756B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y_hat = lr.predict(x)</w:t>
      </w:r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A9B7C6"/>
        </w:rPr>
        <w:br/>
        <w:t>result = y_hat == y</w:t>
      </w:r>
      <w:r>
        <w:rPr>
          <w:rFonts w:ascii="JetBrains Mono" w:hAnsi="JetBrains Mono"/>
          <w:color w:val="A9B7C6"/>
        </w:rPr>
        <w:br/>
        <w:t>acc = np.mean(result)</w:t>
      </w:r>
    </w:p>
    <w:p w14:paraId="37CCEF83" w14:textId="6FAE05D4" w:rsidR="006756B2" w:rsidRDefault="006756B2" w:rsidP="006756B2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/>
          <w:sz w:val="24"/>
          <w:lang w:val="en-CN"/>
        </w:rPr>
      </w:pP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调用</w:t>
      </w:r>
      <w:r>
        <w:rPr>
          <w:rFonts w:asciiTheme="minorEastAsia" w:eastAsiaTheme="minorEastAsia" w:hAnsiTheme="minorEastAsia" w:cstheme="minorEastAsia"/>
          <w:sz w:val="24"/>
          <w:lang w:val="en-CN"/>
        </w:rPr>
        <w:t>lr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中的predict()方法预测我们的数据集，并将结果存入到y_hat中。接着调用np</w:t>
      </w:r>
      <w:r>
        <w:rPr>
          <w:rFonts w:asciiTheme="minorEastAsia" w:eastAsiaTheme="minorEastAsia" w:hAnsiTheme="minorEastAsia" w:cstheme="minorEastAsia"/>
          <w:sz w:val="24"/>
          <w:lang w:val="en-CN"/>
        </w:rPr>
        <w:t>.</w:t>
      </w:r>
      <w:r>
        <w:rPr>
          <w:rFonts w:asciiTheme="minorEastAsia" w:eastAsiaTheme="minorEastAsia" w:hAnsiTheme="minorEastAsia" w:cstheme="minorEastAsia" w:hint="eastAsia"/>
          <w:sz w:val="24"/>
          <w:lang w:val="en-CN"/>
        </w:rPr>
        <w:t>mean()得到我们预测数据集的准确度。</w:t>
      </w:r>
    </w:p>
    <w:p w14:paraId="46C4C1B2" w14:textId="77777777" w:rsidR="00517F37" w:rsidRPr="006756B2" w:rsidRDefault="00517F37" w:rsidP="00612531">
      <w:pPr>
        <w:pStyle w:val="1"/>
        <w:spacing w:after="0" w:line="400" w:lineRule="atLeast"/>
        <w:ind w:firstLineChars="0" w:firstLine="0"/>
        <w:rPr>
          <w:rFonts w:asciiTheme="minorEastAsia" w:eastAsiaTheme="minorEastAsia" w:hAnsiTheme="minorEastAsia" w:cstheme="minorEastAsia" w:hint="eastAsia"/>
          <w:sz w:val="24"/>
        </w:rPr>
      </w:pPr>
    </w:p>
    <w:p w14:paraId="00E5B8DB" w14:textId="77777777" w:rsidR="006756B2" w:rsidRDefault="00DC4EE5" w:rsidP="006756B2">
      <w:pPr>
        <w:pStyle w:val="1"/>
        <w:numPr>
          <w:ilvl w:val="0"/>
          <w:numId w:val="1"/>
        </w:numPr>
        <w:spacing w:after="0" w:line="400" w:lineRule="atLeast"/>
        <w:ind w:firstLineChars="0"/>
        <w:rPr>
          <w:rFonts w:ascii="SimHei" w:eastAsia="SimHei" w:hAnsi="SimHei"/>
          <w:b/>
          <w:bCs/>
          <w:sz w:val="28"/>
        </w:rPr>
      </w:pPr>
      <w:r>
        <w:rPr>
          <w:rFonts w:ascii="SimHei" w:eastAsia="SimHei" w:hAnsi="SimHei"/>
          <w:b/>
          <w:bCs/>
          <w:sz w:val="28"/>
        </w:rPr>
        <w:t>总结及心得体会：</w:t>
      </w:r>
    </w:p>
    <w:p w14:paraId="5BF34DDE" w14:textId="039C5857" w:rsidR="00362215" w:rsidRDefault="006756B2" w:rsidP="00362215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  <w:lang w:eastAsia="zh-Hans"/>
        </w:rPr>
      </w:pPr>
      <w:r>
        <w:rPr>
          <w:rFonts w:asciiTheme="minorEastAsia" w:eastAsiaTheme="minorEastAsia" w:hAnsiTheme="minorEastAsia" w:hint="eastAsia"/>
          <w:bCs/>
          <w:sz w:val="24"/>
        </w:rPr>
        <w:t>通过实验一，我</w:t>
      </w:r>
      <w:r w:rsidRPr="006756B2">
        <w:rPr>
          <w:rFonts w:asciiTheme="minorEastAsia" w:eastAsiaTheme="minorEastAsia" w:hAnsiTheme="minorEastAsia" w:hint="eastAsia"/>
          <w:bCs/>
          <w:sz w:val="24"/>
          <w:lang w:eastAsia="zh-Hans"/>
        </w:rPr>
        <w:t>初步了解机器学习</w:t>
      </w:r>
      <w:r w:rsidRPr="006756B2"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 w:rsidRPr="006756B2">
        <w:rPr>
          <w:rFonts w:asciiTheme="minorEastAsia" w:eastAsiaTheme="minorEastAsia" w:hAnsiTheme="minorEastAsia" w:hint="eastAsia"/>
          <w:bCs/>
          <w:sz w:val="24"/>
          <w:lang w:eastAsia="zh-Hans"/>
        </w:rPr>
        <w:t>学习如何使用python重要模块sklearn实现回归和分类任务</w:t>
      </w:r>
      <w:r w:rsidR="00362215">
        <w:rPr>
          <w:rFonts w:asciiTheme="minorEastAsia" w:eastAsiaTheme="minorEastAsia" w:hAnsiTheme="minorEastAsia" w:hint="eastAsia"/>
          <w:bCs/>
          <w:sz w:val="24"/>
          <w:lang w:eastAsia="zh-Hans"/>
        </w:rPr>
        <w:t>，</w:t>
      </w:r>
      <w:r w:rsidR="00362215">
        <w:rPr>
          <w:rFonts w:asciiTheme="minorEastAsia" w:eastAsiaTheme="minorEastAsia" w:hAnsiTheme="minorEastAsia" w:hint="eastAsia"/>
          <w:bCs/>
          <w:sz w:val="24"/>
        </w:rPr>
        <w:t>同时也学习了机器学习中简单的分类和回归基本步骤。</w:t>
      </w:r>
      <w:r w:rsidRPr="006756B2">
        <w:rPr>
          <w:rFonts w:asciiTheme="minorEastAsia" w:eastAsiaTheme="minorEastAsia" w:hAnsiTheme="minorEastAsia" w:hint="eastAsia"/>
          <w:bCs/>
          <w:sz w:val="24"/>
          <w:lang w:eastAsia="zh-Hans"/>
        </w:rPr>
        <w:t>其中</w:t>
      </w:r>
      <w:r w:rsidRPr="006756B2"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 w:rsidRPr="006756B2">
        <w:rPr>
          <w:rFonts w:asciiTheme="minorEastAsia" w:eastAsiaTheme="minorEastAsia" w:hAnsiTheme="minorEastAsia" w:hint="eastAsia"/>
          <w:bCs/>
          <w:sz w:val="24"/>
          <w:lang w:eastAsia="zh-Hans"/>
        </w:rPr>
        <w:t>线性回归是一类经典回归任务</w:t>
      </w:r>
      <w:r w:rsidRPr="006756B2">
        <w:rPr>
          <w:rFonts w:asciiTheme="minorEastAsia" w:eastAsiaTheme="minorEastAsia" w:hAnsiTheme="minorEastAsia"/>
          <w:bCs/>
          <w:sz w:val="24"/>
          <w:lang w:eastAsia="zh-Hans"/>
        </w:rPr>
        <w:t>，</w:t>
      </w:r>
      <w:r w:rsidRPr="006756B2">
        <w:rPr>
          <w:rFonts w:asciiTheme="minorEastAsia" w:eastAsiaTheme="minorEastAsia" w:hAnsiTheme="minorEastAsia" w:cstheme="minorEastAsia" w:hint="eastAsia"/>
          <w:sz w:val="24"/>
          <w:lang w:eastAsia="zh-Hans"/>
        </w:rPr>
        <w:t>逻辑斯蒂回归是一类经典分类任务</w:t>
      </w:r>
      <w:r w:rsidRPr="006756B2">
        <w:rPr>
          <w:rFonts w:asciiTheme="minorEastAsia" w:eastAsiaTheme="minorEastAsia" w:hAnsiTheme="minorEastAsia" w:cstheme="minorEastAsia"/>
          <w:sz w:val="24"/>
          <w:lang w:eastAsia="zh-Hans"/>
        </w:rPr>
        <w:t>。</w:t>
      </w:r>
    </w:p>
    <w:p w14:paraId="1FF5ABDE" w14:textId="455E441F" w:rsidR="00362215" w:rsidRDefault="00362215" w:rsidP="00362215">
      <w:pPr>
        <w:pStyle w:val="1"/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机器学习一般步骤：</w:t>
      </w:r>
    </w:p>
    <w:p w14:paraId="4716457E" w14:textId="0FB48A72" w:rsidR="00362215" w:rsidRDefault="00362215" w:rsidP="00362215">
      <w:pPr>
        <w:pStyle w:val="1"/>
        <w:numPr>
          <w:ilvl w:val="3"/>
          <w:numId w:val="1"/>
        </w:numPr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装载数据集，进行模型训练时还需要一部分作为测试集，可以看到为训练的数据集来查看我们的训练成果如何。这样我们就可以人工调账我们的参数。一般来说，我们的训练集与测试集的比例为1</w:t>
      </w:r>
      <w:r>
        <w:rPr>
          <w:rFonts w:asciiTheme="minorEastAsia" w:eastAsiaTheme="minorEastAsia" w:hAnsiTheme="minorEastAsia" w:cstheme="minorEastAsia"/>
          <w:sz w:val="24"/>
        </w:rPr>
        <w:t>0</w:t>
      </w:r>
      <w:r>
        <w:rPr>
          <w:rFonts w:asciiTheme="minorEastAsia" w:eastAsiaTheme="minorEastAsia" w:hAnsiTheme="minorEastAsia" w:cstheme="minorEastAsia" w:hint="eastAsia"/>
          <w:sz w:val="24"/>
        </w:rPr>
        <w:t>：1。</w:t>
      </w:r>
    </w:p>
    <w:p w14:paraId="6E495E53" w14:textId="4C907D3D" w:rsidR="00362215" w:rsidRDefault="007D760B" w:rsidP="00362215">
      <w:pPr>
        <w:pStyle w:val="1"/>
        <w:numPr>
          <w:ilvl w:val="3"/>
          <w:numId w:val="1"/>
        </w:numPr>
        <w:spacing w:after="0" w:line="400" w:lineRule="atLeast"/>
        <w:ind w:firstLineChars="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构建训练模型，并使用fit放来进行训练</w:t>
      </w:r>
    </w:p>
    <w:p w14:paraId="6AA3F1FB" w14:textId="3EA2D18E" w:rsidR="00B71593" w:rsidRPr="007D760B" w:rsidRDefault="007D760B" w:rsidP="007D760B">
      <w:pPr>
        <w:pStyle w:val="1"/>
        <w:numPr>
          <w:ilvl w:val="3"/>
          <w:numId w:val="1"/>
        </w:numPr>
        <w:spacing w:after="0" w:line="400" w:lineRule="atLeast"/>
        <w:ind w:firstLineChars="0"/>
        <w:rPr>
          <w:rFonts w:asciiTheme="minorEastAsia" w:eastAsiaTheme="minorEastAsia" w:hAnsiTheme="minorEastAsia" w:cstheme="minorEastAsia" w:hint="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进行模型评估，得到我们训练模型的准确度。</w:t>
      </w:r>
    </w:p>
    <w:sectPr w:rsidR="00B71593" w:rsidRPr="007D760B">
      <w:pgSz w:w="11906" w:h="16838"/>
      <w:pgMar w:top="1984" w:right="1701" w:bottom="1984" w:left="1701" w:header="1559" w:footer="1531" w:gutter="0"/>
      <w:cols w:space="0"/>
      <w:docGrid w:type="lines" w:linePitch="3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_GB2312">
    <w:altName w:val="Microsoft YaHei"/>
    <w:panose1 w:val="020B0604020202020204"/>
    <w:charset w:val="86"/>
    <w:family w:val="decorative"/>
    <w:pitch w:val="default"/>
    <w:sig w:usb0="00000000" w:usb1="00000000" w:usb2="00000000" w:usb3="00000000" w:csb0="00040000" w:csb1="00000000"/>
  </w:font>
  <w:font w:name="FZShuTi">
    <w:altName w:val="Microsoft YaHei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JetBrains Mono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64C4E"/>
    <w:multiLevelType w:val="multilevel"/>
    <w:tmpl w:val="619BA31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21EBF"/>
    <w:multiLevelType w:val="multilevel"/>
    <w:tmpl w:val="619BA31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254208E8"/>
    <w:multiLevelType w:val="multilevel"/>
    <w:tmpl w:val="619BA319"/>
    <w:styleLink w:val="CurrentList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619BA10D"/>
    <w:multiLevelType w:val="singleLevel"/>
    <w:tmpl w:val="619BA10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19BA319"/>
    <w:multiLevelType w:val="multilevel"/>
    <w:tmpl w:val="619BA31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724"/>
    <w:rsid w:val="8D9C4403"/>
    <w:rsid w:val="A7F7103B"/>
    <w:rsid w:val="BDDF7C26"/>
    <w:rsid w:val="BFFFE174"/>
    <w:rsid w:val="CFFD841A"/>
    <w:rsid w:val="E3BB6282"/>
    <w:rsid w:val="F9ECAEC3"/>
    <w:rsid w:val="FAE7F02E"/>
    <w:rsid w:val="FBFFD4ED"/>
    <w:rsid w:val="FDEECC35"/>
    <w:rsid w:val="FDFFC17A"/>
    <w:rsid w:val="00000635"/>
    <w:rsid w:val="00023642"/>
    <w:rsid w:val="000C5148"/>
    <w:rsid w:val="000C6386"/>
    <w:rsid w:val="00137CBA"/>
    <w:rsid w:val="00142798"/>
    <w:rsid w:val="0015145C"/>
    <w:rsid w:val="00160B50"/>
    <w:rsid w:val="001B5DB9"/>
    <w:rsid w:val="001C7113"/>
    <w:rsid w:val="001D2BDB"/>
    <w:rsid w:val="001D6689"/>
    <w:rsid w:val="0021368D"/>
    <w:rsid w:val="00227156"/>
    <w:rsid w:val="002310CA"/>
    <w:rsid w:val="00235064"/>
    <w:rsid w:val="00245768"/>
    <w:rsid w:val="00267E95"/>
    <w:rsid w:val="00280CFE"/>
    <w:rsid w:val="0028115E"/>
    <w:rsid w:val="002A7094"/>
    <w:rsid w:val="002B2CCE"/>
    <w:rsid w:val="002B5E63"/>
    <w:rsid w:val="002B66A8"/>
    <w:rsid w:val="002E3077"/>
    <w:rsid w:val="002E5A76"/>
    <w:rsid w:val="00301F01"/>
    <w:rsid w:val="00310D83"/>
    <w:rsid w:val="00321631"/>
    <w:rsid w:val="0032334F"/>
    <w:rsid w:val="00340B9A"/>
    <w:rsid w:val="00362215"/>
    <w:rsid w:val="00397A71"/>
    <w:rsid w:val="003D6FB9"/>
    <w:rsid w:val="0041612D"/>
    <w:rsid w:val="00431F55"/>
    <w:rsid w:val="004411BC"/>
    <w:rsid w:val="00443343"/>
    <w:rsid w:val="004632A3"/>
    <w:rsid w:val="004733BD"/>
    <w:rsid w:val="00473F85"/>
    <w:rsid w:val="00490D7D"/>
    <w:rsid w:val="00490E72"/>
    <w:rsid w:val="00494795"/>
    <w:rsid w:val="004976A9"/>
    <w:rsid w:val="004B082C"/>
    <w:rsid w:val="004D78C6"/>
    <w:rsid w:val="004E4A72"/>
    <w:rsid w:val="00507652"/>
    <w:rsid w:val="005128B0"/>
    <w:rsid w:val="00516753"/>
    <w:rsid w:val="00517F37"/>
    <w:rsid w:val="005415B0"/>
    <w:rsid w:val="00561E67"/>
    <w:rsid w:val="00574041"/>
    <w:rsid w:val="00575C6B"/>
    <w:rsid w:val="00583C7B"/>
    <w:rsid w:val="005A1724"/>
    <w:rsid w:val="005F0816"/>
    <w:rsid w:val="005F172E"/>
    <w:rsid w:val="00612531"/>
    <w:rsid w:val="0063685F"/>
    <w:rsid w:val="006449F1"/>
    <w:rsid w:val="006756B2"/>
    <w:rsid w:val="0068741E"/>
    <w:rsid w:val="0069700D"/>
    <w:rsid w:val="006A3504"/>
    <w:rsid w:val="006E05B5"/>
    <w:rsid w:val="006F433E"/>
    <w:rsid w:val="00702CBA"/>
    <w:rsid w:val="007322D5"/>
    <w:rsid w:val="00777916"/>
    <w:rsid w:val="007C285C"/>
    <w:rsid w:val="007D463C"/>
    <w:rsid w:val="007D5719"/>
    <w:rsid w:val="007D760B"/>
    <w:rsid w:val="007F71BE"/>
    <w:rsid w:val="00805A32"/>
    <w:rsid w:val="008274BD"/>
    <w:rsid w:val="00846B99"/>
    <w:rsid w:val="00875687"/>
    <w:rsid w:val="0087652B"/>
    <w:rsid w:val="0089520C"/>
    <w:rsid w:val="00940F33"/>
    <w:rsid w:val="00942041"/>
    <w:rsid w:val="009765D3"/>
    <w:rsid w:val="0097676D"/>
    <w:rsid w:val="00976FA4"/>
    <w:rsid w:val="009D193B"/>
    <w:rsid w:val="009F6EC4"/>
    <w:rsid w:val="00A01D93"/>
    <w:rsid w:val="00A05B22"/>
    <w:rsid w:val="00A503E4"/>
    <w:rsid w:val="00A567F6"/>
    <w:rsid w:val="00AC5548"/>
    <w:rsid w:val="00AC6041"/>
    <w:rsid w:val="00B21428"/>
    <w:rsid w:val="00B31FA3"/>
    <w:rsid w:val="00B71593"/>
    <w:rsid w:val="00B92334"/>
    <w:rsid w:val="00C23243"/>
    <w:rsid w:val="00C25492"/>
    <w:rsid w:val="00C90D82"/>
    <w:rsid w:val="00C92994"/>
    <w:rsid w:val="00CA28DF"/>
    <w:rsid w:val="00CD27CC"/>
    <w:rsid w:val="00CD479B"/>
    <w:rsid w:val="00CD5264"/>
    <w:rsid w:val="00CE3E31"/>
    <w:rsid w:val="00D21F46"/>
    <w:rsid w:val="00D423FC"/>
    <w:rsid w:val="00D53B2D"/>
    <w:rsid w:val="00D7111A"/>
    <w:rsid w:val="00D74669"/>
    <w:rsid w:val="00DB6C49"/>
    <w:rsid w:val="00DC4EE5"/>
    <w:rsid w:val="00DF3AF4"/>
    <w:rsid w:val="00E26D87"/>
    <w:rsid w:val="00E314F3"/>
    <w:rsid w:val="00E61D6E"/>
    <w:rsid w:val="00E62C6D"/>
    <w:rsid w:val="00E76016"/>
    <w:rsid w:val="00EA7AFF"/>
    <w:rsid w:val="00EC62D5"/>
    <w:rsid w:val="00F057DF"/>
    <w:rsid w:val="00F15578"/>
    <w:rsid w:val="00F1566D"/>
    <w:rsid w:val="00F44AA1"/>
    <w:rsid w:val="00F6327E"/>
    <w:rsid w:val="00FB3849"/>
    <w:rsid w:val="00FC60D2"/>
    <w:rsid w:val="00FC7AAA"/>
    <w:rsid w:val="00FE434C"/>
    <w:rsid w:val="337A6A36"/>
    <w:rsid w:val="35EFBD97"/>
    <w:rsid w:val="63EBD55F"/>
    <w:rsid w:val="7CFDCC6E"/>
    <w:rsid w:val="7EF658E4"/>
    <w:rsid w:val="7FBB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DF60E"/>
  <w15:docId w15:val="{037EF96D-56D0-7D4C-A25B-41E8A9FD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SimSun" w:hAnsi="Times New Roman" w:cs="Times New Roman"/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paragraph" w:customStyle="1" w:styleId="ListParagraph1">
    <w:name w:val="List Paragraph1"/>
    <w:basedOn w:val="Normal"/>
    <w:uiPriority w:val="99"/>
    <w:unhideWhenUsed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97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76A9"/>
    <w:rPr>
      <w:rFonts w:ascii="Courier New" w:eastAsia="Times New Roman" w:hAnsi="Courier New" w:cs="Courier New"/>
    </w:rPr>
  </w:style>
  <w:style w:type="numbering" w:customStyle="1" w:styleId="CurrentList1">
    <w:name w:val="Current List1"/>
    <w:uiPriority w:val="99"/>
    <w:rsid w:val="00777916"/>
    <w:pPr>
      <w:numPr>
        <w:numId w:val="5"/>
      </w:numPr>
    </w:pPr>
  </w:style>
  <w:style w:type="paragraph" w:styleId="ListParagraph">
    <w:name w:val="List Paragraph"/>
    <w:basedOn w:val="Normal"/>
    <w:uiPriority w:val="99"/>
    <w:rsid w:val="00675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.csdn.net/so/search?from=pc_blog_highlight&amp;q=Pyth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夏野</cp:lastModifiedBy>
  <cp:revision>60</cp:revision>
  <dcterms:created xsi:type="dcterms:W3CDTF">2016-05-27T07:08:00Z</dcterms:created>
  <dcterms:modified xsi:type="dcterms:W3CDTF">2021-12-29T07:22:00Z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