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64DEF" w14:textId="74EF6724" w:rsidR="000B3EE0" w:rsidRDefault="00EC4A92" w:rsidP="000B3EE0">
      <w:pPr>
        <w:pStyle w:val="Heading1"/>
        <w:jc w:val="center"/>
      </w:pPr>
      <w:r>
        <w:rPr>
          <w:rFonts w:hint="eastAsia"/>
        </w:rPr>
        <w:t>人工智能</w:t>
      </w:r>
      <w:r w:rsidR="00FC693B">
        <w:rPr>
          <w:rFonts w:hint="eastAsia"/>
        </w:rPr>
        <w:t>实验指导书</w:t>
      </w:r>
    </w:p>
    <w:p w14:paraId="4728B891" w14:textId="48F4732C" w:rsidR="000B3EE0" w:rsidRPr="00FC693B" w:rsidRDefault="00FC693B" w:rsidP="00FC693B">
      <w:pPr>
        <w:spacing w:beforeLines="50" w:before="156" w:line="360" w:lineRule="auto"/>
        <w:rPr>
          <w:b/>
          <w:bCs/>
          <w:sz w:val="24"/>
          <w:szCs w:val="22"/>
        </w:rPr>
      </w:pPr>
      <w:r w:rsidRPr="00FC693B">
        <w:rPr>
          <w:rFonts w:hint="eastAsia"/>
          <w:b/>
          <w:sz w:val="24"/>
          <w:szCs w:val="22"/>
        </w:rPr>
        <w:t>一、</w:t>
      </w:r>
      <w:r w:rsidR="000B3EE0" w:rsidRPr="00FC693B">
        <w:rPr>
          <w:b/>
          <w:sz w:val="24"/>
          <w:szCs w:val="22"/>
        </w:rPr>
        <w:t>实验内容和</w:t>
      </w:r>
      <w:r w:rsidR="000B3EE0" w:rsidRPr="00FC693B">
        <w:rPr>
          <w:b/>
          <w:bCs/>
          <w:sz w:val="24"/>
          <w:szCs w:val="22"/>
        </w:rPr>
        <w:t>要求</w:t>
      </w:r>
      <w:r w:rsidR="000B3EE0" w:rsidRPr="00FC693B">
        <w:rPr>
          <w:b/>
          <w:bCs/>
          <w:sz w:val="24"/>
          <w:szCs w:val="22"/>
        </w:rPr>
        <w:t xml:space="preserve"> </w:t>
      </w:r>
    </w:p>
    <w:p w14:paraId="003D7E80" w14:textId="5D595E67" w:rsidR="000B3EE0" w:rsidRPr="0089277D" w:rsidRDefault="000B3EE0" w:rsidP="000B3EE0">
      <w:pPr>
        <w:pStyle w:val="NormalWeb"/>
        <w:spacing w:beforeAutospacing="0" w:afterAutospacing="0" w:line="300" w:lineRule="auto"/>
        <w:ind w:firstLineChars="200" w:firstLine="420"/>
        <w:jc w:val="both"/>
        <w:rPr>
          <w:sz w:val="21"/>
          <w:szCs w:val="16"/>
        </w:rPr>
      </w:pPr>
      <w:r w:rsidRPr="0089277D">
        <w:rPr>
          <w:sz w:val="21"/>
          <w:szCs w:val="16"/>
        </w:rPr>
        <w:t>本课程有</w:t>
      </w:r>
      <w:r w:rsidR="00D205FD" w:rsidRPr="0089277D">
        <w:rPr>
          <w:sz w:val="21"/>
          <w:szCs w:val="16"/>
        </w:rPr>
        <w:t>16</w:t>
      </w:r>
      <w:r w:rsidRPr="0089277D">
        <w:rPr>
          <w:sz w:val="21"/>
          <w:szCs w:val="16"/>
        </w:rPr>
        <w:t>学时的实验课，由4次课内实验课构成。</w:t>
      </w:r>
    </w:p>
    <w:p w14:paraId="522AB696" w14:textId="77777777" w:rsidR="000B3EE0" w:rsidRPr="00FC693B" w:rsidRDefault="000B3EE0" w:rsidP="000B3EE0">
      <w:pPr>
        <w:pStyle w:val="NormalWeb"/>
        <w:spacing w:beforeAutospacing="0" w:afterAutospacing="0" w:line="300" w:lineRule="auto"/>
        <w:ind w:firstLineChars="200" w:firstLine="420"/>
        <w:jc w:val="both"/>
        <w:rPr>
          <w:sz w:val="22"/>
          <w:szCs w:val="22"/>
        </w:rPr>
      </w:pPr>
      <w:r w:rsidRPr="0089277D">
        <w:rPr>
          <w:sz w:val="21"/>
          <w:szCs w:val="21"/>
        </w:rPr>
        <w:t>其主要内容和应达到的要求是</w:t>
      </w:r>
      <w:r w:rsidRPr="00FC693B">
        <w:rPr>
          <w:sz w:val="22"/>
          <w:szCs w:val="22"/>
        </w:rPr>
        <w:t>：</w:t>
      </w:r>
    </w:p>
    <w:p w14:paraId="4BAB7A46" w14:textId="4EC2A0DC" w:rsidR="000B3EE0" w:rsidRPr="0089277D" w:rsidRDefault="000B3EE0" w:rsidP="000B3EE0">
      <w:pPr>
        <w:pStyle w:val="NormalWeb"/>
        <w:spacing w:beforeAutospacing="0" w:afterAutospacing="0" w:line="300" w:lineRule="auto"/>
        <w:ind w:firstLineChars="200" w:firstLine="440"/>
        <w:jc w:val="both"/>
        <w:rPr>
          <w:sz w:val="21"/>
        </w:rPr>
      </w:pPr>
      <w:r w:rsidRPr="0089277D">
        <w:rPr>
          <w:sz w:val="22"/>
          <w:szCs w:val="28"/>
        </w:rPr>
        <w:t>第一个实验</w:t>
      </w:r>
      <w:r w:rsidR="00D205FD" w:rsidRPr="0089277D">
        <w:rPr>
          <w:sz w:val="21"/>
        </w:rPr>
        <w:t>4</w:t>
      </w:r>
      <w:r w:rsidRPr="0089277D">
        <w:rPr>
          <w:sz w:val="21"/>
        </w:rPr>
        <w:t>学时：</w:t>
      </w:r>
      <w:r w:rsidR="000828EE" w:rsidRPr="0089277D">
        <w:rPr>
          <w:rFonts w:hint="eastAsia"/>
          <w:sz w:val="21"/>
        </w:rPr>
        <w:t>从学习的任务（Tasks）、范式（Paradigms）与模型（Models）这三个角度理解机器学习的一般方法。编程实现线性回归，</w:t>
      </w:r>
      <w:r w:rsidR="00501B22">
        <w:rPr>
          <w:rFonts w:hint="eastAsia"/>
          <w:sz w:val="21"/>
        </w:rPr>
        <w:t>逻辑斯蒂</w:t>
      </w:r>
      <w:r w:rsidR="000828EE" w:rsidRPr="0089277D">
        <w:rPr>
          <w:rFonts w:hint="eastAsia"/>
          <w:sz w:val="21"/>
        </w:rPr>
        <w:t>回归算法。</w:t>
      </w:r>
    </w:p>
    <w:p w14:paraId="1752555C" w14:textId="6067D8E0" w:rsidR="00D205FD" w:rsidRDefault="000B3EE0" w:rsidP="000828EE">
      <w:pPr>
        <w:snapToGrid w:val="0"/>
        <w:spacing w:before="120" w:line="400" w:lineRule="exact"/>
        <w:ind w:firstLineChars="200" w:firstLine="420"/>
        <w:rPr>
          <w:rFonts w:ascii="SimSun" w:hAnsi="SimSun"/>
          <w:sz w:val="24"/>
        </w:rPr>
      </w:pPr>
      <w:r w:rsidRPr="00FC693B">
        <w:rPr>
          <w:rFonts w:ascii="SimSun" w:hAnsi="SimSun"/>
        </w:rPr>
        <w:t>第二个实验</w:t>
      </w:r>
      <w:r w:rsidR="00D205FD" w:rsidRPr="00FC693B">
        <w:rPr>
          <w:rFonts w:ascii="SimSun" w:hAnsi="SimSun"/>
        </w:rPr>
        <w:t>4</w:t>
      </w:r>
      <w:r w:rsidRPr="00FC693B">
        <w:rPr>
          <w:rFonts w:ascii="SimSun" w:hAnsi="SimSun"/>
        </w:rPr>
        <w:t>学时：</w:t>
      </w:r>
      <w:r w:rsidR="000828EE" w:rsidRPr="0089277D">
        <w:rPr>
          <w:rFonts w:ascii="SimSun" w:hAnsi="SimSun" w:hint="eastAsia"/>
          <w:szCs w:val="21"/>
        </w:rPr>
        <w:t>理解支持向量机与核方法的基本设计思想及其与其他有监督学习算法的联系与区别，掌握几种基本的核函数实现方法。</w:t>
      </w:r>
    </w:p>
    <w:p w14:paraId="0AF7FF8A" w14:textId="68DA8571" w:rsidR="00FC693B" w:rsidRPr="00FC693B" w:rsidRDefault="00FC693B" w:rsidP="00FC693B">
      <w:pPr>
        <w:snapToGrid w:val="0"/>
        <w:spacing w:before="120" w:line="400" w:lineRule="exact"/>
        <w:rPr>
          <w:rFonts w:ascii="SimSun" w:hAnsi="SimSun"/>
          <w:b/>
          <w:bCs/>
          <w:sz w:val="24"/>
        </w:rPr>
      </w:pPr>
      <w:r w:rsidRPr="00FC693B">
        <w:rPr>
          <w:rFonts w:ascii="SimSun" w:hAnsi="SimSun" w:hint="eastAsia"/>
          <w:b/>
          <w:bCs/>
          <w:sz w:val="24"/>
        </w:rPr>
        <w:t>二、实验详情</w:t>
      </w:r>
    </w:p>
    <w:p w14:paraId="5F3994F0" w14:textId="6717F908" w:rsidR="000B3EE0" w:rsidRPr="00FC693B" w:rsidRDefault="000B3EE0" w:rsidP="00FC693B">
      <w:pPr>
        <w:spacing w:beforeLines="50" w:before="156" w:line="360" w:lineRule="auto"/>
        <w:rPr>
          <w:rFonts w:ascii="SimSun" w:hAnsi="SimSun"/>
          <w:bCs/>
          <w:sz w:val="22"/>
          <w:szCs w:val="21"/>
          <w:u w:val="single"/>
        </w:rPr>
      </w:pPr>
      <w:r w:rsidRPr="00FC693B">
        <w:rPr>
          <w:rFonts w:ascii="SimSun" w:hAnsi="SimSun"/>
          <w:bCs/>
          <w:sz w:val="22"/>
          <w:szCs w:val="21"/>
        </w:rPr>
        <w:t>实验</w:t>
      </w:r>
      <w:r w:rsidR="00FC693B">
        <w:rPr>
          <w:rFonts w:ascii="SimSun" w:hAnsi="SimSun" w:hint="eastAsia"/>
          <w:bCs/>
          <w:sz w:val="22"/>
          <w:szCs w:val="21"/>
        </w:rPr>
        <w:t>一：</w:t>
      </w:r>
      <w:r w:rsidRPr="00FC693B">
        <w:rPr>
          <w:rFonts w:ascii="SimSun" w:hAnsi="SimSun" w:hint="eastAsia"/>
          <w:bCs/>
          <w:sz w:val="22"/>
          <w:szCs w:val="21"/>
          <w:u w:val="single"/>
        </w:rPr>
        <w:t>有监督学习</w:t>
      </w:r>
    </w:p>
    <w:p w14:paraId="28226564" w14:textId="60DE59D8" w:rsidR="000B3EE0" w:rsidRPr="00FC693B" w:rsidRDefault="000B3EE0" w:rsidP="00FC693B">
      <w:pPr>
        <w:spacing w:line="360" w:lineRule="auto"/>
        <w:ind w:firstLineChars="200" w:firstLine="420"/>
        <w:rPr>
          <w:rFonts w:ascii="SimSun" w:hAnsi="SimSun"/>
          <w:szCs w:val="20"/>
        </w:rPr>
      </w:pPr>
      <w:r w:rsidRPr="00FC693B">
        <w:rPr>
          <w:rFonts w:ascii="SimSun" w:hAnsi="SimSun"/>
          <w:szCs w:val="20"/>
        </w:rPr>
        <w:t>课时分配：4学时</w:t>
      </w:r>
      <w:r w:rsidR="00FC693B">
        <w:rPr>
          <w:rFonts w:ascii="SimSun" w:hAnsi="SimSun"/>
          <w:szCs w:val="20"/>
        </w:rPr>
        <w:tab/>
      </w:r>
      <w:r w:rsidR="00FC693B">
        <w:rPr>
          <w:rFonts w:ascii="SimSun" w:hAnsi="SimSun"/>
          <w:szCs w:val="20"/>
        </w:rPr>
        <w:tab/>
      </w:r>
      <w:r w:rsidR="00FC693B">
        <w:rPr>
          <w:rFonts w:ascii="SimSun" w:hAnsi="SimSun"/>
          <w:szCs w:val="20"/>
        </w:rPr>
        <w:tab/>
      </w:r>
      <w:r w:rsidRPr="00FC693B">
        <w:rPr>
          <w:rFonts w:ascii="SimSun" w:hAnsi="SimSun"/>
          <w:szCs w:val="20"/>
        </w:rPr>
        <w:t>教学方法：</w:t>
      </w:r>
      <w:r w:rsidRPr="00FC693B">
        <w:rPr>
          <w:rFonts w:ascii="SimSun" w:hAnsi="SimSun" w:hint="eastAsia"/>
          <w:szCs w:val="20"/>
        </w:rPr>
        <w:t>上机实验</w:t>
      </w:r>
    </w:p>
    <w:p w14:paraId="4A9888AA" w14:textId="4F6FE3FC" w:rsidR="000B3EE0" w:rsidRPr="00FC693B" w:rsidRDefault="000B3EE0" w:rsidP="000B3EE0">
      <w:pPr>
        <w:spacing w:line="360" w:lineRule="auto"/>
        <w:ind w:firstLineChars="200" w:firstLine="420"/>
        <w:rPr>
          <w:rFonts w:ascii="SimSun" w:hAnsi="SimSun"/>
          <w:szCs w:val="20"/>
        </w:rPr>
      </w:pPr>
      <w:r w:rsidRPr="00FC693B">
        <w:rPr>
          <w:rFonts w:ascii="SimSun" w:hAnsi="SimSun"/>
          <w:szCs w:val="20"/>
        </w:rPr>
        <w:t>教学要求：</w:t>
      </w:r>
      <w:r w:rsidR="00115944" w:rsidRPr="00FC693B">
        <w:rPr>
          <w:rFonts w:ascii="SimSun" w:hAnsi="SimSun" w:hint="eastAsia"/>
          <w:szCs w:val="20"/>
        </w:rPr>
        <w:t>熟悉</w:t>
      </w:r>
      <w:proofErr w:type="spellStart"/>
      <w:r w:rsidR="00115944" w:rsidRPr="00FC693B">
        <w:rPr>
          <w:rFonts w:ascii="SimSun" w:hAnsi="SimSun"/>
          <w:szCs w:val="20"/>
        </w:rPr>
        <w:t>J</w:t>
      </w:r>
      <w:r w:rsidR="00115944" w:rsidRPr="00FC693B">
        <w:rPr>
          <w:rFonts w:ascii="SimSun" w:hAnsi="SimSun" w:hint="eastAsia"/>
          <w:szCs w:val="20"/>
        </w:rPr>
        <w:t>upyter</w:t>
      </w:r>
      <w:proofErr w:type="spellEnd"/>
      <w:r w:rsidR="00115944" w:rsidRPr="00FC693B">
        <w:rPr>
          <w:rFonts w:ascii="SimSun" w:hAnsi="SimSun"/>
          <w:szCs w:val="20"/>
        </w:rPr>
        <w:t xml:space="preserve"> Notebook</w:t>
      </w:r>
      <w:r w:rsidR="00115944" w:rsidRPr="00FC693B">
        <w:rPr>
          <w:rFonts w:ascii="SimSun" w:hAnsi="SimSun" w:hint="eastAsia"/>
          <w:szCs w:val="20"/>
        </w:rPr>
        <w:t>：</w:t>
      </w:r>
      <w:r w:rsidR="00115944" w:rsidRPr="00FC693B">
        <w:rPr>
          <w:rFonts w:ascii="SimSun" w:hAnsi="SimSun"/>
          <w:szCs w:val="20"/>
        </w:rPr>
        <w:t>Web</w:t>
      </w:r>
      <w:r w:rsidR="00115944" w:rsidRPr="00FC693B">
        <w:rPr>
          <w:rFonts w:ascii="SimSun" w:hAnsi="SimSun" w:hint="eastAsia"/>
          <w:szCs w:val="20"/>
        </w:rPr>
        <w:t>机器学习应用</w:t>
      </w:r>
      <w:r w:rsidRPr="00FC693B">
        <w:rPr>
          <w:rFonts w:ascii="SimSun" w:hAnsi="SimSun" w:hint="eastAsia"/>
          <w:szCs w:val="20"/>
        </w:rPr>
        <w:t>；</w:t>
      </w:r>
      <w:r w:rsidR="00115944" w:rsidRPr="00FC693B">
        <w:rPr>
          <w:rFonts w:ascii="SimSun" w:hAnsi="SimSun" w:hint="eastAsia"/>
          <w:szCs w:val="20"/>
        </w:rPr>
        <w:t xml:space="preserve"> 掌握</w:t>
      </w:r>
      <w:r w:rsidR="00115944" w:rsidRPr="00FC693B">
        <w:rPr>
          <w:rFonts w:ascii="SimSun" w:hAnsi="SimSun"/>
          <w:szCs w:val="20"/>
        </w:rPr>
        <w:t xml:space="preserve">Python </w:t>
      </w:r>
      <w:r w:rsidR="00115944" w:rsidRPr="00FC693B">
        <w:rPr>
          <w:rFonts w:ascii="SimSun" w:hAnsi="SimSun" w:hint="eastAsia"/>
          <w:szCs w:val="20"/>
        </w:rPr>
        <w:t>编程语言；</w:t>
      </w:r>
      <w:r w:rsidRPr="00FC693B">
        <w:rPr>
          <w:rFonts w:ascii="SimSun" w:hAnsi="SimSun" w:hint="eastAsia"/>
          <w:szCs w:val="20"/>
        </w:rPr>
        <w:t>编程实现线性回归，逻辑斯蒂回归，线性判别分析等算法。</w:t>
      </w:r>
    </w:p>
    <w:p w14:paraId="58BFCBB5" w14:textId="77777777" w:rsidR="000B3EE0" w:rsidRPr="00FC693B" w:rsidRDefault="000B3EE0" w:rsidP="000B3EE0">
      <w:pPr>
        <w:spacing w:line="360" w:lineRule="auto"/>
        <w:ind w:firstLineChars="200" w:firstLine="420"/>
        <w:rPr>
          <w:rFonts w:ascii="SimSun" w:hAnsi="SimSun"/>
          <w:szCs w:val="20"/>
        </w:rPr>
      </w:pPr>
      <w:r w:rsidRPr="00FC693B">
        <w:rPr>
          <w:rFonts w:ascii="SimSun" w:hAnsi="SimSun"/>
          <w:szCs w:val="20"/>
        </w:rPr>
        <w:t>教学内容：</w:t>
      </w:r>
    </w:p>
    <w:p w14:paraId="50F6B273" w14:textId="128A1357" w:rsidR="000B3EE0" w:rsidRPr="00FC693B" w:rsidRDefault="00ED5D23" w:rsidP="000B3EE0">
      <w:pPr>
        <w:numPr>
          <w:ilvl w:val="0"/>
          <w:numId w:val="1"/>
        </w:numPr>
        <w:spacing w:line="360" w:lineRule="auto"/>
        <w:ind w:firstLineChars="200" w:firstLine="420"/>
        <w:rPr>
          <w:rFonts w:ascii="SimSun" w:hAnsi="SimSun"/>
          <w:szCs w:val="20"/>
        </w:rPr>
      </w:pPr>
      <w:r w:rsidRPr="00FC693B">
        <w:rPr>
          <w:rFonts w:ascii="SimSun" w:hAnsi="SimSun" w:hint="eastAsia"/>
          <w:szCs w:val="20"/>
        </w:rPr>
        <w:t>安装使用</w:t>
      </w:r>
      <w:proofErr w:type="spellStart"/>
      <w:r w:rsidRPr="00FC693B">
        <w:rPr>
          <w:rFonts w:ascii="SimSun" w:hAnsi="SimSun"/>
          <w:szCs w:val="20"/>
        </w:rPr>
        <w:t>J</w:t>
      </w:r>
      <w:r w:rsidRPr="00FC693B">
        <w:rPr>
          <w:rFonts w:ascii="SimSun" w:hAnsi="SimSun" w:hint="eastAsia"/>
          <w:szCs w:val="20"/>
        </w:rPr>
        <w:t>upyter</w:t>
      </w:r>
      <w:proofErr w:type="spellEnd"/>
      <w:r w:rsidRPr="00FC693B">
        <w:rPr>
          <w:rFonts w:ascii="SimSun" w:hAnsi="SimSun"/>
          <w:szCs w:val="20"/>
        </w:rPr>
        <w:t xml:space="preserve"> Notebook</w:t>
      </w:r>
      <w:r w:rsidR="00FC693B">
        <w:rPr>
          <w:rFonts w:ascii="SimSun" w:hAnsi="SimSun"/>
          <w:szCs w:val="20"/>
        </w:rPr>
        <w:t xml:space="preserve"> </w:t>
      </w:r>
      <w:r w:rsidR="00FC693B">
        <w:rPr>
          <w:rFonts w:ascii="SimSun" w:hAnsi="SimSun" w:hint="eastAsia"/>
          <w:szCs w:val="20"/>
        </w:rPr>
        <w:t xml:space="preserve">或者 </w:t>
      </w:r>
      <w:proofErr w:type="spellStart"/>
      <w:r w:rsidR="00FC693B">
        <w:rPr>
          <w:rFonts w:ascii="SimSun" w:hAnsi="SimSun"/>
          <w:szCs w:val="20"/>
        </w:rPr>
        <w:t>Pycharm</w:t>
      </w:r>
      <w:proofErr w:type="spellEnd"/>
      <w:r w:rsidRPr="00FC693B">
        <w:rPr>
          <w:rFonts w:ascii="SimSun" w:hAnsi="SimSun" w:hint="eastAsia"/>
          <w:szCs w:val="20"/>
        </w:rPr>
        <w:t>。</w:t>
      </w:r>
    </w:p>
    <w:p w14:paraId="620BE5F1" w14:textId="563996B2" w:rsidR="000B3EE0" w:rsidRPr="00FC693B" w:rsidRDefault="00675137" w:rsidP="003F4D3F">
      <w:pPr>
        <w:numPr>
          <w:ilvl w:val="0"/>
          <w:numId w:val="1"/>
        </w:numPr>
        <w:spacing w:line="360" w:lineRule="auto"/>
        <w:ind w:firstLineChars="200" w:firstLine="420"/>
        <w:rPr>
          <w:rFonts w:ascii="SimSun" w:hAnsi="SimSun" w:hint="eastAsia"/>
          <w:szCs w:val="20"/>
        </w:rPr>
      </w:pPr>
      <w:r w:rsidRPr="00FC693B">
        <w:rPr>
          <w:rFonts w:ascii="SimSun" w:hAnsi="SimSun" w:hint="eastAsia"/>
          <w:szCs w:val="20"/>
        </w:rPr>
        <w:t>编程实现</w:t>
      </w:r>
      <w:r w:rsidR="00ED5D23" w:rsidRPr="00FC693B">
        <w:rPr>
          <w:rFonts w:ascii="SimSun" w:hAnsi="SimSun" w:hint="eastAsia"/>
          <w:szCs w:val="20"/>
        </w:rPr>
        <w:t>线性回归任务。</w:t>
      </w:r>
      <w:r w:rsidRPr="00FC693B">
        <w:rPr>
          <w:rFonts w:ascii="SimSun" w:hAnsi="SimSun" w:hint="eastAsia"/>
          <w:szCs w:val="20"/>
        </w:rPr>
        <w:t>数据集：</w:t>
      </w:r>
      <w:proofErr w:type="spellStart"/>
      <w:r w:rsidR="003F4D3F" w:rsidRPr="00FC693B">
        <w:rPr>
          <w:rFonts w:ascii="SimSun" w:hAnsi="SimSun" w:hint="eastAsia"/>
          <w:szCs w:val="20"/>
        </w:rPr>
        <w:t>diabete</w:t>
      </w:r>
      <w:proofErr w:type="spellEnd"/>
      <w:r w:rsidR="003F4D3F" w:rsidRPr="00FC693B">
        <w:rPr>
          <w:rFonts w:ascii="SimSun" w:hAnsi="SimSun" w:hint="eastAsia"/>
          <w:szCs w:val="20"/>
        </w:rPr>
        <w:t>数据集。根据特征值‘</w:t>
      </w:r>
      <w:proofErr w:type="spellStart"/>
      <w:r w:rsidR="003F4D3F" w:rsidRPr="00FC693B">
        <w:rPr>
          <w:rFonts w:ascii="SimSun" w:hAnsi="SimSun" w:hint="eastAsia"/>
          <w:szCs w:val="20"/>
        </w:rPr>
        <w:t>bmi</w:t>
      </w:r>
      <w:proofErr w:type="spellEnd"/>
      <w:r w:rsidR="003F4D3F" w:rsidRPr="00FC693B">
        <w:rPr>
          <w:rFonts w:ascii="SimSun" w:hAnsi="SimSun" w:hint="eastAsia"/>
          <w:szCs w:val="20"/>
        </w:rPr>
        <w:t>’对糖尿病情作出预测。</w:t>
      </w:r>
    </w:p>
    <w:p w14:paraId="3F8DCA39" w14:textId="540B3D2C" w:rsidR="003F4D3F" w:rsidRPr="00FC693B" w:rsidRDefault="003F4D3F" w:rsidP="003F4D3F">
      <w:pPr>
        <w:numPr>
          <w:ilvl w:val="0"/>
          <w:numId w:val="1"/>
        </w:numPr>
        <w:spacing w:line="360" w:lineRule="auto"/>
        <w:ind w:firstLineChars="200" w:firstLine="420"/>
        <w:rPr>
          <w:rFonts w:ascii="SimSun" w:hAnsi="SimSun"/>
          <w:szCs w:val="20"/>
        </w:rPr>
      </w:pPr>
      <w:r w:rsidRPr="00FC693B">
        <w:rPr>
          <w:rFonts w:ascii="SimSun" w:hAnsi="SimSun" w:hint="eastAsia"/>
          <w:szCs w:val="20"/>
        </w:rPr>
        <w:t>编程实现</w:t>
      </w:r>
      <w:r w:rsidR="00C73853" w:rsidRPr="00FC693B">
        <w:rPr>
          <w:rFonts w:ascii="SimSun" w:hAnsi="SimSun" w:hint="eastAsia"/>
          <w:szCs w:val="20"/>
        </w:rPr>
        <w:t>二元或多元</w:t>
      </w:r>
      <w:r w:rsidRPr="00FC693B">
        <w:rPr>
          <w:rFonts w:ascii="SimSun" w:hAnsi="SimSun" w:hint="eastAsia"/>
          <w:szCs w:val="20"/>
        </w:rPr>
        <w:t>逻辑斯蒂回归任务。</w:t>
      </w:r>
      <w:r w:rsidR="00C73853" w:rsidRPr="00FC693B">
        <w:rPr>
          <w:rFonts w:ascii="SimSun" w:hAnsi="SimSun" w:hint="eastAsia"/>
          <w:szCs w:val="20"/>
        </w:rPr>
        <w:t>数据集：</w:t>
      </w:r>
      <w:r w:rsidR="00C73853" w:rsidRPr="00FC693B">
        <w:rPr>
          <w:rFonts w:ascii="SimSun" w:hAnsi="SimSun"/>
          <w:szCs w:val="20"/>
        </w:rPr>
        <w:t>Iris</w:t>
      </w:r>
      <w:r w:rsidR="00C73853" w:rsidRPr="00FC693B">
        <w:rPr>
          <w:rFonts w:ascii="SimSun" w:hAnsi="SimSun" w:hint="eastAsia"/>
          <w:szCs w:val="20"/>
        </w:rPr>
        <w:t>数据集（安德森鸢尾花卉数据集）。</w:t>
      </w:r>
      <w:r w:rsidR="00C73853" w:rsidRPr="00FC693B">
        <w:rPr>
          <w:rFonts w:ascii="SimSun" w:hAnsi="SimSun"/>
          <w:szCs w:val="20"/>
        </w:rPr>
        <w:t xml:space="preserve">Iris </w:t>
      </w:r>
      <w:r w:rsidR="00C73853" w:rsidRPr="00FC693B">
        <w:rPr>
          <w:rFonts w:ascii="SimSun" w:hAnsi="SimSun" w:hint="eastAsia"/>
          <w:szCs w:val="20"/>
        </w:rPr>
        <w:t>数据集是用来给鸢尾花做分类的数据集，每个样本包含了花萼长度、花萼宽度、花瓣长度以及花瓣宽度四个特征。学生需要构建一个逻辑斯蒂回归模型，通过一个样本中的一个或者多个特征，来判断该样本属</w:t>
      </w:r>
      <w:r w:rsidR="006A51BA">
        <w:rPr>
          <w:rFonts w:ascii="SimSun" w:hAnsi="SimSun" w:hint="eastAsia"/>
          <w:szCs w:val="20"/>
        </w:rPr>
        <w:t>于</w:t>
      </w:r>
      <w:proofErr w:type="spellStart"/>
      <w:r w:rsidR="00C73853" w:rsidRPr="00FC693B">
        <w:rPr>
          <w:rFonts w:ascii="SimSun" w:hAnsi="SimSun"/>
          <w:szCs w:val="20"/>
        </w:rPr>
        <w:t>Setosa</w:t>
      </w:r>
      <w:proofErr w:type="spellEnd"/>
      <w:r w:rsidR="00C73853" w:rsidRPr="00FC693B">
        <w:rPr>
          <w:rFonts w:ascii="SimSun" w:hAnsi="SimSun" w:hint="eastAsia"/>
          <w:szCs w:val="20"/>
        </w:rPr>
        <w:t>（山鸢尾）、</w:t>
      </w:r>
      <w:proofErr w:type="spellStart"/>
      <w:r w:rsidR="00C73853" w:rsidRPr="00FC693B">
        <w:rPr>
          <w:rFonts w:ascii="SimSun" w:hAnsi="SimSun" w:hint="eastAsia"/>
          <w:szCs w:val="20"/>
        </w:rPr>
        <w:t>V</w:t>
      </w:r>
      <w:r w:rsidR="00C73853" w:rsidRPr="00FC693B">
        <w:rPr>
          <w:rFonts w:ascii="SimSun" w:hAnsi="SimSun"/>
          <w:szCs w:val="20"/>
        </w:rPr>
        <w:t>ersicolour</w:t>
      </w:r>
      <w:proofErr w:type="spellEnd"/>
      <w:r w:rsidR="00C73853" w:rsidRPr="00FC693B">
        <w:rPr>
          <w:rFonts w:ascii="SimSun" w:hAnsi="SimSun" w:hint="eastAsia"/>
          <w:szCs w:val="20"/>
        </w:rPr>
        <w:t>（变色鸢尾）还是</w:t>
      </w:r>
      <w:r w:rsidR="00C73853" w:rsidRPr="00FC693B">
        <w:rPr>
          <w:rFonts w:ascii="SimSun" w:hAnsi="SimSun"/>
          <w:szCs w:val="20"/>
        </w:rPr>
        <w:t>Virginica</w:t>
      </w:r>
      <w:r w:rsidR="00C73853" w:rsidRPr="00FC693B">
        <w:rPr>
          <w:rFonts w:ascii="SimSun" w:hAnsi="SimSun" w:hint="eastAsia"/>
          <w:szCs w:val="20"/>
        </w:rPr>
        <w:t>（维吉尼亚鸢尾） 。</w:t>
      </w:r>
    </w:p>
    <w:p w14:paraId="7D812EAE" w14:textId="68A17FAE" w:rsidR="000B3EE0" w:rsidRPr="00FC693B" w:rsidRDefault="000B3EE0" w:rsidP="00FC693B">
      <w:pPr>
        <w:spacing w:beforeLines="50" w:before="156" w:line="360" w:lineRule="auto"/>
        <w:rPr>
          <w:rFonts w:ascii="SimSun" w:hAnsi="SimSun"/>
          <w:bCs/>
          <w:sz w:val="22"/>
          <w:szCs w:val="21"/>
          <w:u w:val="single"/>
        </w:rPr>
      </w:pPr>
      <w:r w:rsidRPr="00FC693B">
        <w:rPr>
          <w:rFonts w:ascii="SimSun" w:hAnsi="SimSun"/>
          <w:bCs/>
          <w:sz w:val="22"/>
          <w:szCs w:val="21"/>
        </w:rPr>
        <w:t>实验二</w:t>
      </w:r>
      <w:r w:rsidR="00FC693B">
        <w:rPr>
          <w:rFonts w:ascii="SimSun" w:hAnsi="SimSun" w:hint="eastAsia"/>
          <w:bCs/>
          <w:sz w:val="22"/>
          <w:szCs w:val="21"/>
        </w:rPr>
        <w:t>：</w:t>
      </w:r>
      <w:r w:rsidR="00AE563C" w:rsidRPr="00FC693B">
        <w:rPr>
          <w:rFonts w:ascii="SimSun" w:hAnsi="SimSun" w:hint="eastAsia"/>
          <w:bCs/>
          <w:sz w:val="22"/>
          <w:szCs w:val="21"/>
          <w:u w:val="single"/>
        </w:rPr>
        <w:t>支持</w:t>
      </w:r>
      <w:r w:rsidR="00BC3A13" w:rsidRPr="00FC693B">
        <w:rPr>
          <w:rFonts w:ascii="SimSun" w:hAnsi="SimSun" w:hint="eastAsia"/>
          <w:bCs/>
          <w:sz w:val="22"/>
          <w:szCs w:val="21"/>
          <w:u w:val="single"/>
        </w:rPr>
        <w:t>向量机与核方法</w:t>
      </w:r>
    </w:p>
    <w:p w14:paraId="40BD3654" w14:textId="7CCC729E" w:rsidR="000B3EE0" w:rsidRPr="00FC693B" w:rsidRDefault="000B3EE0" w:rsidP="00FC693B">
      <w:pPr>
        <w:spacing w:line="360" w:lineRule="auto"/>
        <w:ind w:firstLineChars="200" w:firstLine="420"/>
        <w:rPr>
          <w:rFonts w:ascii="SimSun" w:hAnsi="SimSun"/>
          <w:szCs w:val="20"/>
        </w:rPr>
      </w:pPr>
      <w:r w:rsidRPr="00FC693B">
        <w:rPr>
          <w:rFonts w:ascii="SimSun" w:hAnsi="SimSun"/>
          <w:szCs w:val="20"/>
        </w:rPr>
        <w:t>课时分配：</w:t>
      </w:r>
      <w:r w:rsidR="00BC3A13" w:rsidRPr="00FC693B">
        <w:rPr>
          <w:rFonts w:ascii="SimSun" w:hAnsi="SimSun"/>
          <w:szCs w:val="20"/>
        </w:rPr>
        <w:t>4</w:t>
      </w:r>
      <w:r w:rsidRPr="00FC693B">
        <w:rPr>
          <w:rFonts w:ascii="SimSun" w:hAnsi="SimSun"/>
          <w:szCs w:val="20"/>
        </w:rPr>
        <w:t>学时</w:t>
      </w:r>
      <w:r w:rsidR="00FC693B">
        <w:rPr>
          <w:rFonts w:ascii="SimSun" w:hAnsi="SimSun"/>
          <w:szCs w:val="20"/>
        </w:rPr>
        <w:tab/>
      </w:r>
      <w:r w:rsidR="00FC693B">
        <w:rPr>
          <w:rFonts w:ascii="SimSun" w:hAnsi="SimSun"/>
          <w:szCs w:val="20"/>
        </w:rPr>
        <w:tab/>
      </w:r>
      <w:r w:rsidR="00FC693B">
        <w:rPr>
          <w:rFonts w:ascii="SimSun" w:hAnsi="SimSun"/>
          <w:szCs w:val="20"/>
        </w:rPr>
        <w:tab/>
      </w:r>
      <w:r w:rsidRPr="00FC693B">
        <w:rPr>
          <w:rFonts w:ascii="SimSun" w:hAnsi="SimSun"/>
          <w:szCs w:val="20"/>
        </w:rPr>
        <w:t>教学方法：</w:t>
      </w:r>
      <w:r w:rsidR="00BC3A13" w:rsidRPr="00FC693B">
        <w:rPr>
          <w:rFonts w:ascii="SimSun" w:hAnsi="SimSun" w:hint="eastAsia"/>
          <w:szCs w:val="20"/>
        </w:rPr>
        <w:t>上机</w:t>
      </w:r>
      <w:r w:rsidRPr="00FC693B">
        <w:rPr>
          <w:rFonts w:ascii="SimSun" w:hAnsi="SimSun"/>
          <w:szCs w:val="20"/>
        </w:rPr>
        <w:t>实验</w:t>
      </w:r>
    </w:p>
    <w:p w14:paraId="35DA031E" w14:textId="0CEBDC99" w:rsidR="000B3EE0" w:rsidRPr="00FC693B" w:rsidRDefault="000B3EE0" w:rsidP="000B3EE0">
      <w:pPr>
        <w:spacing w:line="360" w:lineRule="auto"/>
        <w:ind w:firstLineChars="200" w:firstLine="420"/>
        <w:rPr>
          <w:rFonts w:ascii="SimSun" w:hAnsi="SimSun"/>
          <w:szCs w:val="20"/>
        </w:rPr>
      </w:pPr>
      <w:r w:rsidRPr="00FC693B">
        <w:rPr>
          <w:rFonts w:ascii="SimSun" w:hAnsi="SimSun"/>
          <w:szCs w:val="20"/>
        </w:rPr>
        <w:t>教学要求：</w:t>
      </w:r>
      <w:r w:rsidR="00BC3A13" w:rsidRPr="00FC693B">
        <w:rPr>
          <w:rFonts w:ascii="SimSun" w:hAnsi="SimSun" w:hint="eastAsia"/>
          <w:szCs w:val="20"/>
        </w:rPr>
        <w:t>理解支持向量机与核方法的基本设计思想及其与其他有监督学习算法的联系与区别，掌握几种基本的核函数实现方法。</w:t>
      </w:r>
    </w:p>
    <w:p w14:paraId="1D9FD8AB" w14:textId="00B842F8" w:rsidR="001619D2" w:rsidRPr="001619D2" w:rsidRDefault="000B3EE0" w:rsidP="001619D2">
      <w:pPr>
        <w:spacing w:line="360" w:lineRule="auto"/>
        <w:ind w:firstLineChars="200" w:firstLine="420"/>
        <w:rPr>
          <w:rFonts w:ascii="SimSun" w:hAnsi="SimSun"/>
          <w:szCs w:val="20"/>
        </w:rPr>
      </w:pPr>
      <w:r w:rsidRPr="00FC693B">
        <w:rPr>
          <w:rFonts w:ascii="SimSun" w:hAnsi="SimSun"/>
          <w:szCs w:val="20"/>
        </w:rPr>
        <w:t>教学内容：</w:t>
      </w:r>
    </w:p>
    <w:p w14:paraId="2BF66E1B" w14:textId="16A762F2" w:rsidR="001619D2" w:rsidRPr="001619D2" w:rsidRDefault="001619D2" w:rsidP="001619D2">
      <w:pPr>
        <w:spacing w:line="360" w:lineRule="auto"/>
        <w:ind w:firstLineChars="200" w:firstLine="420"/>
        <w:rPr>
          <w:rFonts w:ascii="SimSun" w:hAnsi="SimSun" w:cs="Times New Roman (Body CS)"/>
          <w:szCs w:val="21"/>
        </w:rPr>
      </w:pPr>
      <w:r w:rsidRPr="001619D2">
        <w:rPr>
          <w:rFonts w:ascii="SimSun" w:hAnsi="SimSun" w:cs="Times New Roman (Body CS)" w:hint="eastAsia"/>
          <w:szCs w:val="21"/>
        </w:rPr>
        <w:t>1</w:t>
      </w:r>
      <w:r>
        <w:rPr>
          <w:rFonts w:ascii="SimSun" w:hAnsi="SimSun" w:cs="Times New Roman (Body CS)" w:hint="eastAsia"/>
          <w:szCs w:val="21"/>
        </w:rPr>
        <w:t>．</w:t>
      </w:r>
      <w:r w:rsidRPr="001619D2">
        <w:rPr>
          <w:rFonts w:ascii="SimSun" w:hAnsi="SimSun" w:hint="eastAsia"/>
          <w:szCs w:val="20"/>
        </w:rPr>
        <w:t>生成数据集</w:t>
      </w:r>
      <w:r w:rsidRPr="001619D2">
        <w:rPr>
          <w:rFonts w:ascii="SimSun" w:hAnsi="SimSun" w:cs="Times New Roman (Body CS)" w:hint="eastAsia"/>
          <w:szCs w:val="21"/>
        </w:rPr>
        <w:t>。使用sklearn.datasets.make_blobs函数为聚类任务生成数据集，</w:t>
      </w:r>
      <w:r w:rsidRPr="001619D2">
        <w:rPr>
          <w:rFonts w:ascii="SimSun" w:hAnsi="SimSun" w:hint="eastAsia"/>
          <w:szCs w:val="20"/>
        </w:rPr>
        <w:t>输</w:t>
      </w:r>
      <w:r w:rsidRPr="001619D2">
        <w:rPr>
          <w:rFonts w:ascii="SimSun" w:hAnsi="SimSun" w:hint="eastAsia"/>
          <w:szCs w:val="20"/>
        </w:rPr>
        <w:lastRenderedPageBreak/>
        <w:t>出数据集和相应的标签</w:t>
      </w:r>
      <w:r w:rsidRPr="001619D2">
        <w:rPr>
          <w:rFonts w:ascii="SimSun" w:hAnsi="SimSun" w:cs="Times New Roman (Body CS)" w:hint="eastAsia"/>
          <w:szCs w:val="21"/>
        </w:rPr>
        <w:t>。特征数设置为2</w:t>
      </w:r>
      <w:r w:rsidRPr="001619D2">
        <w:rPr>
          <w:rFonts w:ascii="SimSun" w:hAnsi="SimSun" w:cs="Times New Roman (Body CS)"/>
          <w:szCs w:val="21"/>
        </w:rPr>
        <w:t xml:space="preserve"> </w:t>
      </w:r>
      <w:r w:rsidRPr="001619D2">
        <w:rPr>
          <w:rFonts w:ascii="SimSun" w:hAnsi="SimSun" w:cs="Times New Roman (Body CS)" w:hint="eastAsia"/>
          <w:szCs w:val="21"/>
        </w:rPr>
        <w:t>(n_features)，标签数设置为2</w:t>
      </w:r>
      <w:r w:rsidRPr="001619D2">
        <w:rPr>
          <w:rFonts w:ascii="SimSun" w:hAnsi="SimSun" w:cs="Times New Roman (Body CS)"/>
          <w:szCs w:val="21"/>
        </w:rPr>
        <w:t xml:space="preserve"> </w:t>
      </w:r>
      <w:r w:rsidRPr="001619D2">
        <w:rPr>
          <w:rFonts w:ascii="SimSun" w:hAnsi="SimSun" w:cs="Times New Roman (Body CS)" w:hint="eastAsia"/>
          <w:szCs w:val="21"/>
        </w:rPr>
        <w:t>(centers);划分数据集，80%为训练集、其余为测试集。</w:t>
      </w:r>
    </w:p>
    <w:p w14:paraId="74C775C4" w14:textId="23C36CD3" w:rsidR="001619D2" w:rsidRPr="001619D2" w:rsidRDefault="001619D2" w:rsidP="001619D2">
      <w:pPr>
        <w:spacing w:line="360" w:lineRule="auto"/>
        <w:ind w:firstLineChars="200" w:firstLine="420"/>
        <w:rPr>
          <w:rFonts w:ascii="SimSun" w:hAnsi="SimSun" w:cs="Times New Roman (Body CS)"/>
          <w:szCs w:val="21"/>
        </w:rPr>
      </w:pPr>
      <w:r>
        <w:rPr>
          <w:rFonts w:ascii="SimSun" w:hAnsi="SimSun" w:cs="Times New Roman (Body CS)"/>
          <w:szCs w:val="21"/>
        </w:rPr>
        <w:t>2</w:t>
      </w:r>
      <w:r>
        <w:rPr>
          <w:rFonts w:ascii="SimSun" w:hAnsi="SimSun" w:cs="Times New Roman (Body CS)" w:hint="eastAsia"/>
          <w:szCs w:val="21"/>
        </w:rPr>
        <w:t>．</w:t>
      </w:r>
      <w:r w:rsidRPr="001619D2">
        <w:rPr>
          <w:rFonts w:ascii="SimSun" w:hAnsi="SimSun" w:hint="eastAsia"/>
          <w:szCs w:val="20"/>
        </w:rPr>
        <w:t>数据可视化</w:t>
      </w:r>
      <w:r w:rsidRPr="001619D2">
        <w:rPr>
          <w:rFonts w:ascii="SimSun" w:hAnsi="SimSun" w:cs="Times New Roman (Body CS)" w:hint="eastAsia"/>
          <w:szCs w:val="21"/>
        </w:rPr>
        <w:t>。(参考使用matplotlib)。以第一个样本特征为x轴，第二个样本特征为y轴，绘制散点图。(根据标签着色)</w:t>
      </w:r>
      <w:r>
        <w:rPr>
          <w:rFonts w:ascii="SimSun" w:hAnsi="SimSun" w:cs="Times New Roman (Body CS)" w:hint="eastAsia"/>
          <w:szCs w:val="21"/>
        </w:rPr>
        <w:t>。</w:t>
      </w:r>
    </w:p>
    <w:p w14:paraId="22FDE251" w14:textId="01676F15" w:rsidR="001619D2" w:rsidRPr="001619D2" w:rsidRDefault="001619D2" w:rsidP="001619D2">
      <w:pPr>
        <w:spacing w:line="360" w:lineRule="auto"/>
        <w:ind w:firstLineChars="200" w:firstLine="420"/>
        <w:rPr>
          <w:rFonts w:ascii="SimSun" w:hAnsi="SimSun" w:cs="Times New Roman (Body CS)"/>
          <w:szCs w:val="21"/>
        </w:rPr>
      </w:pPr>
      <w:r w:rsidRPr="001619D2">
        <w:rPr>
          <w:rFonts w:ascii="SimSun" w:hAnsi="SimSun" w:cs="Times New Roman (Body CS)" w:hint="eastAsia"/>
          <w:szCs w:val="21"/>
        </w:rPr>
        <w:t>3</w:t>
      </w:r>
      <w:r>
        <w:rPr>
          <w:rFonts w:ascii="SimSun" w:hAnsi="SimSun" w:cs="Times New Roman (Body CS)" w:hint="eastAsia"/>
          <w:szCs w:val="21"/>
        </w:rPr>
        <w:t>．</w:t>
      </w:r>
      <w:r w:rsidRPr="001619D2">
        <w:rPr>
          <w:rFonts w:ascii="SimSun" w:hAnsi="SimSun" w:hint="eastAsia"/>
          <w:szCs w:val="20"/>
        </w:rPr>
        <w:t>搭建模型</w:t>
      </w:r>
      <w:r>
        <w:rPr>
          <w:rFonts w:ascii="SimSun" w:hAnsi="SimSun" w:cs="Times New Roman (Body CS)" w:hint="eastAsia"/>
          <w:szCs w:val="21"/>
        </w:rPr>
        <w:t>，</w:t>
      </w:r>
      <w:proofErr w:type="spellStart"/>
      <w:r w:rsidRPr="001619D2">
        <w:rPr>
          <w:rFonts w:ascii="SimSun" w:hAnsi="SimSun" w:cs="Times New Roman (Body CS)" w:hint="eastAsia"/>
          <w:szCs w:val="21"/>
        </w:rPr>
        <w:t>svm.LinearSVC</w:t>
      </w:r>
      <w:proofErr w:type="spellEnd"/>
      <w:r w:rsidRPr="001619D2">
        <w:rPr>
          <w:rFonts w:ascii="SimSun" w:hAnsi="SimSun" w:cs="Times New Roman (Body CS)" w:hint="eastAsia"/>
          <w:szCs w:val="21"/>
        </w:rPr>
        <w:t>。</w:t>
      </w:r>
    </w:p>
    <w:p w14:paraId="2F76628D" w14:textId="667C967C" w:rsidR="001619D2" w:rsidRPr="001619D2" w:rsidRDefault="001619D2" w:rsidP="001619D2">
      <w:pPr>
        <w:spacing w:line="360" w:lineRule="auto"/>
        <w:ind w:firstLineChars="200" w:firstLine="420"/>
        <w:rPr>
          <w:rFonts w:ascii="SimSun" w:hAnsi="SimSun" w:cs="Times New Roman (Body CS)"/>
          <w:szCs w:val="21"/>
        </w:rPr>
      </w:pPr>
      <w:r w:rsidRPr="001619D2">
        <w:rPr>
          <w:rFonts w:ascii="SimSun" w:hAnsi="SimSun" w:cs="Times New Roman (Body CS)" w:hint="eastAsia"/>
          <w:szCs w:val="21"/>
        </w:rPr>
        <w:t>4</w:t>
      </w:r>
      <w:r>
        <w:rPr>
          <w:rFonts w:ascii="SimSun" w:hAnsi="SimSun" w:cs="Times New Roman (Body CS)" w:hint="eastAsia"/>
          <w:szCs w:val="21"/>
        </w:rPr>
        <w:t>．</w:t>
      </w:r>
      <w:r w:rsidRPr="001619D2">
        <w:rPr>
          <w:rFonts w:ascii="SimSun" w:hAnsi="SimSun"/>
          <w:szCs w:val="20"/>
        </w:rPr>
        <w:t>train</w:t>
      </w:r>
      <w:r w:rsidRPr="001619D2">
        <w:rPr>
          <w:rFonts w:ascii="SimSun" w:hAnsi="SimSun" w:cs="Times New Roman (Body CS)"/>
          <w:szCs w:val="21"/>
        </w:rPr>
        <w:t xml:space="preserve"> and test</w:t>
      </w:r>
      <w:r w:rsidRPr="001619D2">
        <w:rPr>
          <w:rFonts w:ascii="SimSun" w:hAnsi="SimSun" w:cs="Times New Roman (Body CS)" w:hint="eastAsia"/>
          <w:szCs w:val="21"/>
        </w:rPr>
        <w:t>。训练集注入模型，随后将训练好的模型用于测试集预测。测试结果衡量指标(metrics)：</w:t>
      </w:r>
      <w:proofErr w:type="spellStart"/>
      <w:r w:rsidRPr="001619D2">
        <w:rPr>
          <w:rFonts w:ascii="SimSun" w:hAnsi="SimSun" w:cs="Times New Roman (Body CS)" w:hint="eastAsia"/>
          <w:szCs w:val="21"/>
        </w:rPr>
        <w:t>accuacy</w:t>
      </w:r>
      <w:proofErr w:type="spellEnd"/>
      <w:r w:rsidRPr="001619D2">
        <w:rPr>
          <w:rFonts w:ascii="SimSun" w:hAnsi="SimSun" w:cs="Times New Roman (Body CS)" w:hint="eastAsia"/>
          <w:szCs w:val="21"/>
        </w:rPr>
        <w:t>。</w:t>
      </w:r>
    </w:p>
    <w:p w14:paraId="6BAF79A3" w14:textId="3BFC2E73" w:rsidR="001619D2" w:rsidRPr="001619D2" w:rsidRDefault="001619D2" w:rsidP="001619D2">
      <w:pPr>
        <w:spacing w:line="360" w:lineRule="auto"/>
        <w:ind w:firstLineChars="200" w:firstLine="420"/>
        <w:rPr>
          <w:rFonts w:ascii="SimSun" w:hAnsi="SimSun" w:cs="Times New Roman (Body CS)"/>
          <w:szCs w:val="21"/>
        </w:rPr>
      </w:pPr>
      <w:r>
        <w:rPr>
          <w:rFonts w:ascii="SimSun" w:hAnsi="SimSun" w:cs="Times New Roman (Body CS)"/>
          <w:szCs w:val="21"/>
        </w:rPr>
        <w:t>5</w:t>
      </w:r>
      <w:r>
        <w:rPr>
          <w:rFonts w:ascii="SimSun" w:hAnsi="SimSun" w:cs="Times New Roman (Body CS)" w:hint="eastAsia"/>
          <w:szCs w:val="21"/>
        </w:rPr>
        <w:t>．</w:t>
      </w:r>
      <w:r w:rsidRPr="001619D2">
        <w:rPr>
          <w:rFonts w:ascii="SimSun" w:hAnsi="SimSun" w:hint="eastAsia"/>
          <w:szCs w:val="20"/>
        </w:rPr>
        <w:t>分析讨论</w:t>
      </w:r>
      <w:r w:rsidRPr="001619D2">
        <w:rPr>
          <w:rFonts w:ascii="SimSun" w:hAnsi="SimSun" w:cs="Times New Roman (Body CS)" w:hint="eastAsia"/>
          <w:szCs w:val="21"/>
        </w:rPr>
        <w:t>。调整模型参数C，对不同结果进行分析。</w:t>
      </w:r>
    </w:p>
    <w:p w14:paraId="5117D3C7" w14:textId="068C1DF0" w:rsidR="001619D2" w:rsidRPr="001619D2" w:rsidRDefault="001619D2" w:rsidP="001619D2">
      <w:pPr>
        <w:spacing w:line="360" w:lineRule="auto"/>
        <w:ind w:firstLineChars="200" w:firstLine="420"/>
        <w:rPr>
          <w:rFonts w:ascii="SimSun" w:hAnsi="SimSun" w:cs="Times New Roman (Body CS)"/>
          <w:szCs w:val="21"/>
        </w:rPr>
      </w:pPr>
      <w:r>
        <w:rPr>
          <w:rFonts w:ascii="SimSun" w:hAnsi="SimSun" w:cs="Times New Roman (Body CS)"/>
          <w:szCs w:val="21"/>
        </w:rPr>
        <w:t>6</w:t>
      </w:r>
      <w:r>
        <w:rPr>
          <w:rFonts w:ascii="SimSun" w:hAnsi="SimSun" w:cs="Times New Roman (Body CS)" w:hint="eastAsia"/>
          <w:szCs w:val="21"/>
        </w:rPr>
        <w:t>．</w:t>
      </w:r>
      <w:r w:rsidRPr="001619D2">
        <w:rPr>
          <w:rFonts w:ascii="SimSun" w:hAnsi="SimSun" w:cs="Times New Roman (Body CS)" w:hint="eastAsia"/>
          <w:szCs w:val="21"/>
        </w:rPr>
        <w:t>数据集：</w:t>
      </w:r>
      <w:r w:rsidRPr="001619D2">
        <w:rPr>
          <w:rFonts w:ascii="SimSun" w:hAnsi="SimSun" w:hint="eastAsia"/>
          <w:szCs w:val="20"/>
        </w:rPr>
        <w:t>iris</w:t>
      </w:r>
      <w:r w:rsidRPr="001619D2">
        <w:rPr>
          <w:rFonts w:ascii="SimSun" w:hAnsi="SimSun" w:cs="Times New Roman (Body CS)" w:hint="eastAsia"/>
          <w:szCs w:val="21"/>
        </w:rPr>
        <w:t>。特征采用,数据集前两个特征值;划分数据集，前130为训练集，其余为测试集。</w:t>
      </w:r>
    </w:p>
    <w:p w14:paraId="1A24584E" w14:textId="31915E0D" w:rsidR="001619D2" w:rsidRPr="001619D2" w:rsidRDefault="001619D2" w:rsidP="001619D2">
      <w:pPr>
        <w:spacing w:line="360" w:lineRule="auto"/>
        <w:ind w:firstLineChars="200" w:firstLine="420"/>
        <w:rPr>
          <w:rFonts w:ascii="SimSun" w:hAnsi="SimSun" w:cs="Times New Roman (Body CS)"/>
          <w:szCs w:val="21"/>
        </w:rPr>
      </w:pPr>
      <w:r>
        <w:rPr>
          <w:rFonts w:ascii="SimSun" w:hAnsi="SimSun" w:cs="Times New Roman (Body CS)"/>
          <w:szCs w:val="21"/>
        </w:rPr>
        <w:t>7</w:t>
      </w:r>
      <w:r>
        <w:rPr>
          <w:rFonts w:ascii="SimSun" w:hAnsi="SimSun" w:cs="Times New Roman (Body CS)" w:hint="eastAsia"/>
          <w:szCs w:val="21"/>
        </w:rPr>
        <w:t>．</w:t>
      </w:r>
      <w:r w:rsidRPr="001619D2">
        <w:rPr>
          <w:rFonts w:ascii="SimSun" w:hAnsi="SimSun" w:hint="eastAsia"/>
          <w:szCs w:val="20"/>
        </w:rPr>
        <w:t>搭建模型</w:t>
      </w:r>
      <w:r w:rsidRPr="001619D2">
        <w:rPr>
          <w:rFonts w:ascii="SimSun" w:hAnsi="SimSun" w:cs="Times New Roman (Body CS)" w:hint="eastAsia"/>
          <w:szCs w:val="21"/>
        </w:rPr>
        <w:t>。</w:t>
      </w:r>
      <w:proofErr w:type="spellStart"/>
      <w:r w:rsidRPr="001619D2">
        <w:rPr>
          <w:rFonts w:ascii="SimSun" w:hAnsi="SimSun" w:cs="Times New Roman (Body CS)" w:hint="eastAsia"/>
          <w:szCs w:val="21"/>
        </w:rPr>
        <w:t>svm.SVC</w:t>
      </w:r>
      <w:proofErr w:type="spellEnd"/>
      <w:r w:rsidRPr="001619D2">
        <w:rPr>
          <w:rFonts w:ascii="SimSun" w:hAnsi="SimSun" w:cs="Times New Roman (Body CS)" w:hint="eastAsia"/>
          <w:szCs w:val="21"/>
        </w:rPr>
        <w:t>(kernel=</w:t>
      </w:r>
      <w:r w:rsidRPr="001619D2">
        <w:rPr>
          <w:rFonts w:ascii="SimSun" w:hAnsi="SimSun" w:cs="Times New Roman (Body CS)"/>
          <w:szCs w:val="21"/>
        </w:rPr>
        <w:t xml:space="preserve">‘ </w:t>
      </w:r>
      <w:proofErr w:type="spellStart"/>
      <w:r w:rsidRPr="001619D2">
        <w:rPr>
          <w:rFonts w:ascii="SimSun" w:hAnsi="SimSun" w:cs="Times New Roman (Body CS)" w:hint="eastAsia"/>
          <w:szCs w:val="21"/>
        </w:rPr>
        <w:t>rbf</w:t>
      </w:r>
      <w:proofErr w:type="spellEnd"/>
      <w:r w:rsidRPr="001619D2">
        <w:rPr>
          <w:rFonts w:ascii="SimSun" w:hAnsi="SimSun" w:cs="Times New Roman (Body CS)"/>
          <w:szCs w:val="21"/>
        </w:rPr>
        <w:t xml:space="preserve"> </w:t>
      </w:r>
      <w:r>
        <w:rPr>
          <w:rFonts w:ascii="SimSun" w:hAnsi="SimSun" w:cs="Times New Roman (Body CS)"/>
          <w:szCs w:val="21"/>
        </w:rPr>
        <w:t>’</w:t>
      </w:r>
      <w:r w:rsidRPr="001619D2">
        <w:rPr>
          <w:rFonts w:ascii="SimSun" w:hAnsi="SimSun" w:cs="Times New Roman (Body CS)" w:hint="eastAsia"/>
          <w:szCs w:val="21"/>
        </w:rPr>
        <w:t>)，选择核函数。</w:t>
      </w:r>
    </w:p>
    <w:p w14:paraId="17127707" w14:textId="38E59C72" w:rsidR="001619D2" w:rsidRPr="001619D2" w:rsidRDefault="001619D2" w:rsidP="001619D2">
      <w:pPr>
        <w:spacing w:line="360" w:lineRule="auto"/>
        <w:ind w:firstLineChars="200" w:firstLine="420"/>
        <w:rPr>
          <w:rFonts w:ascii="SimSun" w:hAnsi="SimSun" w:cs="Times New Roman (Body CS)"/>
          <w:szCs w:val="21"/>
        </w:rPr>
      </w:pPr>
      <w:r>
        <w:rPr>
          <w:rFonts w:ascii="SimSun" w:hAnsi="SimSun" w:cs="Times New Roman (Body CS)"/>
          <w:szCs w:val="21"/>
        </w:rPr>
        <w:t>8</w:t>
      </w:r>
      <w:r>
        <w:rPr>
          <w:rFonts w:ascii="SimSun" w:hAnsi="SimSun" w:cs="Times New Roman (Body CS)" w:hint="eastAsia"/>
          <w:szCs w:val="21"/>
        </w:rPr>
        <w:t>．</w:t>
      </w:r>
      <w:r w:rsidRPr="001619D2">
        <w:rPr>
          <w:rFonts w:ascii="SimSun" w:hAnsi="SimSun" w:cs="Times New Roman (Body CS)"/>
          <w:szCs w:val="21"/>
        </w:rPr>
        <w:t xml:space="preserve">train </w:t>
      </w:r>
      <w:r w:rsidRPr="001619D2">
        <w:rPr>
          <w:rFonts w:ascii="SimSun" w:hAnsi="SimSun"/>
          <w:szCs w:val="20"/>
        </w:rPr>
        <w:t>and</w:t>
      </w:r>
      <w:r w:rsidRPr="001619D2">
        <w:rPr>
          <w:rFonts w:ascii="SimSun" w:hAnsi="SimSun" w:cs="Times New Roman (Body CS)"/>
          <w:szCs w:val="21"/>
        </w:rPr>
        <w:t xml:space="preserve"> test</w:t>
      </w:r>
      <w:r w:rsidRPr="001619D2">
        <w:rPr>
          <w:rFonts w:ascii="SimSun" w:hAnsi="SimSun" w:cs="Times New Roman (Body CS)" w:hint="eastAsia"/>
          <w:szCs w:val="21"/>
        </w:rPr>
        <w:t>。训练集注入模型，随后将训练好的模型用于测试集预测</w:t>
      </w:r>
      <w:r>
        <w:rPr>
          <w:rFonts w:ascii="SimSun" w:hAnsi="SimSun" w:cs="Times New Roman (Body CS)" w:hint="eastAsia"/>
          <w:szCs w:val="21"/>
        </w:rPr>
        <w:t>。</w:t>
      </w:r>
      <w:r w:rsidRPr="001619D2">
        <w:rPr>
          <w:rFonts w:ascii="SimSun" w:hAnsi="SimSun" w:cs="Times New Roman (Body CS)" w:hint="eastAsia"/>
          <w:szCs w:val="21"/>
        </w:rPr>
        <w:t>测试结果衡量指标(metrics)：</w:t>
      </w:r>
      <w:proofErr w:type="spellStart"/>
      <w:r w:rsidRPr="001619D2">
        <w:rPr>
          <w:rFonts w:ascii="SimSun" w:hAnsi="SimSun" w:cs="Times New Roman (Body CS)" w:hint="eastAsia"/>
          <w:szCs w:val="21"/>
        </w:rPr>
        <w:t>accuacy</w:t>
      </w:r>
      <w:proofErr w:type="spellEnd"/>
      <w:r w:rsidRPr="001619D2">
        <w:rPr>
          <w:rFonts w:ascii="SimSun" w:hAnsi="SimSun" w:cs="Times New Roman (Body CS)" w:hint="eastAsia"/>
          <w:szCs w:val="21"/>
        </w:rPr>
        <w:t>，precision and recall。</w:t>
      </w:r>
    </w:p>
    <w:p w14:paraId="008C337C" w14:textId="7B11DC36" w:rsidR="001619D2" w:rsidRPr="001619D2" w:rsidRDefault="001619D2" w:rsidP="001619D2">
      <w:pPr>
        <w:spacing w:line="360" w:lineRule="auto"/>
        <w:ind w:firstLineChars="200" w:firstLine="420"/>
        <w:rPr>
          <w:rFonts w:ascii="SimSun" w:hAnsi="SimSun" w:cs="Times New Roman (Body CS)"/>
          <w:szCs w:val="21"/>
        </w:rPr>
      </w:pPr>
      <w:r>
        <w:rPr>
          <w:rFonts w:ascii="SimSun" w:hAnsi="SimSun" w:cs="Times New Roman (Body CS)"/>
          <w:szCs w:val="21"/>
        </w:rPr>
        <w:t>9</w:t>
      </w:r>
      <w:r>
        <w:rPr>
          <w:rFonts w:ascii="SimSun" w:hAnsi="SimSun" w:cs="Times New Roman (Body CS)" w:hint="eastAsia"/>
          <w:szCs w:val="21"/>
        </w:rPr>
        <w:t>．</w:t>
      </w:r>
      <w:r w:rsidRPr="001619D2">
        <w:rPr>
          <w:rFonts w:ascii="SimSun" w:hAnsi="SimSun" w:cs="Times New Roman (Body CS)" w:hint="eastAsia"/>
          <w:szCs w:val="21"/>
        </w:rPr>
        <w:t>可视化。绘制支持向量机分类边界。</w:t>
      </w:r>
    </w:p>
    <w:p w14:paraId="79B52F71" w14:textId="1C65F4F4" w:rsidR="00FC693B" w:rsidRPr="00FC693B" w:rsidRDefault="00FC693B" w:rsidP="00FC693B">
      <w:pPr>
        <w:spacing w:beforeLines="50" w:before="156" w:line="360" w:lineRule="auto"/>
        <w:rPr>
          <w:rFonts w:ascii="SimSun" w:hAnsi="SimSun"/>
          <w:bCs/>
          <w:sz w:val="22"/>
          <w:szCs w:val="21"/>
          <w:u w:val="single"/>
        </w:rPr>
      </w:pPr>
      <w:r w:rsidRPr="00FC693B">
        <w:rPr>
          <w:rFonts w:ascii="SimSun" w:hAnsi="SimSun"/>
          <w:bCs/>
          <w:sz w:val="22"/>
          <w:szCs w:val="21"/>
        </w:rPr>
        <w:t>实验</w:t>
      </w:r>
      <w:r>
        <w:rPr>
          <w:rFonts w:ascii="SimSun" w:hAnsi="SimSun" w:hint="eastAsia"/>
          <w:bCs/>
          <w:sz w:val="22"/>
          <w:szCs w:val="21"/>
        </w:rPr>
        <w:t>三：</w:t>
      </w:r>
      <w:r w:rsidRPr="00FC693B">
        <w:rPr>
          <w:rFonts w:ascii="SimSun" w:hAnsi="SimSun" w:hint="eastAsia"/>
          <w:bCs/>
          <w:sz w:val="22"/>
          <w:szCs w:val="21"/>
          <w:u w:val="single"/>
        </w:rPr>
        <w:t>无监督聚类算法</w:t>
      </w:r>
    </w:p>
    <w:p w14:paraId="695EA88D" w14:textId="10A6703B" w:rsidR="00FC693B" w:rsidRDefault="00FC693B" w:rsidP="00FC693B">
      <w:pPr>
        <w:spacing w:line="360" w:lineRule="auto"/>
        <w:ind w:firstLineChars="200" w:firstLine="420"/>
        <w:rPr>
          <w:rFonts w:ascii="SimSun" w:hAnsi="SimSun"/>
          <w:szCs w:val="20"/>
        </w:rPr>
      </w:pPr>
      <w:r w:rsidRPr="00FC693B">
        <w:rPr>
          <w:rFonts w:ascii="SimSun" w:hAnsi="SimSun"/>
          <w:szCs w:val="20"/>
        </w:rPr>
        <w:t>课时分配：4学时</w:t>
      </w:r>
      <w:r>
        <w:rPr>
          <w:rFonts w:ascii="SimSun" w:hAnsi="SimSun"/>
          <w:szCs w:val="20"/>
        </w:rPr>
        <w:tab/>
      </w:r>
      <w:r>
        <w:rPr>
          <w:rFonts w:ascii="SimSun" w:hAnsi="SimSun"/>
          <w:szCs w:val="20"/>
        </w:rPr>
        <w:tab/>
      </w:r>
      <w:r>
        <w:rPr>
          <w:rFonts w:ascii="SimSun" w:hAnsi="SimSun"/>
          <w:szCs w:val="20"/>
        </w:rPr>
        <w:tab/>
      </w:r>
      <w:r w:rsidRPr="00FC693B">
        <w:rPr>
          <w:rFonts w:ascii="SimSun" w:hAnsi="SimSun"/>
          <w:szCs w:val="20"/>
        </w:rPr>
        <w:t>教学方法：</w:t>
      </w:r>
      <w:r w:rsidRPr="00FC693B">
        <w:rPr>
          <w:rFonts w:ascii="SimSun" w:hAnsi="SimSun" w:hint="eastAsia"/>
          <w:szCs w:val="20"/>
        </w:rPr>
        <w:t>上机</w:t>
      </w:r>
      <w:r w:rsidRPr="00FC693B">
        <w:rPr>
          <w:rFonts w:ascii="SimSun" w:hAnsi="SimSun"/>
          <w:szCs w:val="20"/>
        </w:rPr>
        <w:t>实验</w:t>
      </w:r>
    </w:p>
    <w:p w14:paraId="5C2C40D4" w14:textId="300C3A0B" w:rsidR="00FC693B" w:rsidRDefault="00FC693B" w:rsidP="00FC693B">
      <w:pPr>
        <w:spacing w:line="360" w:lineRule="auto"/>
        <w:ind w:firstLineChars="200" w:firstLine="420"/>
        <w:rPr>
          <w:rFonts w:ascii="SimSun" w:hAnsi="SimSun"/>
          <w:szCs w:val="20"/>
        </w:rPr>
      </w:pPr>
      <w:r>
        <w:rPr>
          <w:rFonts w:ascii="SimSun" w:hAnsi="SimSun" w:hint="eastAsia"/>
          <w:szCs w:val="20"/>
        </w:rPr>
        <w:t>教学要求：</w:t>
      </w:r>
      <w:r w:rsidRPr="00FC693B">
        <w:rPr>
          <w:rFonts w:ascii="SimSun" w:hAnsi="SimSun" w:hint="eastAsia"/>
          <w:szCs w:val="20"/>
        </w:rPr>
        <w:t>理解无监督聚类算法的基本设计思想及其与有监督学习的联系与区别。掌握几种基本的聚类算法框架，包括</w:t>
      </w:r>
      <w:proofErr w:type="spellStart"/>
      <w:r>
        <w:rPr>
          <w:rFonts w:ascii="SimSun" w:hAnsi="SimSun" w:hint="eastAsia"/>
          <w:szCs w:val="20"/>
        </w:rPr>
        <w:t>dbscan</w:t>
      </w:r>
      <w:proofErr w:type="spellEnd"/>
      <w:r>
        <w:rPr>
          <w:rFonts w:ascii="SimSun" w:hAnsi="SimSun" w:hint="eastAsia"/>
          <w:szCs w:val="20"/>
        </w:rPr>
        <w:t>和</w:t>
      </w:r>
      <w:r w:rsidRPr="00FC693B">
        <w:rPr>
          <w:rFonts w:ascii="SimSun" w:hAnsi="SimSun" w:hint="eastAsia"/>
          <w:szCs w:val="20"/>
        </w:rPr>
        <w:t>K-均值法</w:t>
      </w:r>
      <w:r>
        <w:rPr>
          <w:rFonts w:ascii="SimSun" w:hAnsi="SimSun" w:hint="eastAsia"/>
          <w:szCs w:val="20"/>
        </w:rPr>
        <w:t>。</w:t>
      </w:r>
    </w:p>
    <w:p w14:paraId="44190B72" w14:textId="0BC093DF" w:rsidR="00FC693B" w:rsidRDefault="00FC693B" w:rsidP="00DA171E">
      <w:pPr>
        <w:spacing w:line="360" w:lineRule="auto"/>
        <w:ind w:firstLineChars="200" w:firstLine="420"/>
        <w:rPr>
          <w:rFonts w:ascii="SimSun" w:hAnsi="SimSun"/>
          <w:szCs w:val="20"/>
        </w:rPr>
      </w:pPr>
      <w:r>
        <w:rPr>
          <w:rFonts w:ascii="SimSun" w:hAnsi="SimSun" w:hint="eastAsia"/>
          <w:szCs w:val="20"/>
        </w:rPr>
        <w:t>教学内容：</w:t>
      </w:r>
    </w:p>
    <w:p w14:paraId="19877DA3" w14:textId="358EDE04" w:rsidR="00FC693B" w:rsidRPr="00FC693B" w:rsidRDefault="00FC693B" w:rsidP="001619D2">
      <w:pPr>
        <w:spacing w:line="360" w:lineRule="auto"/>
        <w:ind w:firstLineChars="200" w:firstLine="420"/>
        <w:rPr>
          <w:rFonts w:ascii="SimSun" w:hAnsi="SimSun"/>
          <w:szCs w:val="21"/>
        </w:rPr>
      </w:pPr>
      <w:r w:rsidRPr="00FC693B">
        <w:rPr>
          <w:rFonts w:ascii="SimSun" w:hAnsi="SimSun"/>
          <w:szCs w:val="21"/>
        </w:rPr>
        <w:t>1</w:t>
      </w:r>
      <w:r w:rsidR="00DA171E">
        <w:rPr>
          <w:rFonts w:ascii="SimSun" w:hAnsi="SimSun" w:hint="eastAsia"/>
          <w:szCs w:val="21"/>
        </w:rPr>
        <w:t>．</w:t>
      </w:r>
      <w:r w:rsidRPr="00DA171E">
        <w:rPr>
          <w:rFonts w:ascii="SimSun" w:hAnsi="SimSun" w:hint="eastAsia"/>
          <w:szCs w:val="20"/>
        </w:rPr>
        <w:t>加载数据集</w:t>
      </w:r>
      <w:r w:rsidR="00DA171E">
        <w:rPr>
          <w:rFonts w:ascii="SimSun" w:hAnsi="SimSun" w:hint="eastAsia"/>
          <w:szCs w:val="21"/>
        </w:rPr>
        <w:t>：</w:t>
      </w:r>
      <w:proofErr w:type="spellStart"/>
      <w:r w:rsidRPr="00FC693B">
        <w:rPr>
          <w:rFonts w:ascii="SimSun" w:hAnsi="SimSun"/>
          <w:szCs w:val="21"/>
        </w:rPr>
        <w:t>Data_for_Cluster.npz</w:t>
      </w:r>
      <w:proofErr w:type="spellEnd"/>
      <w:r w:rsidR="00DA171E">
        <w:rPr>
          <w:rFonts w:hint="eastAsia"/>
          <w:szCs w:val="21"/>
        </w:rPr>
        <w:t>，</w:t>
      </w:r>
      <w:r w:rsidRPr="00FC693B">
        <w:rPr>
          <w:rFonts w:ascii="SimSun" w:hAnsi="SimSun"/>
          <w:szCs w:val="21"/>
        </w:rPr>
        <w:t>X</w:t>
      </w:r>
      <w:r w:rsidRPr="00FC693B">
        <w:rPr>
          <w:rFonts w:ascii="SimSun" w:hAnsi="SimSun" w:cs="SimSun" w:hint="eastAsia"/>
          <w:szCs w:val="21"/>
        </w:rPr>
        <w:t>为特征</w:t>
      </w:r>
      <w:r w:rsidR="00DA171E">
        <w:rPr>
          <w:rFonts w:ascii="SimSun" w:hAnsi="SimSun" w:cs="SimSun" w:hint="eastAsia"/>
          <w:szCs w:val="21"/>
        </w:rPr>
        <w:t>，</w:t>
      </w:r>
      <w:proofErr w:type="spellStart"/>
      <w:r w:rsidRPr="00FC693B">
        <w:rPr>
          <w:rFonts w:ascii="SimSun" w:hAnsi="SimSun" w:cs="SimSun" w:hint="eastAsia"/>
          <w:szCs w:val="21"/>
        </w:rPr>
        <w:t>l</w:t>
      </w:r>
      <w:r w:rsidRPr="00FC693B">
        <w:rPr>
          <w:rFonts w:ascii="SimSun" w:hAnsi="SimSun" w:cs="SimSun"/>
          <w:szCs w:val="21"/>
        </w:rPr>
        <w:t>abels_true</w:t>
      </w:r>
      <w:proofErr w:type="spellEnd"/>
      <w:r w:rsidRPr="00FC693B">
        <w:rPr>
          <w:rFonts w:ascii="SimSun" w:hAnsi="SimSun" w:cs="SimSun" w:hint="eastAsia"/>
          <w:szCs w:val="21"/>
        </w:rPr>
        <w:t>为标签。</w:t>
      </w:r>
    </w:p>
    <w:p w14:paraId="7DEB8EA2" w14:textId="175AA584" w:rsidR="00FC693B" w:rsidRPr="00FC693B" w:rsidRDefault="00FC693B" w:rsidP="00DA171E">
      <w:pPr>
        <w:spacing w:line="360" w:lineRule="auto"/>
        <w:ind w:left="420"/>
        <w:rPr>
          <w:rFonts w:ascii="SimSun" w:hAnsi="SimSun"/>
          <w:szCs w:val="21"/>
        </w:rPr>
      </w:pPr>
      <w:r w:rsidRPr="00FC693B">
        <w:rPr>
          <w:rFonts w:ascii="SimSun" w:hAnsi="SimSun"/>
          <w:szCs w:val="21"/>
        </w:rPr>
        <w:t>2</w:t>
      </w:r>
      <w:r w:rsidR="00DA171E">
        <w:rPr>
          <w:rFonts w:ascii="SimSun" w:hAnsi="SimSun" w:hint="eastAsia"/>
          <w:szCs w:val="21"/>
        </w:rPr>
        <w:t>．</w:t>
      </w:r>
      <w:r w:rsidRPr="00FC693B">
        <w:rPr>
          <w:rFonts w:ascii="SimSun" w:hAnsi="SimSun" w:hint="eastAsia"/>
          <w:szCs w:val="21"/>
        </w:rPr>
        <w:t>搭建模型，</w:t>
      </w:r>
      <w:r w:rsidRPr="00FC693B">
        <w:rPr>
          <w:rFonts w:ascii="SimSun" w:hAnsi="SimSun"/>
          <w:szCs w:val="21"/>
        </w:rPr>
        <w:t>k-means</w:t>
      </w:r>
      <w:r w:rsidRPr="00FC693B">
        <w:rPr>
          <w:rFonts w:ascii="SimSun" w:hAnsi="SimSun" w:hint="eastAsia"/>
          <w:szCs w:val="21"/>
        </w:rPr>
        <w:t>与</w:t>
      </w:r>
      <w:proofErr w:type="spellStart"/>
      <w:r w:rsidRPr="00FC693B">
        <w:rPr>
          <w:rFonts w:ascii="SimSun" w:hAnsi="SimSun" w:hint="eastAsia"/>
          <w:szCs w:val="21"/>
        </w:rPr>
        <w:t>dbscan</w:t>
      </w:r>
      <w:proofErr w:type="spellEnd"/>
      <w:r w:rsidRPr="00FC693B">
        <w:rPr>
          <w:rFonts w:ascii="SimSun" w:hAnsi="SimSun" w:hint="eastAsia"/>
          <w:szCs w:val="21"/>
        </w:rPr>
        <w:t>。</w:t>
      </w:r>
    </w:p>
    <w:p w14:paraId="50CBD470" w14:textId="489F3174" w:rsidR="00FC693B" w:rsidRPr="00FC693B" w:rsidRDefault="00FC693B" w:rsidP="00DA171E">
      <w:pPr>
        <w:spacing w:line="360" w:lineRule="auto"/>
        <w:ind w:left="420"/>
        <w:rPr>
          <w:rFonts w:ascii="SimSun" w:hAnsi="SimSun"/>
          <w:szCs w:val="21"/>
        </w:rPr>
      </w:pPr>
      <w:r w:rsidRPr="00FC693B">
        <w:rPr>
          <w:rFonts w:ascii="SimSun" w:hAnsi="SimSun"/>
          <w:szCs w:val="21"/>
        </w:rPr>
        <w:t>3</w:t>
      </w:r>
      <w:r w:rsidR="00DA171E">
        <w:rPr>
          <w:rFonts w:ascii="SimSun" w:hAnsi="SimSun" w:hint="eastAsia"/>
          <w:szCs w:val="21"/>
        </w:rPr>
        <w:t>．</w:t>
      </w:r>
      <w:r w:rsidRPr="00DA171E">
        <w:rPr>
          <w:rFonts w:ascii="SimSun" w:hAnsi="SimSun" w:hint="eastAsia"/>
          <w:szCs w:val="21"/>
        </w:rPr>
        <w:t>训练模型</w:t>
      </w:r>
      <w:r w:rsidRPr="00FC693B">
        <w:rPr>
          <w:rFonts w:ascii="SimSun" w:hAnsi="SimSun" w:cs="SimSun" w:hint="eastAsia"/>
          <w:szCs w:val="21"/>
        </w:rPr>
        <w:t>，调参，得出分类结果。</w:t>
      </w:r>
      <w:r w:rsidRPr="00FC693B">
        <w:rPr>
          <w:rFonts w:ascii="SimSun" w:hAnsi="SimSun" w:hint="eastAsia"/>
          <w:szCs w:val="21"/>
        </w:rPr>
        <w:t xml:space="preserve"> </w:t>
      </w:r>
    </w:p>
    <w:p w14:paraId="0E1D758F" w14:textId="21D74FEA" w:rsidR="00FC693B" w:rsidRPr="00FC693B" w:rsidRDefault="00FC693B" w:rsidP="00DA171E">
      <w:pPr>
        <w:spacing w:line="360" w:lineRule="auto"/>
        <w:ind w:left="420"/>
        <w:rPr>
          <w:rFonts w:ascii="SimSun" w:hAnsi="SimSun"/>
          <w:szCs w:val="21"/>
        </w:rPr>
      </w:pPr>
      <w:r w:rsidRPr="00FC693B">
        <w:rPr>
          <w:rFonts w:ascii="SimSun" w:hAnsi="SimSun"/>
          <w:szCs w:val="21"/>
        </w:rPr>
        <w:t>4</w:t>
      </w:r>
      <w:r w:rsidR="00DA171E">
        <w:rPr>
          <w:rFonts w:ascii="SimSun" w:hAnsi="SimSun" w:hint="eastAsia"/>
          <w:szCs w:val="21"/>
        </w:rPr>
        <w:t>．</w:t>
      </w:r>
      <w:r w:rsidRPr="00FC693B">
        <w:rPr>
          <w:rFonts w:ascii="SimSun" w:hAnsi="SimSun" w:hint="eastAsia"/>
          <w:szCs w:val="21"/>
        </w:rPr>
        <w:t>结果分析及可视化。绘制散点图。</w:t>
      </w:r>
      <w:r w:rsidRPr="00FC693B">
        <w:rPr>
          <w:rFonts w:ascii="SimSun" w:hAnsi="SimSun"/>
          <w:szCs w:val="21"/>
        </w:rPr>
        <w:t>(</w:t>
      </w:r>
      <w:r w:rsidRPr="00FC693B">
        <w:rPr>
          <w:rFonts w:ascii="SimSun" w:hAnsi="SimSun" w:hint="eastAsia"/>
          <w:szCs w:val="21"/>
        </w:rPr>
        <w:t>根据分类结果进行着色</w:t>
      </w:r>
      <w:r w:rsidRPr="00FC693B">
        <w:rPr>
          <w:rFonts w:ascii="SimSun" w:hAnsi="SimSun"/>
          <w:szCs w:val="21"/>
        </w:rPr>
        <w:t>)</w:t>
      </w:r>
      <w:r w:rsidRPr="00FC693B">
        <w:rPr>
          <w:rFonts w:ascii="SimSun" w:hAnsi="SimSun" w:hint="eastAsia"/>
          <w:szCs w:val="21"/>
        </w:rPr>
        <w:t xml:space="preserve"> ；从算法原理的角度分析两个算法优缺点，及适应的数据集特征。</w:t>
      </w:r>
    </w:p>
    <w:p w14:paraId="1B33A9C5" w14:textId="678AB526" w:rsidR="00FC693B" w:rsidRPr="00FC693B" w:rsidRDefault="00FC693B" w:rsidP="00DA171E">
      <w:pPr>
        <w:spacing w:line="360" w:lineRule="auto"/>
        <w:ind w:left="420"/>
        <w:rPr>
          <w:rFonts w:ascii="SimSun" w:hAnsi="SimSun"/>
          <w:szCs w:val="21"/>
        </w:rPr>
      </w:pPr>
      <w:r w:rsidRPr="00FC693B">
        <w:rPr>
          <w:rFonts w:ascii="SimSun" w:hAnsi="SimSun"/>
          <w:szCs w:val="21"/>
        </w:rPr>
        <w:t>5</w:t>
      </w:r>
      <w:r w:rsidR="00DA171E">
        <w:rPr>
          <w:rFonts w:ascii="SimSun" w:hAnsi="SimSun" w:hint="eastAsia"/>
          <w:szCs w:val="21"/>
        </w:rPr>
        <w:t>．</w:t>
      </w:r>
      <w:r w:rsidRPr="00FC693B">
        <w:rPr>
          <w:rFonts w:ascii="SimSun" w:hAnsi="SimSun" w:hint="eastAsia"/>
          <w:szCs w:val="21"/>
        </w:rPr>
        <w:t>评估标准，轮廓系数法（</w:t>
      </w:r>
      <w:r w:rsidRPr="00FC693B">
        <w:rPr>
          <w:rFonts w:ascii="SimSun" w:hAnsi="SimSun"/>
          <w:szCs w:val="21"/>
        </w:rPr>
        <w:t xml:space="preserve">Silhouette </w:t>
      </w:r>
      <w:proofErr w:type="spellStart"/>
      <w:r w:rsidRPr="00FC693B">
        <w:rPr>
          <w:rFonts w:ascii="SimSun" w:hAnsi="SimSun"/>
          <w:szCs w:val="21"/>
        </w:rPr>
        <w:t>Cofficient</w:t>
      </w:r>
      <w:proofErr w:type="spellEnd"/>
      <w:r w:rsidRPr="00FC693B">
        <w:rPr>
          <w:rFonts w:ascii="SimSun" w:hAnsi="SimSun" w:hint="eastAsia"/>
          <w:szCs w:val="21"/>
        </w:rPr>
        <w:t>），用来评估聚类算法的效果。</w:t>
      </w:r>
    </w:p>
    <w:p w14:paraId="4B82AF47" w14:textId="5C7108EE" w:rsidR="00DA171E" w:rsidRDefault="00DA171E" w:rsidP="00DA171E">
      <w:pPr>
        <w:spacing w:beforeLines="50" w:before="156" w:line="360" w:lineRule="auto"/>
        <w:rPr>
          <w:rFonts w:ascii="SimSun" w:hAnsi="SimSun"/>
          <w:bCs/>
          <w:sz w:val="22"/>
          <w:szCs w:val="21"/>
          <w:u w:val="single"/>
        </w:rPr>
      </w:pPr>
      <w:r w:rsidRPr="00FC693B">
        <w:rPr>
          <w:rFonts w:ascii="SimSun" w:hAnsi="SimSun"/>
          <w:bCs/>
          <w:sz w:val="22"/>
          <w:szCs w:val="21"/>
        </w:rPr>
        <w:t>实验</w:t>
      </w:r>
      <w:r>
        <w:rPr>
          <w:rFonts w:ascii="SimSun" w:hAnsi="SimSun" w:hint="eastAsia"/>
          <w:bCs/>
          <w:sz w:val="22"/>
          <w:szCs w:val="21"/>
        </w:rPr>
        <w:t>四：</w:t>
      </w:r>
      <w:r w:rsidRPr="00DA171E">
        <w:rPr>
          <w:rFonts w:ascii="SimSun" w:hAnsi="SimSun" w:hint="eastAsia"/>
          <w:bCs/>
          <w:sz w:val="22"/>
          <w:szCs w:val="21"/>
          <w:u w:val="single"/>
        </w:rPr>
        <w:t>手写数字识别——CNN的应用</w:t>
      </w:r>
    </w:p>
    <w:p w14:paraId="3428734A" w14:textId="77777777" w:rsidR="00DA171E" w:rsidRDefault="00DA171E" w:rsidP="00DA171E">
      <w:pPr>
        <w:spacing w:line="360" w:lineRule="auto"/>
        <w:ind w:firstLineChars="200" w:firstLine="420"/>
        <w:rPr>
          <w:rFonts w:ascii="SimSun" w:hAnsi="SimSun"/>
          <w:szCs w:val="20"/>
        </w:rPr>
      </w:pPr>
      <w:r w:rsidRPr="00FC693B">
        <w:rPr>
          <w:rFonts w:ascii="SimSun" w:hAnsi="SimSun"/>
          <w:szCs w:val="20"/>
        </w:rPr>
        <w:t>课时分配：4学时</w:t>
      </w:r>
      <w:r>
        <w:rPr>
          <w:rFonts w:ascii="SimSun" w:hAnsi="SimSun"/>
          <w:szCs w:val="20"/>
        </w:rPr>
        <w:tab/>
      </w:r>
      <w:r>
        <w:rPr>
          <w:rFonts w:ascii="SimSun" w:hAnsi="SimSun"/>
          <w:szCs w:val="20"/>
        </w:rPr>
        <w:tab/>
      </w:r>
      <w:r>
        <w:rPr>
          <w:rFonts w:ascii="SimSun" w:hAnsi="SimSun"/>
          <w:szCs w:val="20"/>
        </w:rPr>
        <w:tab/>
      </w:r>
      <w:r w:rsidRPr="00FC693B">
        <w:rPr>
          <w:rFonts w:ascii="SimSun" w:hAnsi="SimSun"/>
          <w:szCs w:val="20"/>
        </w:rPr>
        <w:t>教学方法：</w:t>
      </w:r>
      <w:r w:rsidRPr="00FC693B">
        <w:rPr>
          <w:rFonts w:ascii="SimSun" w:hAnsi="SimSun" w:hint="eastAsia"/>
          <w:szCs w:val="20"/>
        </w:rPr>
        <w:t>上机</w:t>
      </w:r>
      <w:r w:rsidRPr="00FC693B">
        <w:rPr>
          <w:rFonts w:ascii="SimSun" w:hAnsi="SimSun"/>
          <w:szCs w:val="20"/>
        </w:rPr>
        <w:t>实验</w:t>
      </w:r>
    </w:p>
    <w:p w14:paraId="00E43361" w14:textId="30192A9B" w:rsidR="00DA171E" w:rsidRDefault="00DA171E" w:rsidP="00DA171E">
      <w:pPr>
        <w:spacing w:line="360" w:lineRule="auto"/>
        <w:ind w:firstLineChars="200" w:firstLine="420"/>
        <w:rPr>
          <w:rFonts w:ascii="SimSun" w:hAnsi="SimSun"/>
          <w:szCs w:val="20"/>
        </w:rPr>
      </w:pPr>
      <w:r>
        <w:rPr>
          <w:rFonts w:ascii="SimSun" w:hAnsi="SimSun" w:hint="eastAsia"/>
          <w:szCs w:val="20"/>
        </w:rPr>
        <w:t>教学要求：</w:t>
      </w:r>
      <w:r w:rsidRPr="00DA171E">
        <w:rPr>
          <w:rFonts w:ascii="SimSun" w:hAnsi="SimSun" w:hint="eastAsia"/>
          <w:szCs w:val="20"/>
        </w:rPr>
        <w:t>理解神经网络的构造原理与求解方法，理解主流的CNN网络</w:t>
      </w:r>
      <w:r>
        <w:rPr>
          <w:rFonts w:ascii="SimSun" w:hAnsi="SimSun" w:hint="eastAsia"/>
          <w:szCs w:val="20"/>
        </w:rPr>
        <w:t>。</w:t>
      </w:r>
    </w:p>
    <w:p w14:paraId="50845792" w14:textId="5019F198" w:rsidR="00DA171E" w:rsidRDefault="00DA171E" w:rsidP="00DA171E">
      <w:pPr>
        <w:spacing w:line="360" w:lineRule="auto"/>
        <w:ind w:firstLineChars="200" w:firstLine="420"/>
        <w:rPr>
          <w:rFonts w:ascii="SimSun" w:hAnsi="SimSun"/>
          <w:szCs w:val="20"/>
        </w:rPr>
      </w:pPr>
      <w:r>
        <w:rPr>
          <w:rFonts w:ascii="SimSun" w:hAnsi="SimSun" w:hint="eastAsia"/>
          <w:szCs w:val="20"/>
        </w:rPr>
        <w:t>教学内容：</w:t>
      </w:r>
    </w:p>
    <w:p w14:paraId="2D835FD6" w14:textId="59B821E7" w:rsidR="00DA171E" w:rsidRPr="00DA171E" w:rsidRDefault="00DA171E" w:rsidP="00DA171E">
      <w:pPr>
        <w:spacing w:line="360" w:lineRule="auto"/>
        <w:ind w:firstLineChars="200" w:firstLine="420"/>
        <w:rPr>
          <w:rFonts w:ascii="SimSun" w:hAnsi="SimSun"/>
          <w:szCs w:val="20"/>
        </w:rPr>
      </w:pPr>
      <w:r>
        <w:rPr>
          <w:rFonts w:ascii="SimSun" w:hAnsi="SimSun"/>
          <w:szCs w:val="20"/>
        </w:rPr>
        <w:lastRenderedPageBreak/>
        <w:t>1</w:t>
      </w:r>
      <w:r>
        <w:rPr>
          <w:rFonts w:ascii="SimSun" w:hAnsi="SimSun" w:hint="eastAsia"/>
          <w:szCs w:val="20"/>
        </w:rPr>
        <w:t>．</w:t>
      </w:r>
      <w:r w:rsidRPr="00DA171E">
        <w:rPr>
          <w:rFonts w:ascii="SimSun" w:hAnsi="SimSun" w:hint="eastAsia"/>
          <w:szCs w:val="20"/>
        </w:rPr>
        <w:t>加载数据集</w:t>
      </w:r>
      <w:r>
        <w:rPr>
          <w:rFonts w:ascii="SimSun" w:hAnsi="SimSun" w:hint="eastAsia"/>
          <w:szCs w:val="20"/>
        </w:rPr>
        <w:t>：</w:t>
      </w:r>
    </w:p>
    <w:p w14:paraId="3F4E9F6C" w14:textId="4241E5CB" w:rsidR="00DA171E" w:rsidRPr="00DA171E" w:rsidRDefault="00DA171E" w:rsidP="00DA171E">
      <w:pPr>
        <w:spacing w:line="360" w:lineRule="auto"/>
        <w:ind w:firstLineChars="200" w:firstLine="420"/>
        <w:rPr>
          <w:rFonts w:ascii="SimSun" w:hAnsi="SimSun"/>
          <w:szCs w:val="20"/>
        </w:rPr>
      </w:pPr>
      <w:r w:rsidRPr="00DA171E">
        <w:rPr>
          <w:rFonts w:ascii="SimSun" w:hAnsi="SimSun"/>
          <w:szCs w:val="20"/>
        </w:rPr>
        <w:t>(</w:t>
      </w:r>
      <w:proofErr w:type="spellStart"/>
      <w:r w:rsidRPr="00DA171E">
        <w:rPr>
          <w:rFonts w:ascii="SimSun" w:hAnsi="SimSun"/>
          <w:szCs w:val="20"/>
        </w:rPr>
        <w:t>x_train</w:t>
      </w:r>
      <w:proofErr w:type="spellEnd"/>
      <w:r w:rsidRPr="00DA171E">
        <w:rPr>
          <w:rFonts w:ascii="SimSun" w:hAnsi="SimSun"/>
          <w:szCs w:val="20"/>
        </w:rPr>
        <w:t xml:space="preserve">, </w:t>
      </w:r>
      <w:proofErr w:type="spellStart"/>
      <w:r w:rsidRPr="00DA171E">
        <w:rPr>
          <w:rFonts w:ascii="SimSun" w:hAnsi="SimSun"/>
          <w:szCs w:val="20"/>
        </w:rPr>
        <w:t>y_train</w:t>
      </w:r>
      <w:proofErr w:type="spellEnd"/>
      <w:r w:rsidRPr="00DA171E">
        <w:rPr>
          <w:rFonts w:ascii="SimSun" w:hAnsi="SimSun"/>
          <w:szCs w:val="20"/>
        </w:rPr>
        <w:t>), (</w:t>
      </w:r>
      <w:proofErr w:type="spellStart"/>
      <w:r w:rsidRPr="00DA171E">
        <w:rPr>
          <w:rFonts w:ascii="SimSun" w:hAnsi="SimSun"/>
          <w:szCs w:val="20"/>
        </w:rPr>
        <w:t>x_test</w:t>
      </w:r>
      <w:proofErr w:type="spellEnd"/>
      <w:r w:rsidRPr="00DA171E">
        <w:rPr>
          <w:rFonts w:ascii="SimSun" w:hAnsi="SimSun"/>
          <w:szCs w:val="20"/>
        </w:rPr>
        <w:t xml:space="preserve">, </w:t>
      </w:r>
      <w:proofErr w:type="spellStart"/>
      <w:r w:rsidRPr="00DA171E">
        <w:rPr>
          <w:rFonts w:ascii="SimSun" w:hAnsi="SimSun"/>
          <w:szCs w:val="20"/>
        </w:rPr>
        <w:t>y_test</w:t>
      </w:r>
      <w:proofErr w:type="spellEnd"/>
      <w:r w:rsidRPr="00DA171E">
        <w:rPr>
          <w:rFonts w:ascii="SimSun" w:hAnsi="SimSun"/>
          <w:szCs w:val="20"/>
        </w:rPr>
        <w:t xml:space="preserve">) = </w:t>
      </w:r>
      <w:proofErr w:type="spellStart"/>
      <w:r w:rsidRPr="00DA171E">
        <w:rPr>
          <w:rFonts w:ascii="SimSun" w:hAnsi="SimSun"/>
          <w:szCs w:val="20"/>
        </w:rPr>
        <w:t>tf.keras.datasets.mnist.load_data</w:t>
      </w:r>
      <w:proofErr w:type="spellEnd"/>
      <w:r w:rsidRPr="00DA171E">
        <w:rPr>
          <w:rFonts w:ascii="SimSun" w:hAnsi="SimSun"/>
          <w:szCs w:val="20"/>
        </w:rPr>
        <w:t>()</w:t>
      </w:r>
    </w:p>
    <w:p w14:paraId="160E6F92" w14:textId="09A5CD1D" w:rsidR="00DA171E" w:rsidRPr="00DA171E" w:rsidRDefault="00DA171E" w:rsidP="001619D2">
      <w:pPr>
        <w:spacing w:line="360" w:lineRule="auto"/>
        <w:ind w:firstLineChars="200" w:firstLine="420"/>
        <w:rPr>
          <w:rFonts w:ascii="SimSun" w:hAnsi="SimSun"/>
          <w:szCs w:val="20"/>
        </w:rPr>
      </w:pPr>
      <w:r w:rsidRPr="00DA171E">
        <w:rPr>
          <w:rFonts w:ascii="SimSun" w:hAnsi="SimSun" w:hint="eastAsia"/>
          <w:szCs w:val="20"/>
        </w:rPr>
        <w:t>2</w:t>
      </w:r>
      <w:r>
        <w:rPr>
          <w:rFonts w:ascii="SimSun" w:hAnsi="SimSun" w:hint="eastAsia"/>
          <w:szCs w:val="20"/>
        </w:rPr>
        <w:t>．</w:t>
      </w:r>
      <w:r w:rsidRPr="00DA171E">
        <w:rPr>
          <w:rFonts w:ascii="SimSun" w:hAnsi="SimSun" w:hint="eastAsia"/>
          <w:szCs w:val="20"/>
        </w:rPr>
        <w:t>搭建CNN模型</w:t>
      </w:r>
      <w:r>
        <w:rPr>
          <w:rFonts w:ascii="SimSun" w:hAnsi="SimSun" w:hint="eastAsia"/>
          <w:szCs w:val="20"/>
        </w:rPr>
        <w:t>。</w:t>
      </w:r>
      <w:r w:rsidRPr="00DA171E">
        <w:rPr>
          <w:rFonts w:ascii="SimSun" w:hAnsi="SimSun" w:hint="eastAsia"/>
          <w:szCs w:val="20"/>
        </w:rPr>
        <w:t>优化器（optimizer）：</w:t>
      </w:r>
      <w:proofErr w:type="spellStart"/>
      <w:r w:rsidRPr="00DA171E">
        <w:rPr>
          <w:rFonts w:ascii="SimSun" w:hAnsi="SimSun" w:hint="eastAsia"/>
          <w:szCs w:val="20"/>
        </w:rPr>
        <w:t>adam</w:t>
      </w:r>
      <w:proofErr w:type="spellEnd"/>
      <w:r>
        <w:rPr>
          <w:rFonts w:ascii="SimSun" w:hAnsi="SimSun" w:hint="eastAsia"/>
          <w:szCs w:val="20"/>
        </w:rPr>
        <w:t>；</w:t>
      </w:r>
      <w:r w:rsidRPr="00DA171E">
        <w:rPr>
          <w:rFonts w:ascii="SimSun" w:hAnsi="SimSun" w:hint="eastAsia"/>
          <w:szCs w:val="20"/>
        </w:rPr>
        <w:t>评估指标（metrics）：</w:t>
      </w:r>
      <w:proofErr w:type="spellStart"/>
      <w:r w:rsidRPr="00DA171E">
        <w:rPr>
          <w:rFonts w:ascii="SimSun" w:hAnsi="SimSun" w:hint="eastAsia"/>
          <w:szCs w:val="20"/>
        </w:rPr>
        <w:t>accuacy</w:t>
      </w:r>
      <w:proofErr w:type="spellEnd"/>
      <w:r w:rsidRPr="00DA171E">
        <w:rPr>
          <w:rFonts w:ascii="SimSun" w:hAnsi="SimSun" w:hint="eastAsia"/>
          <w:szCs w:val="20"/>
        </w:rPr>
        <w:t>。</w:t>
      </w:r>
    </w:p>
    <w:p w14:paraId="0E5640A5" w14:textId="453D3F74" w:rsidR="00DA171E" w:rsidRPr="00DA171E" w:rsidRDefault="00DA171E" w:rsidP="00DA171E">
      <w:pPr>
        <w:spacing w:line="360" w:lineRule="auto"/>
        <w:ind w:firstLineChars="200" w:firstLine="420"/>
        <w:rPr>
          <w:rFonts w:ascii="SimSun" w:hAnsi="SimSun"/>
          <w:szCs w:val="20"/>
        </w:rPr>
      </w:pPr>
      <w:r w:rsidRPr="00DA171E">
        <w:rPr>
          <w:rFonts w:ascii="SimSun" w:hAnsi="SimSun" w:hint="eastAsia"/>
          <w:szCs w:val="20"/>
        </w:rPr>
        <w:t>3</w:t>
      </w:r>
      <w:r>
        <w:rPr>
          <w:rFonts w:ascii="SimSun" w:hAnsi="SimSun" w:hint="eastAsia"/>
          <w:szCs w:val="20"/>
        </w:rPr>
        <w:t>．</w:t>
      </w:r>
      <w:r w:rsidRPr="00DA171E">
        <w:rPr>
          <w:rFonts w:ascii="SimSun" w:hAnsi="SimSun" w:hint="eastAsia"/>
          <w:szCs w:val="20"/>
        </w:rPr>
        <w:t>训练好模型后，将其用于测试。</w:t>
      </w:r>
    </w:p>
    <w:p w14:paraId="4F1686F1" w14:textId="77777777" w:rsidR="000B3EE0" w:rsidRPr="00FC693B" w:rsidRDefault="000B3EE0">
      <w:pPr>
        <w:rPr>
          <w:rFonts w:ascii="SimSun" w:hAnsi="SimSun"/>
        </w:rPr>
      </w:pPr>
    </w:p>
    <w:sectPr w:rsidR="000B3EE0" w:rsidRPr="00FC69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imes New Roman (Body CS)">
    <w:altName w:val="苹方-简"/>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0F400"/>
    <w:multiLevelType w:val="singleLevel"/>
    <w:tmpl w:val="5600F400"/>
    <w:lvl w:ilvl="0">
      <w:start w:val="1"/>
      <w:numFmt w:val="lowerLetter"/>
      <w:lvlText w:val="%1."/>
      <w:lvlJc w:val="left"/>
      <w:pPr>
        <w:tabs>
          <w:tab w:val="left" w:pos="425"/>
        </w:tabs>
        <w:ind w:left="425" w:hanging="425"/>
      </w:pPr>
      <w:rPr>
        <w:rFonts w:hint="default"/>
      </w:rPr>
    </w:lvl>
  </w:abstractNum>
  <w:abstractNum w:abstractNumId="1" w15:restartNumberingAfterBreak="0">
    <w:nsid w:val="5600F434"/>
    <w:multiLevelType w:val="singleLevel"/>
    <w:tmpl w:val="5600F434"/>
    <w:lvl w:ilvl="0">
      <w:start w:val="1"/>
      <w:numFmt w:val="lowerLetter"/>
      <w:lvlText w:val="%1."/>
      <w:lvlJc w:val="left"/>
      <w:pPr>
        <w:tabs>
          <w:tab w:val="left" w:pos="425"/>
        </w:tabs>
        <w:ind w:left="425" w:hanging="425"/>
      </w:pPr>
      <w:rPr>
        <w:rFonts w:hint="default"/>
      </w:rPr>
    </w:lvl>
  </w:abstractNum>
  <w:abstractNum w:abstractNumId="2" w15:restartNumberingAfterBreak="0">
    <w:nsid w:val="5600F45E"/>
    <w:multiLevelType w:val="singleLevel"/>
    <w:tmpl w:val="5600F45E"/>
    <w:lvl w:ilvl="0">
      <w:start w:val="1"/>
      <w:numFmt w:val="lowerLetter"/>
      <w:lvlText w:val="%1."/>
      <w:lvlJc w:val="left"/>
      <w:pPr>
        <w:tabs>
          <w:tab w:val="left" w:pos="425"/>
        </w:tabs>
        <w:ind w:left="425" w:hanging="425"/>
      </w:pPr>
      <w:rPr>
        <w:rFonts w:hint="default"/>
      </w:rPr>
    </w:lvl>
  </w:abstractNum>
  <w:abstractNum w:abstractNumId="3" w15:restartNumberingAfterBreak="0">
    <w:nsid w:val="581F90F6"/>
    <w:multiLevelType w:val="singleLevel"/>
    <w:tmpl w:val="581F90F6"/>
    <w:lvl w:ilvl="0">
      <w:start w:val="1"/>
      <w:numFmt w:val="decimal"/>
      <w:suff w:val="space"/>
      <w:lvlText w:val="%1."/>
      <w:lvlJc w:val="left"/>
    </w:lvl>
  </w:abstractNum>
  <w:abstractNum w:abstractNumId="4" w15:restartNumberingAfterBreak="0">
    <w:nsid w:val="581F92A5"/>
    <w:multiLevelType w:val="singleLevel"/>
    <w:tmpl w:val="581F92A5"/>
    <w:lvl w:ilvl="0">
      <w:start w:val="1"/>
      <w:numFmt w:val="decimal"/>
      <w:suff w:val="space"/>
      <w:lvlText w:val="%1."/>
      <w:lvlJc w:val="left"/>
    </w:lvl>
  </w:abstractNum>
  <w:abstractNum w:abstractNumId="5" w15:restartNumberingAfterBreak="0">
    <w:nsid w:val="581F9472"/>
    <w:multiLevelType w:val="singleLevel"/>
    <w:tmpl w:val="581F9472"/>
    <w:lvl w:ilvl="0">
      <w:start w:val="1"/>
      <w:numFmt w:val="decimal"/>
      <w:suff w:val="space"/>
      <w:lvlText w:val="%1."/>
      <w:lvlJc w:val="left"/>
    </w:lvl>
  </w:abstractNum>
  <w:abstractNum w:abstractNumId="6" w15:restartNumberingAfterBreak="0">
    <w:nsid w:val="581F9693"/>
    <w:multiLevelType w:val="singleLevel"/>
    <w:tmpl w:val="581F9693"/>
    <w:lvl w:ilvl="0">
      <w:start w:val="1"/>
      <w:numFmt w:val="decimal"/>
      <w:suff w:val="space"/>
      <w:lvlText w:val="%1."/>
      <w:lvlJc w:val="left"/>
    </w:lvl>
  </w:abstractNum>
  <w:num w:numId="1">
    <w:abstractNumId w:val="3"/>
  </w:num>
  <w:num w:numId="2">
    <w:abstractNumId w:val="4"/>
  </w:num>
  <w:num w:numId="3">
    <w:abstractNumId w:val="5"/>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EE0"/>
    <w:rsid w:val="000828EE"/>
    <w:rsid w:val="000B3EE0"/>
    <w:rsid w:val="00115944"/>
    <w:rsid w:val="00134ED3"/>
    <w:rsid w:val="001619D2"/>
    <w:rsid w:val="001B2344"/>
    <w:rsid w:val="00280FB2"/>
    <w:rsid w:val="002F3505"/>
    <w:rsid w:val="003F4D3F"/>
    <w:rsid w:val="00401EFE"/>
    <w:rsid w:val="00501B22"/>
    <w:rsid w:val="00675137"/>
    <w:rsid w:val="006A51BA"/>
    <w:rsid w:val="0089277D"/>
    <w:rsid w:val="008975B0"/>
    <w:rsid w:val="0099455B"/>
    <w:rsid w:val="00A54577"/>
    <w:rsid w:val="00AE563C"/>
    <w:rsid w:val="00B446F0"/>
    <w:rsid w:val="00B70F8B"/>
    <w:rsid w:val="00BC3A13"/>
    <w:rsid w:val="00C1776A"/>
    <w:rsid w:val="00C73853"/>
    <w:rsid w:val="00CD22EE"/>
    <w:rsid w:val="00D205FD"/>
    <w:rsid w:val="00DA171E"/>
    <w:rsid w:val="00EC4A92"/>
    <w:rsid w:val="00ED5D23"/>
    <w:rsid w:val="00EE19EC"/>
    <w:rsid w:val="00FC6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4366F1"/>
  <w15:chartTrackingRefBased/>
  <w15:docId w15:val="{6A18C4FF-3CFA-E44C-8D54-42D0B9428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EE0"/>
    <w:pPr>
      <w:widowControl w:val="0"/>
      <w:jc w:val="both"/>
    </w:pPr>
    <w:rPr>
      <w:rFonts w:ascii="Times New Roman" w:eastAsia="SimSun" w:hAnsi="Times New Roman" w:cs="Times New Roman"/>
      <w:kern w:val="2"/>
      <w:sz w:val="21"/>
    </w:rPr>
  </w:style>
  <w:style w:type="paragraph" w:styleId="Heading1">
    <w:name w:val="heading 1"/>
    <w:basedOn w:val="Normal"/>
    <w:next w:val="Normal"/>
    <w:link w:val="Heading1Char"/>
    <w:qFormat/>
    <w:rsid w:val="000B3EE0"/>
    <w:pPr>
      <w:keepNext/>
      <w:keepLines/>
      <w:spacing w:line="576" w:lineRule="auto"/>
      <w:outlineLvl w:val="0"/>
    </w:pPr>
    <w:rPr>
      <w:b/>
      <w:kern w:val="44"/>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3EE0"/>
    <w:rPr>
      <w:rFonts w:ascii="Times New Roman" w:eastAsia="SimSun" w:hAnsi="Times New Roman" w:cs="Times New Roman"/>
      <w:b/>
      <w:kern w:val="44"/>
      <w:sz w:val="44"/>
    </w:rPr>
  </w:style>
  <w:style w:type="paragraph" w:styleId="NormalWeb">
    <w:name w:val="Normal (Web)"/>
    <w:basedOn w:val="Normal"/>
    <w:uiPriority w:val="99"/>
    <w:rsid w:val="000B3EE0"/>
    <w:pPr>
      <w:widowControl/>
      <w:spacing w:before="100" w:beforeAutospacing="1" w:after="100" w:afterAutospacing="1"/>
      <w:jc w:val="left"/>
    </w:pPr>
    <w:rPr>
      <w:rFonts w:ascii="SimSun" w:hAnsi="SimSun"/>
      <w:kern w:val="0"/>
      <w:sz w:val="24"/>
    </w:rPr>
  </w:style>
  <w:style w:type="paragraph" w:styleId="ListParagraph">
    <w:name w:val="List Paragraph"/>
    <w:basedOn w:val="Normal"/>
    <w:uiPriority w:val="34"/>
    <w:qFormat/>
    <w:rsid w:val="00FC6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夏野</cp:lastModifiedBy>
  <cp:revision>12</cp:revision>
  <dcterms:created xsi:type="dcterms:W3CDTF">2020-11-04T02:50:00Z</dcterms:created>
  <dcterms:modified xsi:type="dcterms:W3CDTF">2021-12-28T01:23:00Z</dcterms:modified>
</cp:coreProperties>
</file>