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F36C" w14:textId="77777777" w:rsidR="00EC1F8D" w:rsidRDefault="006032A7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14:paraId="0B254C08" w14:textId="77777777" w:rsidR="00EC1F8D" w:rsidRDefault="00EC1F8D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30E2818F" w14:textId="77777777" w:rsidR="00EC1F8D" w:rsidRDefault="00EC1F8D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7C911CB1" w14:textId="77777777" w:rsidR="00EC1F8D" w:rsidRDefault="00EC1F8D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6606B905" w14:textId="77777777" w:rsidR="00EC1F8D" w:rsidRDefault="006032A7">
      <w:pPr>
        <w:spacing w:afterLines="50" w:after="156"/>
        <w:jc w:val="center"/>
        <w:rPr>
          <w:rFonts w:eastAsia="KaiTi_GB2312"/>
          <w:b/>
          <w:bCs/>
          <w:sz w:val="72"/>
        </w:rPr>
      </w:pPr>
      <w:r>
        <w:rPr>
          <w:rFonts w:eastAsia="KaiTi_GB2312" w:hint="eastAsia"/>
          <w:b/>
          <w:bCs/>
          <w:sz w:val="72"/>
        </w:rPr>
        <w:t>实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验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报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告</w:t>
      </w:r>
    </w:p>
    <w:p w14:paraId="2AF4E56F" w14:textId="77777777" w:rsidR="00EC1F8D" w:rsidRDefault="00EC1F8D">
      <w:pPr>
        <w:jc w:val="center"/>
        <w:rPr>
          <w:rFonts w:eastAsia="FZShuTi"/>
          <w:b/>
          <w:bCs/>
          <w:sz w:val="44"/>
        </w:rPr>
      </w:pPr>
    </w:p>
    <w:p w14:paraId="1012AD64" w14:textId="77777777" w:rsidR="00EC1F8D" w:rsidRDefault="00EC1F8D">
      <w:pPr>
        <w:jc w:val="center"/>
        <w:rPr>
          <w:rFonts w:eastAsia="FZShuTi"/>
          <w:b/>
          <w:bCs/>
          <w:sz w:val="44"/>
        </w:rPr>
      </w:pPr>
    </w:p>
    <w:p w14:paraId="3792958B" w14:textId="77777777" w:rsidR="00EC1F8D" w:rsidRDefault="00EC1F8D">
      <w:pPr>
        <w:rPr>
          <w:rFonts w:eastAsia="FZShuTi"/>
          <w:b/>
          <w:bCs/>
          <w:sz w:val="44"/>
        </w:rPr>
      </w:pPr>
    </w:p>
    <w:p w14:paraId="0D7FC287" w14:textId="5B1E922A" w:rsidR="00EC1F8D" w:rsidRDefault="006032A7">
      <w:pPr>
        <w:ind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学</w:t>
      </w:r>
      <w:r>
        <w:rPr>
          <w:rFonts w:ascii="SimHei" w:eastAsia="SimHei" w:hint="eastAsia"/>
          <w:bCs/>
          <w:sz w:val="36"/>
          <w:szCs w:val="36"/>
        </w:rPr>
        <w:t xml:space="preserve">    </w:t>
      </w:r>
      <w:r>
        <w:rPr>
          <w:rFonts w:ascii="SimHei" w:eastAsia="SimHei" w:hint="eastAsia"/>
          <w:bCs/>
          <w:sz w:val="36"/>
          <w:szCs w:val="36"/>
        </w:rPr>
        <w:t>号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201909160401</w:t>
      </w:r>
      <w:r w:rsidR="0026732D">
        <w:rPr>
          <w:rFonts w:ascii="SimHei" w:eastAsia="SimHei"/>
          <w:bCs/>
          <w:sz w:val="36"/>
          <w:szCs w:val="36"/>
          <w:u w:val="single"/>
        </w:rPr>
        <w:t>6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</w:t>
      </w:r>
    </w:p>
    <w:p w14:paraId="79565E07" w14:textId="30AAB922" w:rsidR="00EC1F8D" w:rsidRDefault="006032A7">
      <w:pPr>
        <w:ind w:leftChars="800" w:left="168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姓</w:t>
      </w:r>
      <w:r>
        <w:rPr>
          <w:rFonts w:ascii="SimHei" w:eastAsia="SimHei" w:hint="eastAsia"/>
          <w:bCs/>
          <w:sz w:val="36"/>
          <w:szCs w:val="36"/>
        </w:rPr>
        <w:t xml:space="preserve">    </w:t>
      </w:r>
      <w:r>
        <w:rPr>
          <w:rFonts w:ascii="SimHei" w:eastAsia="SimHei" w:hint="eastAsia"/>
          <w:bCs/>
          <w:sz w:val="36"/>
          <w:szCs w:val="36"/>
        </w:rPr>
        <w:t>名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 w:rsidR="0026732D">
        <w:rPr>
          <w:rFonts w:ascii="SimHei" w:eastAsia="SimHei" w:hint="eastAsia"/>
          <w:bCs/>
          <w:sz w:val="36"/>
          <w:szCs w:val="36"/>
          <w:u w:val="single"/>
        </w:rPr>
        <w:t>夏野</w:t>
      </w:r>
      <w:r>
        <w:rPr>
          <w:rFonts w:ascii="SimHei" w:eastAsia="SimHei"/>
          <w:bCs/>
          <w:sz w:val="36"/>
          <w:szCs w:val="36"/>
          <w:lang w:eastAsia="zh-Hans"/>
        </w:rPr>
        <w:t xml:space="preserve">   </w:t>
      </w:r>
      <w:r>
        <w:rPr>
          <w:rFonts w:ascii="SimHei" w:eastAsia="SimHei"/>
          <w:bCs/>
          <w:sz w:val="36"/>
          <w:szCs w:val="36"/>
          <w:u w:val="single"/>
          <w:lang w:eastAsia="zh-Hans"/>
        </w:rPr>
        <w:t xml:space="preserve">  </w:t>
      </w:r>
      <w:r>
        <w:rPr>
          <w:rFonts w:ascii="SimHei" w:eastAsia="SimHei" w:hint="eastAsia"/>
          <w:bCs/>
          <w:sz w:val="36"/>
          <w:szCs w:val="36"/>
        </w:rPr>
        <w:t xml:space="preserve">      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</w:t>
      </w:r>
    </w:p>
    <w:p w14:paraId="01621A19" w14:textId="77777777" w:rsidR="00EC1F8D" w:rsidRDefault="006032A7">
      <w:pPr>
        <w:jc w:val="left"/>
        <w:rPr>
          <w:rFonts w:ascii="SimHei" w:eastAsia="SimHei"/>
          <w:bCs/>
          <w:sz w:val="36"/>
          <w:szCs w:val="36"/>
          <w:u w:val="single"/>
        </w:rPr>
      </w:pPr>
      <w:r>
        <w:rPr>
          <w:rFonts w:ascii="SimHei" w:eastAsia="SimHei" w:hint="eastAsia"/>
          <w:bCs/>
          <w:sz w:val="36"/>
          <w:szCs w:val="36"/>
        </w:rPr>
        <w:t>（实验）</w:t>
      </w:r>
      <w:r>
        <w:rPr>
          <w:rFonts w:ascii="SimHei" w:eastAsia="SimHei"/>
          <w:bCs/>
          <w:sz w:val="36"/>
          <w:szCs w:val="36"/>
        </w:rPr>
        <w:tab/>
      </w:r>
      <w:r>
        <w:rPr>
          <w:rFonts w:ascii="SimHei" w:eastAsia="SimHei" w:hint="eastAsia"/>
          <w:bCs/>
          <w:sz w:val="36"/>
          <w:szCs w:val="36"/>
        </w:rPr>
        <w:t>课程名称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人工智能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</w:t>
      </w:r>
    </w:p>
    <w:p w14:paraId="2B8FE5C2" w14:textId="77777777" w:rsidR="00EC1F8D" w:rsidRDefault="006032A7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实验时间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12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月</w:t>
      </w:r>
      <w:r>
        <w:rPr>
          <w:rFonts w:ascii="SimHei" w:eastAsia="SimHei"/>
          <w:bCs/>
          <w:sz w:val="36"/>
          <w:szCs w:val="36"/>
          <w:u w:val="single"/>
          <w:lang w:eastAsia="zh-Hans"/>
        </w:rPr>
        <w:t>1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日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 </w:t>
      </w:r>
      <w:r>
        <w:rPr>
          <w:rFonts w:ascii="SimHei" w:eastAsia="SimHei"/>
          <w:bCs/>
          <w:sz w:val="36"/>
          <w:szCs w:val="36"/>
          <w:u w:val="single"/>
        </w:rPr>
        <w:t xml:space="preserve">    </w:t>
      </w:r>
    </w:p>
    <w:p w14:paraId="4A6E118D" w14:textId="77777777" w:rsidR="00EC1F8D" w:rsidRDefault="006032A7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实验教师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周帆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</w:t>
      </w:r>
    </w:p>
    <w:p w14:paraId="7BA43DE6" w14:textId="77777777" w:rsidR="00EC1F8D" w:rsidRDefault="00EC1F8D">
      <w:pPr>
        <w:jc w:val="center"/>
        <w:rPr>
          <w:rFonts w:eastAsia="FZShuTi"/>
          <w:b/>
          <w:bCs/>
          <w:sz w:val="44"/>
        </w:rPr>
      </w:pPr>
    </w:p>
    <w:p w14:paraId="66E7A9D2" w14:textId="77777777" w:rsidR="00EC1F8D" w:rsidRDefault="00EC1F8D">
      <w:pPr>
        <w:jc w:val="center"/>
        <w:rPr>
          <w:rFonts w:eastAsia="FZShuTi"/>
          <w:b/>
          <w:bCs/>
          <w:sz w:val="44"/>
        </w:rPr>
      </w:pPr>
    </w:p>
    <w:p w14:paraId="606AD480" w14:textId="77777777" w:rsidR="00EC1F8D" w:rsidRDefault="00EC1F8D">
      <w:pPr>
        <w:ind w:firstLineChars="299" w:firstLine="1316"/>
        <w:rPr>
          <w:rFonts w:eastAsia="KaiTi_GB2312"/>
          <w:b/>
          <w:bCs/>
          <w:sz w:val="44"/>
          <w:u w:val="single"/>
        </w:rPr>
      </w:pPr>
    </w:p>
    <w:p w14:paraId="7D670BF6" w14:textId="77777777" w:rsidR="00EC1F8D" w:rsidRDefault="00EC1F8D">
      <w:pPr>
        <w:jc w:val="center"/>
        <w:rPr>
          <w:rFonts w:eastAsia="FZShuTi"/>
          <w:b/>
          <w:bCs/>
          <w:sz w:val="24"/>
        </w:rPr>
      </w:pPr>
    </w:p>
    <w:p w14:paraId="7542D7EC" w14:textId="77777777" w:rsidR="00EC1F8D" w:rsidRDefault="006032A7">
      <w:pPr>
        <w:spacing w:line="360" w:lineRule="auto"/>
        <w:jc w:val="center"/>
        <w:rPr>
          <w:rFonts w:ascii="FangSong" w:eastAsia="FangSong" w:hAnsi="FangSong"/>
          <w:b/>
          <w:bCs/>
          <w:sz w:val="44"/>
        </w:rPr>
      </w:pPr>
      <w:r>
        <w:rPr>
          <w:rFonts w:ascii="FangSong" w:eastAsia="FangSong" w:hAnsi="FangSong"/>
          <w:b/>
          <w:bCs/>
          <w:sz w:val="44"/>
        </w:rPr>
        <w:t>电</w:t>
      </w:r>
      <w:r>
        <w:rPr>
          <w:rFonts w:ascii="FangSong" w:eastAsia="FangSong" w:hAnsi="FangSong"/>
          <w:b/>
          <w:bCs/>
          <w:sz w:val="44"/>
        </w:rPr>
        <w:t xml:space="preserve"> </w:t>
      </w:r>
      <w:r>
        <w:rPr>
          <w:rFonts w:ascii="FangSong" w:eastAsia="FangSong" w:hAnsi="FangSong"/>
          <w:b/>
          <w:bCs/>
          <w:sz w:val="44"/>
        </w:rPr>
        <w:t>子</w:t>
      </w:r>
      <w:r>
        <w:rPr>
          <w:rFonts w:ascii="FangSong" w:eastAsia="FangSong" w:hAnsi="FangSong"/>
          <w:b/>
          <w:bCs/>
          <w:sz w:val="44"/>
        </w:rPr>
        <w:t xml:space="preserve"> </w:t>
      </w:r>
      <w:r>
        <w:rPr>
          <w:rFonts w:ascii="FangSong" w:eastAsia="FangSong" w:hAnsi="FangSong"/>
          <w:b/>
          <w:bCs/>
          <w:sz w:val="44"/>
        </w:rPr>
        <w:t>科</w:t>
      </w:r>
      <w:r>
        <w:rPr>
          <w:rFonts w:ascii="FangSong" w:eastAsia="FangSong" w:hAnsi="FangSong"/>
          <w:b/>
          <w:bCs/>
          <w:sz w:val="44"/>
        </w:rPr>
        <w:t xml:space="preserve"> </w:t>
      </w:r>
      <w:r>
        <w:rPr>
          <w:rFonts w:ascii="FangSong" w:eastAsia="FangSong" w:hAnsi="FangSong"/>
          <w:b/>
          <w:bCs/>
          <w:sz w:val="44"/>
        </w:rPr>
        <w:t>技</w:t>
      </w:r>
      <w:r>
        <w:rPr>
          <w:rFonts w:ascii="FangSong" w:eastAsia="FangSong" w:hAnsi="FangSong"/>
          <w:b/>
          <w:bCs/>
          <w:sz w:val="44"/>
        </w:rPr>
        <w:t xml:space="preserve"> </w:t>
      </w:r>
      <w:r>
        <w:rPr>
          <w:rFonts w:ascii="FangSong" w:eastAsia="FangSong" w:hAnsi="FangSong"/>
          <w:b/>
          <w:bCs/>
          <w:sz w:val="44"/>
        </w:rPr>
        <w:t>大</w:t>
      </w:r>
      <w:r>
        <w:rPr>
          <w:rFonts w:ascii="FangSong" w:eastAsia="FangSong" w:hAnsi="FangSong"/>
          <w:b/>
          <w:bCs/>
          <w:sz w:val="44"/>
        </w:rPr>
        <w:t xml:space="preserve"> </w:t>
      </w:r>
      <w:r>
        <w:rPr>
          <w:rFonts w:ascii="FangSong" w:eastAsia="FangSong" w:hAnsi="FangSong"/>
          <w:b/>
          <w:bCs/>
          <w:sz w:val="44"/>
        </w:rPr>
        <w:t>学</w:t>
      </w:r>
    </w:p>
    <w:p w14:paraId="206266CE" w14:textId="77777777" w:rsidR="00EC1F8D" w:rsidRDefault="006032A7">
      <w:pPr>
        <w:spacing w:line="360" w:lineRule="auto"/>
        <w:jc w:val="center"/>
        <w:rPr>
          <w:rFonts w:ascii="FangSong" w:eastAsia="FangSong" w:hAnsi="FangSong"/>
          <w:b/>
          <w:bCs/>
          <w:sz w:val="52"/>
        </w:rPr>
      </w:pPr>
      <w:r>
        <w:rPr>
          <w:rFonts w:ascii="FangSong" w:eastAsia="FangSong" w:hAnsi="FangSong"/>
          <w:b/>
          <w:bCs/>
          <w:sz w:val="52"/>
        </w:rPr>
        <w:t>实</w:t>
      </w:r>
      <w:r>
        <w:rPr>
          <w:rFonts w:ascii="FangSong" w:eastAsia="FangSong" w:hAnsi="FangSong"/>
          <w:b/>
          <w:bCs/>
          <w:sz w:val="52"/>
        </w:rPr>
        <w:t xml:space="preserve">   </w:t>
      </w:r>
      <w:r>
        <w:rPr>
          <w:rFonts w:ascii="FangSong" w:eastAsia="FangSong" w:hAnsi="FangSong"/>
          <w:b/>
          <w:bCs/>
          <w:sz w:val="52"/>
        </w:rPr>
        <w:t>验</w:t>
      </w:r>
      <w:r>
        <w:rPr>
          <w:rFonts w:ascii="FangSong" w:eastAsia="FangSong" w:hAnsi="FangSong"/>
          <w:b/>
          <w:bCs/>
          <w:sz w:val="52"/>
        </w:rPr>
        <w:t xml:space="preserve">   </w:t>
      </w:r>
      <w:r>
        <w:rPr>
          <w:rFonts w:ascii="FangSong" w:eastAsia="FangSong" w:hAnsi="FangSong"/>
          <w:b/>
          <w:bCs/>
          <w:sz w:val="52"/>
        </w:rPr>
        <w:t>报</w:t>
      </w:r>
      <w:r>
        <w:rPr>
          <w:rFonts w:ascii="FangSong" w:eastAsia="FangSong" w:hAnsi="FangSong"/>
          <w:b/>
          <w:bCs/>
          <w:sz w:val="52"/>
        </w:rPr>
        <w:t xml:space="preserve">   </w:t>
      </w:r>
      <w:r>
        <w:rPr>
          <w:rFonts w:ascii="FangSong" w:eastAsia="FangSong" w:hAnsi="FangSong"/>
          <w:b/>
          <w:bCs/>
          <w:sz w:val="52"/>
        </w:rPr>
        <w:t>告</w:t>
      </w:r>
    </w:p>
    <w:p w14:paraId="7A0EC03A" w14:textId="77777777" w:rsidR="00EC1F8D" w:rsidRDefault="006032A7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 w:hint="eastAsia"/>
          <w:b/>
          <w:bCs/>
          <w:sz w:val="28"/>
        </w:rPr>
        <w:t>实验名称</w:t>
      </w:r>
      <w:r>
        <w:rPr>
          <w:rFonts w:ascii="SimHei" w:eastAsia="SimHei" w:hAnsi="SimHei"/>
          <w:b/>
          <w:bCs/>
          <w:sz w:val="28"/>
        </w:rPr>
        <w:t>：</w:t>
      </w:r>
    </w:p>
    <w:p w14:paraId="22F177A5" w14:textId="77777777" w:rsidR="00EC1F8D" w:rsidRDefault="006032A7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回归任务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地震等级预测</w:t>
      </w:r>
    </w:p>
    <w:p w14:paraId="2487B11C" w14:textId="77777777" w:rsidR="00EC1F8D" w:rsidRDefault="00EC1F8D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04A2538C" w14:textId="77777777" w:rsidR="00EC1F8D" w:rsidRDefault="006032A7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实验学时</w:t>
      </w:r>
      <w:r>
        <w:rPr>
          <w:rFonts w:ascii="SimHei" w:eastAsia="SimHei" w:hAnsi="SimHei" w:hint="eastAsia"/>
          <w:b/>
          <w:bCs/>
          <w:sz w:val="28"/>
        </w:rPr>
        <w:t>：</w:t>
      </w:r>
    </w:p>
    <w:p w14:paraId="626BC333" w14:textId="77777777" w:rsidR="00EC1F8D" w:rsidRDefault="006032A7">
      <w:pPr>
        <w:pStyle w:val="1"/>
        <w:spacing w:after="0" w:line="400" w:lineRule="atLeast"/>
        <w:ind w:firstLine="480"/>
        <w:rPr>
          <w:rFonts w:ascii="SimHei" w:eastAsia="SimHei" w:hAnsi="SimHei"/>
          <w:b/>
          <w:bCs/>
          <w:sz w:val="28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4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学时</w:t>
      </w:r>
    </w:p>
    <w:p w14:paraId="5B2C7536" w14:textId="77777777" w:rsidR="00EC1F8D" w:rsidRDefault="00EC1F8D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539971DB" w14:textId="77777777" w:rsidR="00EC1F8D" w:rsidRDefault="006032A7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目的</w:t>
      </w:r>
      <w:r>
        <w:rPr>
          <w:rFonts w:ascii="SimHei" w:eastAsia="SimHei" w:hAnsi="SimHei"/>
          <w:b/>
          <w:bCs/>
          <w:sz w:val="28"/>
        </w:rPr>
        <w:t>：</w:t>
      </w:r>
    </w:p>
    <w:p w14:paraId="40B1C536" w14:textId="604DE9AE" w:rsidR="00EC1F8D" w:rsidRDefault="006032A7">
      <w:pPr>
        <w:spacing w:after="0" w:line="400" w:lineRule="atLeas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结合前面基础实验所学习到的各种模型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对实际问题进行应用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同时比较这些机器学习模型在实际问题中的表现情况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</w:p>
    <w:p w14:paraId="7EE77C9C" w14:textId="77777777" w:rsidR="00EC1F8D" w:rsidRDefault="006032A7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实验原理：</w:t>
      </w:r>
    </w:p>
    <w:p w14:paraId="11A45E44" w14:textId="77777777" w:rsidR="00EC1F8D" w:rsidRDefault="006032A7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</w:rPr>
        <w:t>回归分析</w:t>
      </w:r>
      <w:r>
        <w:rPr>
          <w:rFonts w:asciiTheme="minorEastAsia" w:eastAsiaTheme="minorEastAsia" w:hAnsiTheme="minorEastAsia"/>
          <w:bCs/>
          <w:sz w:val="24"/>
        </w:rPr>
        <w:t>：</w:t>
      </w:r>
      <w:r>
        <w:rPr>
          <w:rFonts w:asciiTheme="minorEastAsia" w:eastAsiaTheme="minorEastAsia" w:hAnsiTheme="minorEastAsia" w:hint="eastAsia"/>
          <w:bCs/>
          <w:sz w:val="24"/>
        </w:rPr>
        <w:t>指一种预测性的建模技术，主要是研究自变量和因变量的关系。通常使用线</w:t>
      </w:r>
      <w:r>
        <w:rPr>
          <w:rFonts w:asciiTheme="minorEastAsia" w:eastAsiaTheme="minorEastAsia" w:hAnsiTheme="minorEastAsia" w:hint="eastAsia"/>
          <w:bCs/>
          <w:sz w:val="24"/>
        </w:rPr>
        <w:t>/</w:t>
      </w:r>
      <w:r>
        <w:rPr>
          <w:rFonts w:asciiTheme="minorEastAsia" w:eastAsiaTheme="minorEastAsia" w:hAnsiTheme="minorEastAsia" w:hint="eastAsia"/>
          <w:bCs/>
          <w:sz w:val="24"/>
        </w:rPr>
        <w:t>曲线来拟合数据点，然后研究如何使曲线到数据点的距离差异最小。</w:t>
      </w:r>
      <w:r>
        <w:rPr>
          <w:rFonts w:asciiTheme="minorEastAsia" w:eastAsiaTheme="minorEastAsia" w:hAnsiTheme="minorEastAsia"/>
          <w:bCs/>
          <w:sz w:val="24"/>
          <w:lang w:eastAsia="zh-Hans"/>
        </w:rPr>
        <w:t>线性回归是回归分析的一种。假设目标值（因变量）与特征值（自变量）之间线性相关（即满足一个多元一次方程，如：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f(x)=w1x1+…+</w:t>
      </w:r>
      <w:proofErr w:type="spellStart"/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wnxn+b</w:t>
      </w:r>
      <w:proofErr w:type="spellEnd"/>
      <w:r>
        <w:rPr>
          <w:rFonts w:asciiTheme="minorEastAsia" w:eastAsiaTheme="minorEastAsia" w:hAnsiTheme="minorEastAsia"/>
          <w:bCs/>
          <w:sz w:val="24"/>
          <w:lang w:eastAsia="zh-Hans"/>
        </w:rPr>
        <w:t>）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；</w:t>
      </w:r>
      <w:r>
        <w:rPr>
          <w:rFonts w:asciiTheme="minorEastAsia" w:eastAsiaTheme="minorEastAsia" w:hAnsiTheme="minorEastAsia"/>
          <w:bCs/>
          <w:sz w:val="24"/>
          <w:lang w:eastAsia="zh-Hans"/>
        </w:rPr>
        <w:t>然后构建损失函数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；</w:t>
      </w:r>
      <w:r>
        <w:rPr>
          <w:rFonts w:asciiTheme="minorEastAsia" w:eastAsiaTheme="minorEastAsia" w:hAnsiTheme="minorEastAsia"/>
          <w:bCs/>
          <w:sz w:val="24"/>
          <w:lang w:eastAsia="zh-Hans"/>
        </w:rPr>
        <w:t>最后通过令损失函数最小来确定参数。</w:t>
      </w:r>
    </w:p>
    <w:p w14:paraId="69C11843" w14:textId="77777777" w:rsidR="00EC1F8D" w:rsidRDefault="006032A7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="Times New Roman Regular" w:eastAsiaTheme="minorEastAsia" w:hAnsi="Times New Roman Regular" w:cs="Times New Roman Regular"/>
          <w:bCs/>
          <w:sz w:val="24"/>
        </w:rPr>
        <w:t>SVR</w:t>
      </w:r>
      <w:r>
        <w:rPr>
          <w:rFonts w:asciiTheme="minorEastAsia" w:eastAsiaTheme="minorEastAsia" w:hAnsiTheme="minorEastAsia"/>
          <w:bCs/>
          <w:sz w:val="24"/>
        </w:rPr>
        <w:t>是</w:t>
      </w:r>
      <w:r>
        <w:rPr>
          <w:rFonts w:ascii="Times New Roman Regular" w:eastAsiaTheme="minorEastAsia" w:hAnsi="Times New Roman Regular" w:cs="Times New Roman Regular"/>
          <w:bCs/>
          <w:sz w:val="24"/>
        </w:rPr>
        <w:t>SVM</w:t>
      </w:r>
      <w:r>
        <w:rPr>
          <w:rFonts w:asciiTheme="minorEastAsia" w:eastAsiaTheme="minorEastAsia" w:hAnsiTheme="minorEastAsia"/>
          <w:bCs/>
          <w:sz w:val="24"/>
        </w:rPr>
        <w:t>的一种运用，基本的思路是一致，除了一些细微的区别。使用</w:t>
      </w:r>
      <w:r>
        <w:rPr>
          <w:rFonts w:asciiTheme="minorEastAsia" w:eastAsiaTheme="minorEastAsia" w:hAnsiTheme="minorEastAsia"/>
          <w:bCs/>
          <w:sz w:val="24"/>
        </w:rPr>
        <w:t>SVR</w:t>
      </w:r>
      <w:r>
        <w:rPr>
          <w:rFonts w:asciiTheme="minorEastAsia" w:eastAsiaTheme="minorEastAsia" w:hAnsiTheme="minorEastAsia"/>
          <w:bCs/>
          <w:sz w:val="24"/>
        </w:rPr>
        <w:t>作回归分析，与</w:t>
      </w:r>
      <w:r>
        <w:rPr>
          <w:rFonts w:ascii="Times New Roman Regular" w:eastAsiaTheme="minorEastAsia" w:hAnsi="Times New Roman Regular" w:cs="Times New Roman Regular"/>
          <w:bCs/>
          <w:sz w:val="24"/>
        </w:rPr>
        <w:t>SVM</w:t>
      </w:r>
      <w:r>
        <w:rPr>
          <w:rFonts w:asciiTheme="minorEastAsia" w:eastAsiaTheme="minorEastAsia" w:hAnsiTheme="minorEastAsia"/>
          <w:bCs/>
          <w:sz w:val="24"/>
        </w:rPr>
        <w:t>一样，我们需要找到一个超平面，不同的是：在</w:t>
      </w:r>
      <w:r>
        <w:rPr>
          <w:rFonts w:ascii="Times New Roman Regular" w:eastAsiaTheme="minorEastAsia" w:hAnsi="Times New Roman Regular" w:cs="Times New Roman Regular"/>
          <w:bCs/>
          <w:sz w:val="24"/>
        </w:rPr>
        <w:t>SVM</w:t>
      </w:r>
      <w:r>
        <w:rPr>
          <w:rFonts w:asciiTheme="minorEastAsia" w:eastAsiaTheme="minorEastAsia" w:hAnsiTheme="minorEastAsia"/>
          <w:bCs/>
          <w:sz w:val="24"/>
        </w:rPr>
        <w:t>中要找出一个间隔（</w:t>
      </w:r>
      <w:r>
        <w:rPr>
          <w:rFonts w:ascii="Times New Roman Regular" w:eastAsiaTheme="minorEastAsia" w:hAnsi="Times New Roman Regular" w:cs="Times New Roman Regular"/>
          <w:bCs/>
          <w:sz w:val="24"/>
        </w:rPr>
        <w:t>gap</w:t>
      </w:r>
      <w:r>
        <w:rPr>
          <w:rFonts w:asciiTheme="minorEastAsia" w:eastAsiaTheme="minorEastAsia" w:hAnsiTheme="minorEastAsia"/>
          <w:bCs/>
          <w:sz w:val="24"/>
        </w:rPr>
        <w:t>）最大的超平面，而在</w:t>
      </w:r>
      <w:r>
        <w:rPr>
          <w:rFonts w:ascii="Times New Roman Regular" w:eastAsiaTheme="minorEastAsia" w:hAnsi="Times New Roman Regular" w:cs="Times New Roman Regular"/>
          <w:bCs/>
          <w:sz w:val="24"/>
        </w:rPr>
        <w:t>SVR</w:t>
      </w:r>
      <w:r>
        <w:rPr>
          <w:rFonts w:asciiTheme="minorEastAsia" w:eastAsiaTheme="minorEastAsia" w:hAnsiTheme="minorEastAsia"/>
          <w:bCs/>
          <w:sz w:val="24"/>
        </w:rPr>
        <w:t>，我们定义一个</w:t>
      </w:r>
      <w:r>
        <w:rPr>
          <w:rFonts w:ascii="Times New Roman Regular" w:eastAsiaTheme="minorEastAsia" w:hAnsi="Times New Roman Regular" w:cs="Times New Roman Regular"/>
          <w:bCs/>
          <w:sz w:val="24"/>
        </w:rPr>
        <w:t>ε</w:t>
      </w:r>
      <w:r>
        <w:rPr>
          <w:rFonts w:asciiTheme="minorEastAsia" w:eastAsiaTheme="minorEastAsia" w:hAnsiTheme="minorEastAsia"/>
          <w:bCs/>
          <w:sz w:val="24"/>
        </w:rPr>
        <w:t>，定义虚线内区域的数据点的残差为</w:t>
      </w:r>
      <w:r>
        <w:rPr>
          <w:rFonts w:asciiTheme="minorEastAsia" w:eastAsiaTheme="minorEastAsia" w:hAnsiTheme="minorEastAsia"/>
          <w:bCs/>
          <w:sz w:val="24"/>
        </w:rPr>
        <w:t>0</w:t>
      </w:r>
      <w:r>
        <w:rPr>
          <w:rFonts w:asciiTheme="minorEastAsia" w:eastAsiaTheme="minorEastAsia" w:hAnsiTheme="minorEastAsia"/>
          <w:bCs/>
          <w:sz w:val="24"/>
        </w:rPr>
        <w:t>，而虚线区域外的数据点（支持向量）到虚线的边界的距离为残差（</w:t>
      </w:r>
      <w:r>
        <w:rPr>
          <w:rFonts w:ascii="Times New Roman Regular" w:eastAsiaTheme="minorEastAsia" w:hAnsi="Times New Roman Regular" w:cs="Times New Roman Regular"/>
          <w:bCs/>
          <w:sz w:val="24"/>
        </w:rPr>
        <w:t>ζ</w:t>
      </w:r>
      <w:r>
        <w:rPr>
          <w:rFonts w:asciiTheme="minorEastAsia" w:eastAsiaTheme="minorEastAsia" w:hAnsiTheme="minorEastAsia"/>
          <w:bCs/>
          <w:sz w:val="24"/>
        </w:rPr>
        <w:t>）。与</w:t>
      </w:r>
      <w:r>
        <w:rPr>
          <w:rFonts w:asciiTheme="minorEastAsia" w:eastAsiaTheme="minorEastAsia" w:hAnsiTheme="minorEastAsia"/>
          <w:bCs/>
          <w:sz w:val="24"/>
        </w:rPr>
        <w:fldChar w:fldCharType="begin"/>
      </w:r>
      <w:r>
        <w:rPr>
          <w:rFonts w:asciiTheme="minorEastAsia" w:eastAsiaTheme="minorEastAsia" w:hAnsiTheme="minorEastAsia"/>
          <w:bCs/>
          <w:sz w:val="24"/>
        </w:rPr>
        <w:instrText xml:space="preserve"> HYPERLINK "https://www.zhihu.com/search?q=%E7%BA%BF%E6%80%A7%E6%A8%A1%E5%9E%8B&amp;search_source=Entity&amp;hybrid_</w:instrText>
      </w:r>
      <w:r>
        <w:rPr>
          <w:rFonts w:asciiTheme="minorEastAsia" w:eastAsiaTheme="minorEastAsia" w:hAnsiTheme="minorEastAsia"/>
          <w:bCs/>
          <w:sz w:val="24"/>
        </w:rPr>
        <w:instrText xml:space="preserve">search_source=Entity&amp;hybrid_search_extra={"sourceType":"article","sourceId":33692660}" \t "/Users/jackieshi/Documents\\x/_blank" </w:instrText>
      </w:r>
      <w:r>
        <w:rPr>
          <w:rFonts w:asciiTheme="minorEastAsia" w:eastAsiaTheme="minorEastAsia" w:hAnsiTheme="minorEastAsia"/>
          <w:bCs/>
          <w:sz w:val="24"/>
        </w:rPr>
        <w:fldChar w:fldCharType="separate"/>
      </w:r>
      <w:r>
        <w:rPr>
          <w:rFonts w:asciiTheme="minorEastAsia" w:eastAsiaTheme="minorEastAsia" w:hAnsiTheme="minorEastAsia"/>
          <w:bCs/>
          <w:sz w:val="24"/>
          <w:lang w:eastAsia="zh-Hans"/>
        </w:rPr>
        <w:t>线性模型</w:t>
      </w:r>
      <w:r>
        <w:rPr>
          <w:rFonts w:asciiTheme="minorEastAsia" w:eastAsiaTheme="minorEastAsia" w:hAnsiTheme="minorEastAsia"/>
          <w:bCs/>
          <w:sz w:val="24"/>
        </w:rPr>
        <w:fldChar w:fldCharType="end"/>
      </w:r>
      <w:r>
        <w:rPr>
          <w:rFonts w:asciiTheme="minorEastAsia" w:eastAsiaTheme="minorEastAsia" w:hAnsiTheme="minorEastAsia"/>
          <w:bCs/>
          <w:sz w:val="24"/>
        </w:rPr>
        <w:t>类似，我们希望这些残差（</w:t>
      </w:r>
      <w:r>
        <w:rPr>
          <w:rFonts w:ascii="Times New Roman Regular" w:eastAsiaTheme="minorEastAsia" w:hAnsi="Times New Roman Regular" w:cs="Times New Roman Regular"/>
          <w:bCs/>
          <w:sz w:val="24"/>
        </w:rPr>
        <w:t>ζ</w:t>
      </w:r>
      <w:r>
        <w:rPr>
          <w:rFonts w:asciiTheme="minorEastAsia" w:eastAsiaTheme="minorEastAsia" w:hAnsiTheme="minorEastAsia"/>
          <w:bCs/>
          <w:sz w:val="24"/>
        </w:rPr>
        <w:t>）最小。所以大致上来</w:t>
      </w:r>
      <w:r>
        <w:rPr>
          <w:rFonts w:asciiTheme="minorEastAsia" w:eastAsiaTheme="minorEastAsia" w:hAnsiTheme="minorEastAsia"/>
          <w:bCs/>
          <w:sz w:val="24"/>
        </w:rPr>
        <w:lastRenderedPageBreak/>
        <w:t>说，</w:t>
      </w:r>
      <w:r>
        <w:rPr>
          <w:rFonts w:ascii="Times New Roman Regular" w:eastAsiaTheme="minorEastAsia" w:hAnsi="Times New Roman Regular" w:cs="Times New Roman Regular"/>
          <w:bCs/>
          <w:sz w:val="24"/>
        </w:rPr>
        <w:t>SVR</w:t>
      </w:r>
      <w:r>
        <w:rPr>
          <w:rFonts w:asciiTheme="minorEastAsia" w:eastAsiaTheme="minorEastAsia" w:hAnsiTheme="minorEastAsia"/>
          <w:bCs/>
          <w:sz w:val="24"/>
        </w:rPr>
        <w:t>就是要找出一个最佳的条状区域（</w:t>
      </w:r>
      <w:r>
        <w:rPr>
          <w:rFonts w:asciiTheme="minorEastAsia" w:eastAsiaTheme="minorEastAsia" w:hAnsiTheme="minorEastAsia"/>
          <w:bCs/>
          <w:sz w:val="24"/>
        </w:rPr>
        <w:t>2</w:t>
      </w:r>
      <w:r>
        <w:rPr>
          <w:rFonts w:ascii="Times New Roman Regular" w:eastAsiaTheme="minorEastAsia" w:hAnsi="Times New Roman Regular" w:cs="Times New Roman Regular"/>
          <w:bCs/>
          <w:sz w:val="24"/>
        </w:rPr>
        <w:t>ε</w:t>
      </w:r>
      <w:r>
        <w:rPr>
          <w:rFonts w:asciiTheme="minorEastAsia" w:eastAsiaTheme="minorEastAsia" w:hAnsiTheme="minorEastAsia"/>
          <w:bCs/>
          <w:sz w:val="24"/>
        </w:rPr>
        <w:t>宽度），再对区域外的点进行回归。</w:t>
      </w:r>
    </w:p>
    <w:p w14:paraId="2FCCC012" w14:textId="77777777" w:rsidR="00EC1F8D" w:rsidRDefault="006032A7">
      <w:pPr>
        <w:widowControl/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梯度下降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</w:t>
      </w:r>
      <w:r>
        <w:rPr>
          <w:rFonts w:asciiTheme="minorEastAsia" w:eastAsiaTheme="minorEastAsia" w:hAnsiTheme="minorEastAsia"/>
          <w:bCs/>
          <w:sz w:val="24"/>
        </w:rPr>
        <w:t>用来最小化我们的损失函数的</w:t>
      </w:r>
      <w:r>
        <w:rPr>
          <w:rFonts w:asciiTheme="minorEastAsia" w:eastAsiaTheme="minorEastAsia" w:hAnsiTheme="minorEastAsia"/>
          <w:bCs/>
          <w:sz w:val="24"/>
        </w:rPr>
        <w:t>。</w:t>
      </w:r>
      <w:r>
        <w:rPr>
          <w:rFonts w:asciiTheme="minorEastAsia" w:eastAsiaTheme="minorEastAsia" w:hAnsiTheme="minorEastAsia"/>
          <w:bCs/>
          <w:sz w:val="24"/>
        </w:rPr>
        <w:t>在直线方程中，导数就代表斜率；而在曲线方程中，导数代表的是该点处切线的斜率。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因此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为了不断更新我们的参数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也就是</w:t>
      </w:r>
      <w:r>
        <w:rPr>
          <w:rFonts w:ascii="Times New Roman Regular" w:eastAsiaTheme="minorEastAsia" w:hAnsi="Times New Roman Regular" w:cs="Times New Roman Regular" w:hint="eastAsia"/>
          <w:bCs/>
          <w:sz w:val="24"/>
          <w:lang w:eastAsia="zh-Hans"/>
        </w:rPr>
        <w:t>w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、</w:t>
      </w:r>
      <w:r>
        <w:rPr>
          <w:rFonts w:ascii="Times New Roman Regular" w:eastAsiaTheme="minorEastAsia" w:hAnsi="Times New Roman Regular" w:cs="Times New Roman Regular" w:hint="eastAsia"/>
          <w:bCs/>
          <w:sz w:val="24"/>
          <w:lang w:eastAsia="zh-Hans"/>
        </w:rPr>
        <w:t>b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我们要求损失函数的梯度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并沿着梯度的反方向就行更新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这样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就可以到达一个局部最低点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</w:p>
    <w:p w14:paraId="5CF1446F" w14:textId="77777777" w:rsidR="00EC1F8D" w:rsidRDefault="006032A7">
      <w:pPr>
        <w:widowControl/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proofErr w:type="spellStart"/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Sklearn</w:t>
      </w:r>
      <w:proofErr w:type="spellEnd"/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</w:t>
      </w:r>
      <w:r>
        <w:rPr>
          <w:rFonts w:asciiTheme="minorEastAsia" w:eastAsiaTheme="minorEastAsia" w:hAnsiTheme="minorEastAsia"/>
          <w:bCs/>
          <w:sz w:val="24"/>
          <w:lang w:eastAsia="zh-Hans"/>
        </w:rPr>
        <w:t>(</w:t>
      </w:r>
      <w:r>
        <w:rPr>
          <w:rFonts w:asciiTheme="minorEastAsia" w:eastAsiaTheme="minorEastAsia" w:hAnsiTheme="minorEastAsia"/>
          <w:bCs/>
          <w:sz w:val="24"/>
          <w:lang w:eastAsia="zh-Hans"/>
        </w:rPr>
        <w:t>全称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Scikit</w:t>
      </w:r>
      <w:r>
        <w:rPr>
          <w:rFonts w:asciiTheme="minorEastAsia" w:eastAsiaTheme="minorEastAsia" w:hAnsiTheme="minorEastAsia"/>
          <w:bCs/>
          <w:sz w:val="24"/>
          <w:lang w:eastAsia="zh-Hans"/>
        </w:rPr>
        <w:t>-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Learn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) </w:t>
      </w:r>
      <w:r>
        <w:rPr>
          <w:rFonts w:asciiTheme="minorEastAsia" w:eastAsiaTheme="minorEastAsia" w:hAnsiTheme="minorEastAsia"/>
          <w:bCs/>
          <w:sz w:val="24"/>
          <w:lang w:eastAsia="zh-Hans"/>
        </w:rPr>
        <w:t>是基于</w:t>
      </w:r>
      <w:r>
        <w:rPr>
          <w:rFonts w:asciiTheme="minorEastAsia" w:eastAsiaTheme="minorEastAsia" w:hAnsiTheme="minorEastAsia"/>
          <w:bCs/>
          <w:sz w:val="24"/>
          <w:lang w:eastAsia="zh-Hans"/>
        </w:rPr>
        <w:t> </w:t>
      </w:r>
      <w:hyperlink r:id="rId6" w:tgtFrame="/Users/jackieshi/Documents\x/_blank" w:history="1">
        <w:r>
          <w:rPr>
            <w:rFonts w:ascii="Times New Roman Regular" w:eastAsiaTheme="minorEastAsia" w:hAnsi="Times New Roman Regular" w:cs="Times New Roman Regular"/>
            <w:bCs/>
            <w:sz w:val="24"/>
            <w:lang w:eastAsia="zh-Hans"/>
          </w:rPr>
          <w:t>Pytho</w:t>
        </w:r>
        <w:r>
          <w:rPr>
            <w:rFonts w:ascii="Times New Roman Regular" w:eastAsiaTheme="minorEastAsia" w:hAnsi="Times New Roman Regular" w:cs="Times New Roman Regular"/>
            <w:bCs/>
            <w:sz w:val="24"/>
            <w:lang w:eastAsia="zh-Hans"/>
          </w:rPr>
          <w:t>n</w:t>
        </w:r>
      </w:hyperlink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 </w:t>
      </w:r>
      <w:r>
        <w:rPr>
          <w:rFonts w:asciiTheme="minorEastAsia" w:eastAsiaTheme="minorEastAsia" w:hAnsiTheme="minorEastAsia"/>
          <w:bCs/>
          <w:sz w:val="24"/>
          <w:lang w:eastAsia="zh-Hans"/>
        </w:rPr>
        <w:t>语言的机器学习工具。它建立在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NumPy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,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SciPy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,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 xml:space="preserve">Pandas </w:t>
      </w:r>
      <w:r>
        <w:rPr>
          <w:rFonts w:asciiTheme="minorEastAsia" w:eastAsiaTheme="minorEastAsia" w:hAnsiTheme="minorEastAsia"/>
          <w:bCs/>
          <w:sz w:val="24"/>
          <w:lang w:eastAsia="zh-Hans"/>
        </w:rPr>
        <w:t>和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 xml:space="preserve">Matplotlib </w:t>
      </w:r>
      <w:r>
        <w:rPr>
          <w:rFonts w:asciiTheme="minorEastAsia" w:eastAsiaTheme="minorEastAsia" w:hAnsiTheme="minorEastAsia"/>
          <w:bCs/>
          <w:sz w:val="24"/>
          <w:lang w:eastAsia="zh-Hans"/>
        </w:rPr>
        <w:t>之上，里面的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 </w:t>
      </w:r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 xml:space="preserve">API </w:t>
      </w:r>
      <w:r>
        <w:rPr>
          <w:rFonts w:asciiTheme="minorEastAsia" w:eastAsiaTheme="minorEastAsia" w:hAnsiTheme="minorEastAsia"/>
          <w:bCs/>
          <w:sz w:val="24"/>
          <w:lang w:eastAsia="zh-Hans"/>
        </w:rPr>
        <w:t>的设计非常好，所有对象的接口简单，很适合新手上路。在</w:t>
      </w: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 </w:t>
      </w:r>
      <w:proofErr w:type="spellStart"/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>Sklearn</w:t>
      </w:r>
      <w:proofErr w:type="spellEnd"/>
      <w:r>
        <w:rPr>
          <w:rFonts w:ascii="Times New Roman Regular" w:eastAsiaTheme="minorEastAsia" w:hAnsi="Times New Roman Regular" w:cs="Times New Roman Regular"/>
          <w:bCs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zh-Hans"/>
        </w:rPr>
        <w:t>里面有六大任务模块：分别是分类、回归、聚类、降维、模型选择和预处理</w:t>
      </w:r>
    </w:p>
    <w:p w14:paraId="2EDB449F" w14:textId="77777777" w:rsidR="00EC1F8D" w:rsidRDefault="00EC1F8D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CE449A0" w14:textId="77777777" w:rsidR="00EC1F8D" w:rsidRDefault="006032A7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实验内容：</w:t>
      </w:r>
    </w:p>
    <w:p w14:paraId="4CE94C00" w14:textId="77777777" w:rsidR="00EC1F8D" w:rsidRDefault="006032A7">
      <w:pPr>
        <w:widowControl/>
        <w:numPr>
          <w:ilvl w:val="0"/>
          <w:numId w:val="2"/>
        </w:numPr>
        <w:ind w:firstLineChars="200" w:firstLine="48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数据集：</w:t>
      </w:r>
      <w:r>
        <w:rPr>
          <w:rFonts w:asciiTheme="minorEastAsia" w:eastAsiaTheme="minorEastAsia" w:hAnsiTheme="minorEastAsia"/>
          <w:bCs/>
          <w:sz w:val="24"/>
          <w:lang w:eastAsia="zh-Hans"/>
        </w:rPr>
        <w:t>q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u</w:t>
      </w:r>
      <w:r>
        <w:rPr>
          <w:rFonts w:asciiTheme="minorEastAsia" w:eastAsiaTheme="minorEastAsia" w:hAnsiTheme="minorEastAsia"/>
          <w:bCs/>
          <w:sz w:val="24"/>
          <w:lang w:eastAsia="zh-Hans"/>
        </w:rPr>
        <w:t>ake.dat</w:t>
      </w:r>
    </w:p>
    <w:p w14:paraId="2D1583C7" w14:textId="77777777" w:rsidR="00EC1F8D" w:rsidRDefault="006032A7">
      <w:pPr>
        <w:widowControl/>
        <w:numPr>
          <w:ilvl w:val="1"/>
          <w:numId w:val="2"/>
        </w:numPr>
        <w:ind w:left="420" w:firstLineChars="200" w:firstLine="48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三个特征值：</w:t>
      </w:r>
      <w:proofErr w:type="spellStart"/>
      <w:r>
        <w:rPr>
          <w:rFonts w:asciiTheme="minorEastAsia" w:eastAsiaTheme="minorEastAsia" w:hAnsiTheme="minorEastAsia"/>
          <w:bCs/>
          <w:sz w:val="24"/>
          <w:lang w:eastAsia="zh-Hans"/>
        </w:rPr>
        <w:t>Focal_depth</w:t>
      </w:r>
      <w:proofErr w:type="spellEnd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（震源深度），</w:t>
      </w:r>
      <w:r>
        <w:rPr>
          <w:rFonts w:asciiTheme="minorEastAsia" w:eastAsiaTheme="minorEastAsia" w:hAnsiTheme="minorEastAsia"/>
          <w:bCs/>
          <w:sz w:val="24"/>
          <w:lang w:eastAsia="zh-Hans"/>
        </w:rPr>
        <w:t>Latitude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（纬度），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L</w:t>
      </w:r>
      <w:r>
        <w:rPr>
          <w:rFonts w:asciiTheme="minorEastAsia" w:eastAsiaTheme="minorEastAsia" w:hAnsiTheme="minorEastAsia"/>
          <w:bCs/>
          <w:sz w:val="24"/>
          <w:lang w:eastAsia="zh-Hans"/>
        </w:rPr>
        <w:t>ongitude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（经度）；</w:t>
      </w:r>
    </w:p>
    <w:p w14:paraId="2D6D32B9" w14:textId="77777777" w:rsidR="00EC1F8D" w:rsidRDefault="006032A7">
      <w:pPr>
        <w:widowControl/>
        <w:numPr>
          <w:ilvl w:val="1"/>
          <w:numId w:val="2"/>
        </w:numPr>
        <w:ind w:left="420" w:firstLineChars="200" w:firstLine="48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真实值：</w:t>
      </w:r>
      <w:r>
        <w:rPr>
          <w:rFonts w:asciiTheme="minorEastAsia" w:eastAsiaTheme="minorEastAsia" w:hAnsiTheme="minorEastAsia"/>
          <w:bCs/>
          <w:sz w:val="24"/>
          <w:lang w:eastAsia="zh-Hans"/>
        </w:rPr>
        <w:t>Richter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（里氏震级）。</w:t>
      </w:r>
    </w:p>
    <w:p w14:paraId="513FBD58" w14:textId="77777777" w:rsidR="00EC1F8D" w:rsidRDefault="006032A7">
      <w:pPr>
        <w:widowControl/>
        <w:numPr>
          <w:ilvl w:val="0"/>
          <w:numId w:val="2"/>
        </w:numPr>
        <w:ind w:firstLineChars="200" w:firstLine="48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数据集划分（共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2</w:t>
      </w:r>
      <w:r>
        <w:rPr>
          <w:rFonts w:asciiTheme="minorEastAsia" w:eastAsiaTheme="minorEastAsia" w:hAnsiTheme="minorEastAsia"/>
          <w:bCs/>
          <w:sz w:val="24"/>
          <w:lang w:eastAsia="zh-Hans"/>
        </w:rPr>
        <w:t>178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项）：前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2</w:t>
      </w:r>
      <w:r>
        <w:rPr>
          <w:rFonts w:asciiTheme="minorEastAsia" w:eastAsiaTheme="minorEastAsia" w:hAnsiTheme="minorEastAsia"/>
          <w:bCs/>
          <w:sz w:val="24"/>
          <w:lang w:eastAsia="zh-Hans"/>
        </w:rPr>
        <w:t>000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项为训练集，后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1</w:t>
      </w:r>
      <w:r>
        <w:rPr>
          <w:rFonts w:asciiTheme="minorEastAsia" w:eastAsiaTheme="minorEastAsia" w:hAnsiTheme="minorEastAsia"/>
          <w:bCs/>
          <w:sz w:val="24"/>
          <w:lang w:eastAsia="zh-Hans"/>
        </w:rPr>
        <w:t>78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项为测试集。</w:t>
      </w:r>
    </w:p>
    <w:p w14:paraId="154FC684" w14:textId="77777777" w:rsidR="00EC1F8D" w:rsidRDefault="006032A7">
      <w:pPr>
        <w:widowControl/>
        <w:numPr>
          <w:ilvl w:val="0"/>
          <w:numId w:val="2"/>
        </w:numPr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衡量指标：均方误差（</w:t>
      </w:r>
      <w:r>
        <w:rPr>
          <w:rFonts w:asciiTheme="minorEastAsia" w:eastAsiaTheme="minorEastAsia" w:hAnsiTheme="minorEastAsia"/>
          <w:bCs/>
          <w:sz w:val="24"/>
          <w:lang w:eastAsia="zh-Hans"/>
        </w:rPr>
        <w:t>MSE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）和均方根误差（</w:t>
      </w:r>
      <w:r>
        <w:rPr>
          <w:rFonts w:asciiTheme="minorEastAsia" w:eastAsiaTheme="minorEastAsia" w:hAnsiTheme="minorEastAsia"/>
          <w:bCs/>
          <w:sz w:val="24"/>
          <w:lang w:eastAsia="zh-Hans"/>
        </w:rPr>
        <w:t>RMSE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）</w:t>
      </w:r>
    </w:p>
    <w:p w14:paraId="307F7EDC" w14:textId="77777777" w:rsidR="00EC1F8D" w:rsidRDefault="00EC1F8D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6328DA6" w14:textId="77777777" w:rsidR="00EC1F8D" w:rsidRDefault="006032A7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实验器材（设备、元器件）：</w:t>
      </w:r>
    </w:p>
    <w:p w14:paraId="7C70D6F8" w14:textId="02C1233E" w:rsidR="00EC1F8D" w:rsidRDefault="006032A7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硬件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 w:rsidR="0026732D">
        <w:rPr>
          <w:rFonts w:ascii="Times New Roman Regular" w:eastAsiaTheme="minorEastAsia" w:hAnsi="Times New Roman Regular" w:cs="Times New Roman Regular" w:hint="eastAsia"/>
          <w:sz w:val="24"/>
        </w:rPr>
        <w:t>MacBook</w:t>
      </w:r>
      <w:r w:rsidR="0026732D">
        <w:rPr>
          <w:rFonts w:ascii="Times New Roman Regular" w:eastAsiaTheme="minorEastAsia" w:hAnsi="Times New Roman Regular" w:cs="Times New Roman Regular"/>
          <w:sz w:val="24"/>
        </w:rPr>
        <w:t xml:space="preserve"> Pro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笔记本电脑</w:t>
      </w:r>
    </w:p>
    <w:p w14:paraId="0FF3D4BE" w14:textId="3665C3E9" w:rsidR="00EC1F8D" w:rsidRDefault="006032A7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软件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 w:rsidR="0026732D">
        <w:rPr>
          <w:rFonts w:ascii="Times New Roman Regular" w:eastAsiaTheme="minorEastAsia" w:hAnsi="Times New Roman Regular" w:cs="Times New Roman Regular" w:hint="eastAsia"/>
          <w:sz w:val="24"/>
        </w:rPr>
        <w:t>MAC</w:t>
      </w:r>
      <w:r w:rsidR="0026732D">
        <w:rPr>
          <w:rFonts w:ascii="Times New Roman Regular" w:eastAsiaTheme="minorEastAsia" w:hAnsi="Times New Roman Regular" w:cs="Times New Roman Regular"/>
          <w:sz w:val="24"/>
        </w:rPr>
        <w:t xml:space="preserve"> </w:t>
      </w:r>
      <w:r w:rsidR="0026732D">
        <w:rPr>
          <w:rFonts w:ascii="Times New Roman Regular" w:eastAsiaTheme="minorEastAsia" w:hAnsi="Times New Roman Regular" w:cs="Times New Roman Regular" w:hint="eastAsia"/>
          <w:sz w:val="24"/>
        </w:rPr>
        <w:t>OSX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系统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pycharm</w:t>
      </w:r>
      <w:proofErr w:type="spellEnd"/>
    </w:p>
    <w:p w14:paraId="18353F30" w14:textId="77777777" w:rsidR="00EC1F8D" w:rsidRDefault="00EC1F8D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4DC5D6D3" w14:textId="77777777" w:rsidR="00EC1F8D" w:rsidRDefault="006032A7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实验步骤：</w:t>
      </w:r>
    </w:p>
    <w:p w14:paraId="39CF33F2" w14:textId="77777777" w:rsidR="00EC1F8D" w:rsidRDefault="006032A7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数据处理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原始数据是文本数据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以逗号为分隔符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每一行包含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Focal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_depth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,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Latitude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Longitude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Richter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这四个数据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因此使用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open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函数打开文件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并使用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with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语句方便最后读取文件结束之后不用显式的关闭文件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将数据分隔开后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前三个数据放入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X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列表中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同时进行数据类型转换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string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类型转换成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float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将最后一个数据作为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target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放入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Y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列表中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5D0895D7" w14:textId="77777777" w:rsidR="00EC1F8D" w:rsidRDefault="006032A7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lastRenderedPageBreak/>
        <w:t>分割数据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根据任务要求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将数据分隔为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2000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: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178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分别作为训练数据和测试数据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numpy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array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将数据转换为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ndarray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方便后续模型的训练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此时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打印形状为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(2000, 3)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(2000, 1)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2D694B86" w14:textId="77777777" w:rsidR="00EC1F8D" w:rsidRDefault="006032A7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定义模型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p w14:paraId="3B83152B" w14:textId="77777777" w:rsidR="00EC1F8D" w:rsidRDefault="006032A7">
      <w:pPr>
        <w:pStyle w:val="1"/>
        <w:numPr>
          <w:ilvl w:val="1"/>
          <w:numId w:val="3"/>
        </w:numPr>
        <w:spacing w:after="0" w:line="400" w:lineRule="atLeast"/>
        <w:ind w:left="420" w:firstLineChars="20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方法一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线性回归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包下的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linear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_mode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的类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LinearRegression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进行模型加载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将训练数据和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target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丢进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fit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方法中进行训练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模型训练好之后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predict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方法将测试数据进行预测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y_pred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然后利用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metrics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中的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mean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_squared_error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获得均方误差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由于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metrics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中没有方法直接计算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RMSE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这里我是用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numpy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sqrt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MSE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的平方根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得到均方根误差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2ECFE305" w14:textId="77777777" w:rsidR="00EC1F8D" w:rsidRDefault="006032A7">
      <w:pPr>
        <w:pStyle w:val="1"/>
        <w:numPr>
          <w:ilvl w:val="1"/>
          <w:numId w:val="3"/>
        </w:numPr>
        <w:spacing w:after="0" w:line="400" w:lineRule="atLeast"/>
        <w:ind w:left="420" w:firstLineChars="20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基于线性核的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包中的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svm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模块搭建模型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其中包含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SV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类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我定义了一个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svr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对象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同时设置参数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kernel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=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‘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linear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’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也就是定义核函数为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linear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fit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将训练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数据和对应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target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作为参数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开始训练模型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之后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进行模型评估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同样使用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mean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_squared_error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获得均方误差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numpy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sqrt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MSE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的平方根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得到均方根误差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78450CD5" w14:textId="77777777" w:rsidR="00EC1F8D" w:rsidRDefault="006032A7">
      <w:pPr>
        <w:pStyle w:val="1"/>
        <w:numPr>
          <w:ilvl w:val="1"/>
          <w:numId w:val="3"/>
        </w:numPr>
        <w:spacing w:after="0" w:line="400" w:lineRule="atLeast"/>
        <w:ind w:left="420" w:firstLineChars="20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方法三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基于径向基核的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包中的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svm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模块搭建模型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其中包含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SV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类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我定义了一个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svr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对象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同时设置参数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kernel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=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‘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也就是定义核函数为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fit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将训练数据和对应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target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作为参数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开始训练模型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之后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进行模型评估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同样使用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mean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_squared_error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获得均方误差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用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numpy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sqrt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MSE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的平方根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得到均方根误差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0C0A354D" w14:textId="77777777" w:rsidR="00EC1F8D" w:rsidRDefault="006032A7">
      <w:pPr>
        <w:pStyle w:val="1"/>
        <w:numPr>
          <w:ilvl w:val="1"/>
          <w:numId w:val="3"/>
        </w:numPr>
        <w:spacing w:after="0" w:line="400" w:lineRule="atLeast"/>
        <w:ind w:left="420" w:firstLineChars="20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方法四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基于深度学习前馈神经网络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tensorflow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.keras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模块中提供了非常容易的模型搭建方法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——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直接使用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Sequential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functional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API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我采用简单方法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Sequential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进行搭建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定义三层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Dense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最后一层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Dense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单元数为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作为预测输出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compile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函数进行模型的编译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其中需要设置优化器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选择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adam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损失函数设置为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MeanSquaredError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matrics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mse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rmse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fit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epoch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=20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batch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_size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=16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7EAB906D" w14:textId="77777777" w:rsidR="00EC1F8D" w:rsidRDefault="006032A7">
      <w:pPr>
        <w:pStyle w:val="1"/>
        <w:numPr>
          <w:ilvl w:val="0"/>
          <w:numId w:val="3"/>
        </w:numPr>
        <w:tabs>
          <w:tab w:val="left" w:pos="840"/>
        </w:tabs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模型训练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对这四个模型进行训练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并且分别得到四个模型对应的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MSE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RMSE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16D0B46A" w14:textId="77777777" w:rsidR="00EC1F8D" w:rsidRDefault="00EC1F8D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5FA60213" w14:textId="77777777" w:rsidR="00EC1F8D" w:rsidRDefault="00EC1F8D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6AE4B84E" w14:textId="352940D5" w:rsidR="003968AA" w:rsidRPr="003968AA" w:rsidRDefault="006032A7" w:rsidP="003968AA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lastRenderedPageBreak/>
        <w:t>实验</w:t>
      </w:r>
      <w:r>
        <w:rPr>
          <w:rFonts w:ascii="SimHei" w:eastAsia="SimHei" w:hAnsi="SimHei" w:hint="eastAsia"/>
          <w:b/>
          <w:bCs/>
          <w:sz w:val="28"/>
        </w:rPr>
        <w:t>结果与分析（含重要数据结果分析或核心代码流程分析）</w:t>
      </w:r>
    </w:p>
    <w:p w14:paraId="0EE1420C" w14:textId="5864D596" w:rsidR="003968AA" w:rsidRDefault="003968AA">
      <w:pPr>
        <w:pStyle w:val="1"/>
        <w:numPr>
          <w:ilvl w:val="0"/>
          <w:numId w:val="4"/>
        </w:numPr>
        <w:tabs>
          <w:tab w:val="left" w:pos="840"/>
        </w:tabs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</w:rPr>
        <w:t>重要数据结果分析</w:t>
      </w:r>
    </w:p>
    <w:p w14:paraId="2F62CE6F" w14:textId="5AC7BF5B" w:rsidR="00AB161D" w:rsidRDefault="00AB161D" w:rsidP="00AB161D">
      <w:pPr>
        <w:pStyle w:val="1"/>
        <w:numPr>
          <w:ilvl w:val="0"/>
          <w:numId w:val="5"/>
        </w:numPr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数据可视化结果</w:t>
      </w:r>
    </w:p>
    <w:p w14:paraId="6E735D1B" w14:textId="643AD969" w:rsidR="00AB161D" w:rsidRDefault="00AB161D" w:rsidP="00AB161D">
      <w:pPr>
        <w:pStyle w:val="1"/>
        <w:tabs>
          <w:tab w:val="left" w:pos="840"/>
        </w:tabs>
        <w:spacing w:after="0" w:line="400" w:lineRule="atLeast"/>
        <w:ind w:left="156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</w:rPr>
        <w:drawing>
          <wp:inline distT="0" distB="0" distL="0" distR="0" wp14:anchorId="5E65D0B4" wp14:editId="18F0AD73">
            <wp:extent cx="5400040" cy="4022725"/>
            <wp:effectExtent l="0" t="0" r="0" b="317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79AB" w14:textId="47916BEB" w:rsidR="00AB161D" w:rsidRDefault="00AB161D" w:rsidP="006A2929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结果分析：</w:t>
      </w:r>
    </w:p>
    <w:p w14:paraId="30E5FB00" w14:textId="5A42E109" w:rsidR="00AB161D" w:rsidRDefault="00AB161D" w:rsidP="006A2929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代码成功画出了</w:t>
      </w:r>
      <w:r w:rsidR="006A2929">
        <w:rPr>
          <w:rFonts w:asciiTheme="minorEastAsia" w:eastAsiaTheme="minorEastAsia" w:hAnsiTheme="minorEastAsia" w:cstheme="minorEastAsia" w:hint="eastAsia"/>
          <w:sz w:val="24"/>
        </w:rPr>
        <w:t>测试数据集中预测值和实际值的拟合图像。可以看到所画出的图像拟合程度并不是很高，经过分析应该是因为数据量过少，导致模型还不是特别完善，所以会出现偏离。</w:t>
      </w:r>
    </w:p>
    <w:p w14:paraId="5C0C0E2B" w14:textId="5624AF45" w:rsidR="003968AA" w:rsidRDefault="003968AA" w:rsidP="003968AA">
      <w:pPr>
        <w:pStyle w:val="1"/>
        <w:tabs>
          <w:tab w:val="left" w:pos="840"/>
        </w:tabs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 w:hint="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</w:rPr>
        <w:tab/>
        <w:t>（</w:t>
      </w:r>
      <w:r w:rsidR="00AB161D">
        <w:rPr>
          <w:rFonts w:asciiTheme="minorEastAsia" w:eastAsiaTheme="minorEastAsia" w:hAnsiTheme="minorEastAsia" w:cstheme="minorEastAsia"/>
          <w:sz w:val="24"/>
        </w:rPr>
        <w:t>2</w:t>
      </w:r>
      <w:r>
        <w:rPr>
          <w:rFonts w:asciiTheme="minorEastAsia" w:eastAsiaTheme="minorEastAsia" w:hAnsiTheme="minorEastAsia" w:cstheme="minorEastAsia" w:hint="eastAsia"/>
          <w:sz w:val="24"/>
        </w:rPr>
        <w:t>）代码运行结果</w:t>
      </w:r>
    </w:p>
    <w:p w14:paraId="6C64FCA1" w14:textId="77777777" w:rsidR="00EC1F8D" w:rsidRDefault="003968AA" w:rsidP="003968AA">
      <w:pPr>
        <w:pStyle w:val="1"/>
        <w:tabs>
          <w:tab w:val="left" w:pos="840"/>
        </w:tabs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 w:hint="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ab/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对模型进行训练后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得到了不同模型的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MSE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和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RMSE</w:t>
      </w:r>
      <w:r>
        <w:rPr>
          <w:rFonts w:asciiTheme="minorEastAsia" w:eastAsiaTheme="minorEastAsia" w:hAnsiTheme="minorEastAsia" w:cstheme="minorEastAsia" w:hint="eastAsia"/>
          <w:sz w:val="24"/>
        </w:rPr>
        <w:t>的值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</w:rPr>
        <w:t>下图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所示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tbl>
      <w:tblPr>
        <w:tblStyle w:val="TableGrid"/>
        <w:tblW w:w="7604" w:type="dxa"/>
        <w:tblInd w:w="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604"/>
      </w:tblGrid>
      <w:tr w:rsidR="00EC1F8D" w14:paraId="232DA880" w14:textId="77777777">
        <w:tc>
          <w:tcPr>
            <w:tcW w:w="7604" w:type="dxa"/>
          </w:tcPr>
          <w:p w14:paraId="55FA0932" w14:textId="17A739E5" w:rsidR="008124DA" w:rsidRDefault="008124DA">
            <w:pPr>
              <w:pStyle w:val="Caption"/>
              <w:jc w:val="center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noProof/>
                <w:color w:val="333333"/>
              </w:rPr>
              <w:lastRenderedPageBreak/>
              <w:drawing>
                <wp:inline distT="0" distB="0" distL="0" distR="0" wp14:anchorId="0564C343" wp14:editId="718F5F88">
                  <wp:extent cx="4756150" cy="1612900"/>
                  <wp:effectExtent l="0" t="0" r="635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B2DDD" w14:textId="50A6F27F" w:rsidR="008124DA" w:rsidRDefault="008124DA">
            <w:pPr>
              <w:pStyle w:val="Caption"/>
              <w:jc w:val="center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noProof/>
                <w:color w:val="333333"/>
              </w:rPr>
              <w:drawing>
                <wp:inline distT="0" distB="0" distL="0" distR="0" wp14:anchorId="2FB1D87D" wp14:editId="58B9EA6C">
                  <wp:extent cx="4756150" cy="1510665"/>
                  <wp:effectExtent l="0" t="0" r="6350" b="635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0" cy="151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C8E57" w14:textId="2450E057" w:rsidR="00EC1F8D" w:rsidRDefault="006032A7">
            <w:pPr>
              <w:pStyle w:val="Caption"/>
              <w:jc w:val="center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 w:hint="eastAsia"/>
                <w:color w:val="333333"/>
              </w:rPr>
              <w:t>图</w:t>
            </w:r>
            <w:r>
              <w:rPr>
                <w:rFonts w:ascii="Times New Roman" w:hAnsi="Times New Roman"/>
                <w:color w:val="333333"/>
              </w:rPr>
              <w:t xml:space="preserve"> </w:t>
            </w:r>
            <w:r>
              <w:rPr>
                <w:rFonts w:ascii="Times New Roman" w:hAnsi="Times New Roman" w:hint="eastAsia"/>
                <w:color w:val="333333"/>
                <w:lang w:eastAsia="zh-Hans"/>
              </w:rPr>
              <w:t>各模型</w:t>
            </w:r>
            <w:r>
              <w:rPr>
                <w:rFonts w:ascii="Times New Roman" w:hAnsi="Times New Roman" w:hint="eastAsia"/>
                <w:color w:val="333333"/>
                <w:lang w:eastAsia="zh-Hans"/>
              </w:rPr>
              <w:t>MSE</w:t>
            </w:r>
            <w:r>
              <w:rPr>
                <w:rFonts w:ascii="Times New Roman" w:hAnsi="Times New Roman" w:hint="eastAsia"/>
                <w:color w:val="333333"/>
                <w:lang w:eastAsia="zh-Hans"/>
              </w:rPr>
              <w:t>和</w:t>
            </w:r>
            <w:r>
              <w:rPr>
                <w:rFonts w:ascii="Times New Roman" w:hAnsi="Times New Roman" w:hint="eastAsia"/>
                <w:color w:val="333333"/>
                <w:lang w:eastAsia="zh-Hans"/>
              </w:rPr>
              <w:t>RMSE</w:t>
            </w:r>
          </w:p>
        </w:tc>
      </w:tr>
    </w:tbl>
    <w:p w14:paraId="29A60AF2" w14:textId="433AED6E" w:rsidR="00EC1F8D" w:rsidRDefault="006032A7">
      <w:pPr>
        <w:pStyle w:val="1"/>
        <w:tabs>
          <w:tab w:val="left" w:pos="840"/>
        </w:tabs>
        <w:spacing w:after="0" w:line="400" w:lineRule="atLeast"/>
        <w:ind w:leftChars="200" w:left="420"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ab/>
      </w:r>
      <w:r w:rsidR="008124DA">
        <w:rPr>
          <w:rFonts w:asciiTheme="minorEastAsia" w:eastAsiaTheme="minorEastAsia" w:hAnsiTheme="minorEastAsia" w:cstheme="minorEastAsia" w:hint="eastAsia"/>
          <w:sz w:val="24"/>
        </w:rPr>
        <w:t>经过分析，我们</w:t>
      </w:r>
      <w:r w:rsidR="008124DA">
        <w:rPr>
          <w:rFonts w:asciiTheme="minorEastAsia" w:eastAsiaTheme="minorEastAsia" w:hAnsiTheme="minorEastAsia" w:cstheme="minorEastAsia" w:hint="eastAsia"/>
          <w:sz w:val="24"/>
          <w:lang w:eastAsia="zh-Hans"/>
        </w:rPr>
        <w:t>可以看到</w:t>
      </w:r>
      <w:r w:rsidR="008124DA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="008124DA">
        <w:rPr>
          <w:rFonts w:asciiTheme="minorEastAsia" w:eastAsiaTheme="minorEastAsia" w:hAnsiTheme="minorEastAsia" w:cstheme="minorEastAsia" w:hint="eastAsia"/>
          <w:sz w:val="24"/>
          <w:lang w:eastAsia="zh-Hans"/>
        </w:rPr>
        <w:t>在这个四个模型中</w:t>
      </w:r>
      <w:r w:rsidR="008124DA">
        <w:rPr>
          <w:rFonts w:asciiTheme="minorEastAsia" w:eastAsiaTheme="minorEastAsia" w:hAnsiTheme="minorEastAsia" w:cstheme="minorEastAsia" w:hint="eastAsia"/>
          <w:sz w:val="24"/>
        </w:rPr>
        <w:t>进行</w:t>
      </w:r>
      <w:r w:rsidR="00234C55">
        <w:rPr>
          <w:rFonts w:asciiTheme="minorEastAsia" w:eastAsiaTheme="minorEastAsia" w:hAnsiTheme="minorEastAsia" w:cstheme="minorEastAsia" w:hint="eastAsia"/>
          <w:sz w:val="24"/>
        </w:rPr>
        <w:t>MSE以及RMSE两个参数的</w:t>
      </w:r>
      <w:r w:rsidR="008124DA">
        <w:rPr>
          <w:rFonts w:asciiTheme="minorEastAsia" w:eastAsiaTheme="minorEastAsia" w:hAnsiTheme="minorEastAsia" w:cstheme="minorEastAsia" w:hint="eastAsia"/>
          <w:sz w:val="24"/>
        </w:rPr>
        <w:t>比较</w:t>
      </w:r>
      <w:r w:rsidR="008124DA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="008124DA">
        <w:rPr>
          <w:rFonts w:asciiTheme="minorEastAsia" w:eastAsiaTheme="minorEastAsia" w:hAnsiTheme="minorEastAsia" w:cstheme="minorEastAsia" w:hint="eastAsia"/>
          <w:sz w:val="24"/>
        </w:rPr>
        <w:t>我们可以看出，</w:t>
      </w:r>
      <w:r w:rsidR="008124DA">
        <w:rPr>
          <w:rFonts w:asciiTheme="minorEastAsia" w:eastAsiaTheme="minorEastAsia" w:hAnsiTheme="minorEastAsia" w:cstheme="minorEastAsia" w:hint="eastAsia"/>
          <w:sz w:val="24"/>
          <w:lang w:eastAsia="zh-Hans"/>
        </w:rPr>
        <w:t>基于</w:t>
      </w:r>
      <w:proofErr w:type="spellStart"/>
      <w:r w:rsidR="008124DA"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 w:rsidR="008124DA">
        <w:rPr>
          <w:rFonts w:asciiTheme="minorEastAsia" w:eastAsiaTheme="minorEastAsia" w:hAnsiTheme="minorEastAsia" w:cstheme="minorEastAsia" w:hint="eastAsia"/>
          <w:sz w:val="24"/>
          <w:lang w:eastAsia="zh-Hans"/>
        </w:rPr>
        <w:t>核函数的SVR模型表现最好</w:t>
      </w:r>
      <w:r w:rsidR="008124DA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="008124DA">
        <w:rPr>
          <w:rFonts w:asciiTheme="minorEastAsia" w:eastAsiaTheme="minorEastAsia" w:hAnsiTheme="minorEastAsia" w:cstheme="minorEastAsia" w:hint="eastAsia"/>
          <w:sz w:val="24"/>
          <w:lang w:eastAsia="zh-Hans"/>
        </w:rPr>
        <w:t>MSE和RMSE</w:t>
      </w:r>
      <w:r w:rsidR="00234C55">
        <w:rPr>
          <w:rFonts w:asciiTheme="minorEastAsia" w:eastAsiaTheme="minorEastAsia" w:hAnsiTheme="minorEastAsia" w:cstheme="minorEastAsia" w:hint="eastAsia"/>
          <w:sz w:val="24"/>
        </w:rPr>
        <w:t>的值</w:t>
      </w:r>
      <w:r w:rsidR="008124DA">
        <w:rPr>
          <w:rFonts w:asciiTheme="minorEastAsia" w:eastAsiaTheme="minorEastAsia" w:hAnsiTheme="minorEastAsia" w:cstheme="minorEastAsia" w:hint="eastAsia"/>
          <w:sz w:val="24"/>
          <w:lang w:eastAsia="zh-Hans"/>
        </w:rPr>
        <w:t>都是最低的</w:t>
      </w:r>
      <w:r w:rsidR="00234C55">
        <w:rPr>
          <w:rFonts w:asciiTheme="minorEastAsia" w:eastAsiaTheme="minorEastAsia" w:hAnsiTheme="minorEastAsia" w:cstheme="minorEastAsia" w:hint="eastAsia"/>
          <w:sz w:val="24"/>
          <w:lang w:eastAsia="zh-Hans"/>
        </w:rPr>
        <w:t>，</w:t>
      </w:r>
      <w:r w:rsidR="00234C55">
        <w:rPr>
          <w:rFonts w:asciiTheme="minorEastAsia" w:eastAsiaTheme="minorEastAsia" w:hAnsiTheme="minorEastAsia" w:cstheme="minorEastAsia" w:hint="eastAsia"/>
          <w:sz w:val="24"/>
        </w:rPr>
        <w:t>表明你和程度最高，浮动最小</w:t>
      </w:r>
      <w:r w:rsidR="008124DA">
        <w:rPr>
          <w:rFonts w:asciiTheme="minorEastAsia" w:eastAsiaTheme="minorEastAsia" w:hAnsiTheme="minorEastAsia" w:cstheme="minorEastAsia" w:hint="eastAsia"/>
          <w:sz w:val="24"/>
          <w:lang w:eastAsia="zh-Hans"/>
        </w:rPr>
        <w:t>，</w:t>
      </w:r>
      <w:r w:rsidR="00234C55">
        <w:rPr>
          <w:rFonts w:asciiTheme="minorEastAsia" w:eastAsiaTheme="minorEastAsia" w:hAnsiTheme="minorEastAsia" w:cstheme="minorEastAsia" w:hint="eastAsia"/>
          <w:sz w:val="24"/>
        </w:rPr>
        <w:t>而</w:t>
      </w:r>
      <w:r w:rsidR="008124DA">
        <w:rPr>
          <w:rFonts w:asciiTheme="minorEastAsia" w:eastAsiaTheme="minorEastAsia" w:hAnsiTheme="minorEastAsia" w:cstheme="minorEastAsia" w:hint="eastAsia"/>
          <w:sz w:val="24"/>
          <w:lang w:eastAsia="zh-Hans"/>
        </w:rPr>
        <w:t>最差的是基于线性核函数的SVR</w:t>
      </w:r>
      <w:r w:rsidR="008124DA"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2BBB2DB2" w14:textId="77777777" w:rsidR="006A2929" w:rsidRDefault="006A2929">
      <w:pPr>
        <w:pStyle w:val="1"/>
        <w:tabs>
          <w:tab w:val="left" w:pos="840"/>
        </w:tabs>
        <w:spacing w:after="0" w:line="400" w:lineRule="atLeast"/>
        <w:ind w:leftChars="200" w:left="420" w:firstLineChars="0" w:firstLine="0"/>
        <w:rPr>
          <w:rFonts w:asciiTheme="minorEastAsia" w:eastAsiaTheme="minorEastAsia" w:hAnsiTheme="minorEastAsia" w:cstheme="minorEastAsia" w:hint="eastAsia"/>
          <w:sz w:val="24"/>
          <w:lang w:eastAsia="zh-Hans"/>
        </w:rPr>
      </w:pPr>
    </w:p>
    <w:p w14:paraId="61FEB496" w14:textId="46B364AF" w:rsidR="00EC1F8D" w:rsidRDefault="006A2929">
      <w:pPr>
        <w:pStyle w:val="1"/>
        <w:numPr>
          <w:ilvl w:val="0"/>
          <w:numId w:val="4"/>
        </w:numPr>
        <w:tabs>
          <w:tab w:val="left" w:pos="840"/>
        </w:tabs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核心代码流程分析</w:t>
      </w:r>
    </w:p>
    <w:p w14:paraId="6B2A719A" w14:textId="39679EBF" w:rsidR="00234C55" w:rsidRDefault="00234C55" w:rsidP="00234C55">
      <w:pPr>
        <w:pStyle w:val="1"/>
        <w:numPr>
          <w:ilvl w:val="0"/>
          <w:numId w:val="6"/>
        </w:numPr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线性回归代码</w:t>
      </w:r>
    </w:p>
    <w:p w14:paraId="5ADC6226" w14:textId="77777777" w:rsidR="00234C55" w:rsidRPr="00F65978" w:rsidRDefault="00234C55" w:rsidP="00F659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jc w:val="left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</w:pP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class 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LR(</w:t>
      </w:r>
      <w:r w:rsidRPr="00F65978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CN"/>
        </w:rPr>
        <w:t>object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):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def </w:t>
      </w:r>
      <w:r w:rsidRPr="00F65978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CN"/>
        </w:rPr>
        <w:t>__init__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FILE):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.train_X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.train_y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.test_X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.test_y = dataProcess.read_file(FILE)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.linreg = linear_model.LinearRegression()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def </w:t>
      </w:r>
      <w:r w:rsidRPr="00F65978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CN"/>
        </w:rPr>
        <w:t>train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):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.linreg.fit(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.train_X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.train_y)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F65978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CN"/>
        </w:rPr>
        <w:t>print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F65978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'</w:t>
      </w:r>
      <w:r w:rsidRPr="00F65978">
        <w:rPr>
          <w:rFonts w:ascii="Microsoft YaHei" w:eastAsia="Microsoft YaHei" w:hAnsi="Microsoft YaHei" w:cs="Microsoft YaHei"/>
          <w:color w:val="6A8759"/>
          <w:kern w:val="0"/>
          <w:sz w:val="20"/>
          <w:szCs w:val="20"/>
          <w:lang w:val="en-CN"/>
        </w:rPr>
        <w:t>截距</w:t>
      </w:r>
      <w:r w:rsidRPr="00F65978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: '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.linreg.intercept_)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F65978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CN"/>
        </w:rPr>
        <w:t>print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F65978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'</w:t>
      </w:r>
      <w:r w:rsidRPr="00F65978">
        <w:rPr>
          <w:rFonts w:ascii="Microsoft YaHei" w:eastAsia="Microsoft YaHei" w:hAnsi="Microsoft YaHei" w:cs="Microsoft YaHei"/>
          <w:color w:val="6A8759"/>
          <w:kern w:val="0"/>
          <w:sz w:val="20"/>
          <w:szCs w:val="20"/>
          <w:lang w:val="en-CN"/>
        </w:rPr>
        <w:t>系数</w:t>
      </w:r>
      <w:r w:rsidRPr="00F65978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: '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.linreg.coef_)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def </w:t>
      </w:r>
      <w:r w:rsidRPr="00F65978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CN"/>
        </w:rPr>
        <w:t>evaluate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):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lastRenderedPageBreak/>
        <w:t xml:space="preserve">        y_pred = 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.linreg.predict(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.test_X)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MSE_score = metrics.mean_squared_error(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.test_y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y_pred)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RMSE_score = np.sqrt(metrics.mean_squared_error(</w:t>
      </w:r>
      <w:r w:rsidRPr="00F65978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CN"/>
        </w:rPr>
        <w:t>self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.test_y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y_pred))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F65978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CN"/>
        </w:rPr>
        <w:t>print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F65978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'MSE of LR: '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MSE_score)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 xml:space="preserve">        </w:t>
      </w:r>
      <w:r w:rsidRPr="00F65978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CN"/>
        </w:rPr>
        <w:t>print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(</w:t>
      </w:r>
      <w:r w:rsidRPr="00F65978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'RMSE of LR: '</w:t>
      </w:r>
      <w:r w:rsidRPr="00F65978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CN"/>
        </w:rPr>
        <w:t xml:space="preserve">, </w:t>
      </w:r>
      <w:r w:rsidRPr="00F65978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RMSE_score)</w:t>
      </w:r>
    </w:p>
    <w:p w14:paraId="175BD784" w14:textId="43DA5942" w:rsidR="00234C55" w:rsidRPr="00234C55" w:rsidRDefault="00234C55" w:rsidP="00234C55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  <w:lang w:val="en-CN"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代码流程分析：</w:t>
      </w:r>
    </w:p>
    <w:p w14:paraId="39D179F1" w14:textId="6D70C466" w:rsidR="00234C55" w:rsidRDefault="006032A7" w:rsidP="00234C55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首先针对线性回归和基于线性核函数的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/>
          <w:sz w:val="24"/>
        </w:rPr>
        <w:t>线性回归就是要找一条直线，并且让这条直线尽可能地拟合图中的数据点</w:t>
      </w:r>
      <w:r w:rsidR="00234C55">
        <w:rPr>
          <w:rFonts w:asciiTheme="minorEastAsia" w:eastAsiaTheme="minorEastAsia" w:hAnsiTheme="minorEastAsia" w:cstheme="minorEastAsia" w:hint="eastAsia"/>
          <w:sz w:val="24"/>
        </w:rPr>
        <w:t>。我们</w:t>
      </w:r>
      <w:r w:rsidR="00F65978">
        <w:rPr>
          <w:rFonts w:asciiTheme="minorEastAsia" w:eastAsiaTheme="minorEastAsia" w:hAnsiTheme="minorEastAsia" w:cstheme="minorEastAsia" w:hint="eastAsia"/>
          <w:sz w:val="24"/>
        </w:rPr>
        <w:t>调用</w:t>
      </w:r>
      <w:proofErr w:type="spellStart"/>
      <w:r w:rsidR="00F65978">
        <w:rPr>
          <w:rFonts w:asciiTheme="minorEastAsia" w:eastAsiaTheme="minorEastAsia" w:hAnsiTheme="minorEastAsia" w:cstheme="minorEastAsia" w:hint="eastAsia"/>
          <w:sz w:val="24"/>
        </w:rPr>
        <w:t>dataProcess.read_file</w:t>
      </w:r>
      <w:proofErr w:type="spellEnd"/>
      <w:r w:rsidR="00F65978">
        <w:rPr>
          <w:rFonts w:asciiTheme="minorEastAsia" w:eastAsiaTheme="minorEastAsia" w:hAnsiTheme="minorEastAsia" w:cstheme="minorEastAsia" w:hint="eastAsia"/>
          <w:sz w:val="24"/>
        </w:rPr>
        <w:t>()函数</w:t>
      </w:r>
      <w:r w:rsidR="00234C55">
        <w:rPr>
          <w:rFonts w:asciiTheme="minorEastAsia" w:eastAsiaTheme="minorEastAsia" w:hAnsiTheme="minorEastAsia" w:cstheme="minorEastAsia" w:hint="eastAsia"/>
          <w:sz w:val="24"/>
        </w:rPr>
        <w:t>读取文件</w:t>
      </w:r>
      <w:r w:rsidR="00F65978">
        <w:rPr>
          <w:rFonts w:asciiTheme="minorEastAsia" w:eastAsiaTheme="minorEastAsia" w:hAnsiTheme="minorEastAsia" w:cstheme="minorEastAsia" w:hint="eastAsia"/>
          <w:sz w:val="24"/>
        </w:rPr>
        <w:t>数据</w:t>
      </w:r>
      <w:r w:rsidR="00234C55">
        <w:rPr>
          <w:rFonts w:asciiTheme="minorEastAsia" w:eastAsiaTheme="minorEastAsia" w:hAnsiTheme="minorEastAsia" w:cstheme="minorEastAsia" w:hint="eastAsia"/>
          <w:sz w:val="24"/>
        </w:rPr>
        <w:t>，并</w:t>
      </w:r>
      <w:r w:rsidR="00F65978">
        <w:rPr>
          <w:rFonts w:asciiTheme="minorEastAsia" w:eastAsiaTheme="minorEastAsia" w:hAnsiTheme="minorEastAsia" w:cstheme="minorEastAsia" w:hint="eastAsia"/>
          <w:sz w:val="24"/>
        </w:rPr>
        <w:t>调用</w:t>
      </w:r>
      <w:proofErr w:type="spellStart"/>
      <w:r w:rsidR="00F65978">
        <w:rPr>
          <w:rFonts w:asciiTheme="minorEastAsia" w:eastAsiaTheme="minorEastAsia" w:hAnsiTheme="minorEastAsia" w:cstheme="minorEastAsia" w:hint="eastAsia"/>
          <w:sz w:val="24"/>
        </w:rPr>
        <w:t>linear_model.LinearRegression</w:t>
      </w:r>
      <w:proofErr w:type="spellEnd"/>
      <w:r w:rsidR="00F65978">
        <w:rPr>
          <w:rFonts w:asciiTheme="minorEastAsia" w:eastAsiaTheme="minorEastAsia" w:hAnsiTheme="minorEastAsia" w:cstheme="minorEastAsia" w:hint="eastAsia"/>
          <w:sz w:val="24"/>
        </w:rPr>
        <w:t>()函数</w:t>
      </w:r>
      <w:r w:rsidR="00234C55">
        <w:rPr>
          <w:rFonts w:asciiTheme="minorEastAsia" w:eastAsiaTheme="minorEastAsia" w:hAnsiTheme="minorEastAsia" w:cstheme="minorEastAsia" w:hint="eastAsia"/>
          <w:sz w:val="24"/>
        </w:rPr>
        <w:t>建立模型调用线性回归模型进行计算后，就可以</w:t>
      </w:r>
      <w:r w:rsidR="00F65978">
        <w:rPr>
          <w:rFonts w:asciiTheme="minorEastAsia" w:eastAsiaTheme="minorEastAsia" w:hAnsiTheme="minorEastAsia" w:cstheme="minorEastAsia" w:hint="eastAsia"/>
          <w:sz w:val="24"/>
        </w:rPr>
        <w:t>通过fit()函数训练</w:t>
      </w:r>
      <w:r w:rsidR="00234C55">
        <w:rPr>
          <w:rFonts w:asciiTheme="minorEastAsia" w:eastAsiaTheme="minorEastAsia" w:hAnsiTheme="minorEastAsia" w:cstheme="minorEastAsia" w:hint="eastAsia"/>
          <w:sz w:val="24"/>
        </w:rPr>
        <w:t>得到该直线的截距和系数</w:t>
      </w:r>
      <w:r w:rsidR="00F65978">
        <w:rPr>
          <w:rFonts w:asciiTheme="minorEastAsia" w:eastAsiaTheme="minorEastAsia" w:hAnsiTheme="minorEastAsia" w:cstheme="minorEastAsia" w:hint="eastAsia"/>
          <w:sz w:val="24"/>
        </w:rPr>
        <w:t>。调用</w:t>
      </w:r>
      <w:proofErr w:type="spellStart"/>
      <w:r w:rsidR="00F65978">
        <w:rPr>
          <w:rFonts w:asciiTheme="minorEastAsia" w:eastAsiaTheme="minorEastAsia" w:hAnsiTheme="minorEastAsia" w:cstheme="minorEastAsia" w:hint="eastAsia"/>
          <w:sz w:val="24"/>
        </w:rPr>
        <w:t>mean_squared_error</w:t>
      </w:r>
      <w:proofErr w:type="spellEnd"/>
      <w:r w:rsidR="00F65978">
        <w:rPr>
          <w:rFonts w:asciiTheme="minorEastAsia" w:eastAsiaTheme="minorEastAsia" w:hAnsiTheme="minorEastAsia" w:cstheme="minorEastAsia" w:hint="eastAsia"/>
          <w:sz w:val="24"/>
        </w:rPr>
        <w:t>()函数以及sqrt()函数可以计算到我们得出结果的MSE值以及RMSE值。</w:t>
      </w:r>
    </w:p>
    <w:p w14:paraId="1A2B705F" w14:textId="77777777" w:rsidR="00F65978" w:rsidRDefault="00F65978" w:rsidP="00234C55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</w:rPr>
      </w:pPr>
    </w:p>
    <w:p w14:paraId="1134A2D5" w14:textId="44B50E52" w:rsidR="00234C55" w:rsidRDefault="00234C55" w:rsidP="00234C55">
      <w:pPr>
        <w:pStyle w:val="1"/>
        <w:numPr>
          <w:ilvl w:val="0"/>
          <w:numId w:val="6"/>
        </w:numPr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基于线性核函数的SVR代码</w:t>
      </w:r>
    </w:p>
    <w:p w14:paraId="70F33F05" w14:textId="2D772D91" w:rsidR="00AB5161" w:rsidRPr="00AB5161" w:rsidRDefault="00AB5161" w:rsidP="00AB5161">
      <w:pPr>
        <w:pStyle w:val="HTMLPreformatted"/>
        <w:shd w:val="clear" w:color="auto" w:fill="2B2B2B"/>
        <w:ind w:left="4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lass </w:t>
      </w:r>
      <w:r>
        <w:rPr>
          <w:rFonts w:ascii="JetBrains Mono" w:hAnsi="JetBrains Mono"/>
          <w:color w:val="A9B7C6"/>
        </w:rPr>
        <w:t>SVM_model_linear(</w:t>
      </w:r>
      <w:r>
        <w:rPr>
          <w:rFonts w:ascii="JetBrains Mono" w:hAnsi="JetBrains Mono"/>
          <w:color w:val="8888C6"/>
        </w:rPr>
        <w:t>object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FILE):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 = dataProcess.read_file(FILE)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 = np.squeeze(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.linear_svr = SVR(</w:t>
      </w:r>
      <w:r>
        <w:rPr>
          <w:rFonts w:ascii="JetBrains Mono" w:hAnsi="JetBrains Mono"/>
          <w:color w:val="AA4926"/>
        </w:rPr>
        <w:t>kernel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'linear'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train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.linear_svr.fit(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evaluate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y_pred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.linear_svr.predict(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.test_X)</w:t>
      </w:r>
      <w:r>
        <w:rPr>
          <w:rFonts w:ascii="JetBrains Mono" w:hAnsi="JetBrains Mono"/>
          <w:color w:val="A9B7C6"/>
        </w:rPr>
        <w:br/>
        <w:t xml:space="preserve">        MSE_score = metrics.mean_squared_error(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y_pred)</w:t>
      </w:r>
      <w:r>
        <w:rPr>
          <w:rFonts w:ascii="JetBrains Mono" w:hAnsi="JetBrains Mono"/>
          <w:color w:val="A9B7C6"/>
        </w:rPr>
        <w:br/>
        <w:t xml:space="preserve">        RMSE_score = np.sqrt(metrics.mean_squared_error(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y_pred))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'MSE of linear:'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MSE_score)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'RMSE of linear:'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RMSE_score)</w:t>
      </w:r>
    </w:p>
    <w:p w14:paraId="2A5CF216" w14:textId="710455DE" w:rsidR="00234C55" w:rsidRPr="00F65978" w:rsidRDefault="00F65978" w:rsidP="00234C55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代码分析：</w:t>
      </w:r>
    </w:p>
    <w:p w14:paraId="0362D40F" w14:textId="2C09057B" w:rsidR="00EC1F8D" w:rsidRDefault="006032A7" w:rsidP="00234C55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同样对于基于线性核函数的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SVR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而言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也是希望找到一个分割方法让其你和数据点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 w:rsidR="00F65978">
        <w:rPr>
          <w:rFonts w:asciiTheme="minorEastAsia" w:eastAsiaTheme="minorEastAsia" w:hAnsiTheme="minorEastAsia" w:cstheme="minorEastAsia" w:hint="eastAsia"/>
          <w:sz w:val="24"/>
        </w:rPr>
        <w:t>他数据初始化的方法和上一个模型的方法是差不多的。同样也是调用fit</w:t>
      </w:r>
      <w:r w:rsidR="00F65978">
        <w:rPr>
          <w:rFonts w:asciiTheme="minorEastAsia" w:eastAsiaTheme="minorEastAsia" w:hAnsiTheme="minorEastAsia" w:cstheme="minorEastAsia"/>
          <w:sz w:val="24"/>
        </w:rPr>
        <w:t>()</w:t>
      </w:r>
      <w:r w:rsidR="00F65978">
        <w:rPr>
          <w:rFonts w:asciiTheme="minorEastAsia" w:eastAsiaTheme="minorEastAsia" w:hAnsiTheme="minorEastAsia" w:cstheme="minorEastAsia" w:hint="eastAsia"/>
          <w:sz w:val="24"/>
        </w:rPr>
        <w:t>方法进行训练，然后调用同样的方法来得到MSE以及RMSE。</w:t>
      </w:r>
    </w:p>
    <w:p w14:paraId="71240FA1" w14:textId="0F788C6D" w:rsidR="00AB5161" w:rsidRDefault="00AB5161" w:rsidP="00234C55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</w:p>
    <w:p w14:paraId="1EAFEBAB" w14:textId="327CF10E" w:rsidR="00AB5161" w:rsidRDefault="00AB5161" w:rsidP="00AB5161">
      <w:pPr>
        <w:pStyle w:val="1"/>
        <w:numPr>
          <w:ilvl w:val="0"/>
          <w:numId w:val="6"/>
        </w:numPr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核函数</w:t>
      </w:r>
      <w:r>
        <w:rPr>
          <w:rFonts w:asciiTheme="minorEastAsia" w:eastAsiaTheme="minorEastAsia" w:hAnsiTheme="minorEastAsia" w:cstheme="minorEastAsia" w:hint="eastAsia"/>
          <w:sz w:val="24"/>
        </w:rPr>
        <w:t>代码</w:t>
      </w:r>
    </w:p>
    <w:p w14:paraId="12B8FE6C" w14:textId="77777777" w:rsidR="00AB5161" w:rsidRDefault="00AB5161" w:rsidP="00AB5161">
      <w:pPr>
        <w:pStyle w:val="HTMLPreformatted"/>
        <w:shd w:val="clear" w:color="auto" w:fill="2B2B2B"/>
        <w:ind w:left="4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SVM_model_rbf(</w:t>
      </w:r>
      <w:r>
        <w:rPr>
          <w:rFonts w:ascii="JetBrains Mono" w:hAnsi="JetBrains Mono"/>
          <w:color w:val="8888C6"/>
        </w:rPr>
        <w:t>object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FILE):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 = dataProcess.read_file(FILE)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 = np.squeeze(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.rbf_svr = SVR(</w:t>
      </w:r>
      <w:r>
        <w:rPr>
          <w:rFonts w:ascii="JetBrains Mono" w:hAnsi="JetBrains Mono"/>
          <w:color w:val="AA4926"/>
        </w:rPr>
        <w:t>kernel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'rbf'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train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.rbf_svr.fit(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evaluate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y_pred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.rbf_svr.predict(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.test_X)</w:t>
      </w:r>
      <w:r>
        <w:rPr>
          <w:rFonts w:ascii="JetBrains Mono" w:hAnsi="JetBrains Mono"/>
          <w:color w:val="A9B7C6"/>
        </w:rPr>
        <w:br/>
        <w:t xml:space="preserve">        MSE_score = metrics.mean_squared_error(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y_pred)</w:t>
      </w:r>
      <w:r>
        <w:rPr>
          <w:rFonts w:ascii="JetBrains Mono" w:hAnsi="JetBrains Mono"/>
          <w:color w:val="A9B7C6"/>
        </w:rPr>
        <w:br/>
        <w:t xml:space="preserve">        RMSE_score = np.sqrt(metrics.mean_squared_error(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y_pred))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'MSE of rbf:'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MSE_score)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'RMSE of rbf:'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RMSE_score)</w:t>
      </w:r>
    </w:p>
    <w:p w14:paraId="2899E1EC" w14:textId="0A7E5F74" w:rsidR="00AB5161" w:rsidRDefault="00AB5161" w:rsidP="00AB5161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代码分析：</w:t>
      </w:r>
    </w:p>
    <w:p w14:paraId="2D20AE7F" w14:textId="76B3AF1C" w:rsidR="00AB5161" w:rsidRDefault="00AB5161" w:rsidP="00AB5161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装载数据、搭建模型、训练、得出结果的代码形式和前面两个类似，这里不再赘述。主要介绍影响。</w:t>
      </w:r>
    </w:p>
    <w:p w14:paraId="30B8460B" w14:textId="77777777" w:rsidR="00AB5161" w:rsidRDefault="00AB5161" w:rsidP="00AB5161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对于</w:t>
      </w:r>
      <w:proofErr w:type="spellStart"/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核函数</w:t>
      </w:r>
      <w:r>
        <w:rPr>
          <w:rFonts w:asciiTheme="minorEastAsia" w:eastAsiaTheme="minorEastAsia" w:hAnsiTheme="minorEastAsia" w:cstheme="minorEastAsia" w:hint="eastAsia"/>
          <w:sz w:val="24"/>
        </w:rPr>
        <w:t>而言，我们需要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先将原始的数据点（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x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，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y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）映射为新的样本（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x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'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y'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）；再将新的特征向量点乘（</w:t>
      </w:r>
      <w:proofErr w:type="spellStart"/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x'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,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y</w:t>
      </w:r>
      <w:proofErr w:type="spellEnd"/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'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），返回其点乘结果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。</w:t>
      </w:r>
    </w:p>
    <w:p w14:paraId="016DF6B4" w14:textId="6A3C96AA" w:rsidR="00EC1F8D" w:rsidRDefault="00AB5161" w:rsidP="00AB5161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至于我们为什么要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计算点积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</w:rPr>
        <w:t>是因为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此处只针对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 xml:space="preserve"> SVM 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中的应用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；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它</w:t>
      </w:r>
      <w:r>
        <w:rPr>
          <w:rFonts w:asciiTheme="minorEastAsia" w:eastAsiaTheme="minorEastAsia" w:hAnsiTheme="minorEastAsia" w:cstheme="minorEastAsia" w:hint="eastAsia"/>
          <w:sz w:val="24"/>
        </w:rPr>
        <w:t>会</w:t>
      </w:r>
      <w:r w:rsidR="006032A7">
        <w:rPr>
          <w:rFonts w:asciiTheme="minorEastAsia" w:eastAsiaTheme="minorEastAsia" w:hAnsiTheme="minorEastAsia" w:cstheme="minorEastAsia" w:hint="eastAsia"/>
          <w:sz w:val="24"/>
        </w:rPr>
        <w:t>将每一个样本点映射到一个无穷维的特征空间</w:t>
      </w:r>
      <w:r w:rsidR="006032A7">
        <w:rPr>
          <w:rFonts w:asciiTheme="minorEastAsia" w:eastAsiaTheme="minorEastAsia" w:hAnsiTheme="minorEastAsia" w:cstheme="minorEastAsia"/>
          <w:sz w:val="24"/>
        </w:rPr>
        <w:t>，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</w:t>
      </w:r>
      <w:proofErr w:type="spellStart"/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rbf</w:t>
      </w:r>
      <w:proofErr w:type="spellEnd"/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核函数的</w:t>
      </w:r>
      <w:proofErr w:type="spellStart"/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svr</w:t>
      </w:r>
      <w:proofErr w:type="spellEnd"/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最大特点就是</w:t>
      </w:r>
      <w:r w:rsidR="006032A7">
        <w:rPr>
          <w:rFonts w:asciiTheme="minorEastAsia" w:eastAsiaTheme="minorEastAsia" w:hAnsiTheme="minorEastAsia" w:cstheme="minorEastAsia"/>
          <w:sz w:val="24"/>
        </w:rPr>
        <w:t>支撑集（支集）较小，影响范围较小，对于给定样本，只对样本的附近样本有影响，存在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“</w:t>
      </w:r>
      <w:r w:rsidR="006032A7">
        <w:rPr>
          <w:rFonts w:asciiTheme="minorEastAsia" w:eastAsiaTheme="minorEastAsia" w:hAnsiTheme="minorEastAsia" w:cstheme="minorEastAsia"/>
          <w:sz w:val="24"/>
        </w:rPr>
        <w:t>局部响应特性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”</w:t>
      </w:r>
      <w:r w:rsidR="006032A7"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 w:rsidR="006032A7">
        <w:rPr>
          <w:rFonts w:asciiTheme="minorEastAsia" w:eastAsiaTheme="minorEastAsia" w:hAnsiTheme="minorEastAsia" w:cstheme="minorEastAsia" w:hint="eastAsia"/>
          <w:sz w:val="24"/>
          <w:lang w:eastAsia="zh-Hans"/>
        </w:rPr>
        <w:t>同时也就实现非线性映射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</w:rPr>
        <w:t>所以效果会比非线性回归好一点。</w:t>
      </w:r>
    </w:p>
    <w:p w14:paraId="316CDF29" w14:textId="7BF68059" w:rsidR="006032A7" w:rsidRDefault="006032A7" w:rsidP="006032A7">
      <w:pPr>
        <w:pStyle w:val="1"/>
        <w:numPr>
          <w:ilvl w:val="0"/>
          <w:numId w:val="6"/>
        </w:numPr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深度神经网络代码</w:t>
      </w:r>
    </w:p>
    <w:p w14:paraId="028196A6" w14:textId="77777777" w:rsidR="006032A7" w:rsidRDefault="006032A7" w:rsidP="006032A7">
      <w:pPr>
        <w:pStyle w:val="HTMLPreformatted"/>
        <w:shd w:val="clear" w:color="auto" w:fill="2B2B2B"/>
        <w:ind w:left="4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DeepLearning(</w:t>
      </w:r>
      <w:r>
        <w:rPr>
          <w:rFonts w:ascii="JetBrains Mono" w:hAnsi="JetBrains Mono"/>
          <w:color w:val="8888C6"/>
        </w:rPr>
        <w:t>object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FILE):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 = dataProcess.read_file(FILE)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build_model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lr=</w:t>
      </w:r>
      <w:r>
        <w:rPr>
          <w:rFonts w:ascii="JetBrains Mono" w:hAnsi="JetBrains Mono"/>
          <w:color w:val="6897BB"/>
        </w:rPr>
        <w:t>0.1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model = Sequential(</w:t>
      </w:r>
      <w:r>
        <w:rPr>
          <w:rFonts w:ascii="JetBrains Mono" w:hAnsi="JetBrains Mono"/>
          <w:color w:val="A9B7C6"/>
        </w:rPr>
        <w:br/>
        <w:t xml:space="preserve">            [</w:t>
      </w:r>
      <w:r>
        <w:rPr>
          <w:rFonts w:ascii="JetBrains Mono" w:hAnsi="JetBrains Mono"/>
          <w:color w:val="A9B7C6"/>
        </w:rPr>
        <w:br/>
        <w:t xml:space="preserve">                layers.InputLayer(</w:t>
      </w:r>
      <w:r>
        <w:rPr>
          <w:rFonts w:ascii="JetBrains Mono" w:hAnsi="JetBrains Mono"/>
          <w:color w:val="AA4926"/>
        </w:rPr>
        <w:t>input_shape</w:t>
      </w:r>
      <w:r>
        <w:rPr>
          <w:rFonts w:ascii="JetBrains Mono" w:hAnsi="JetBrains Mono"/>
          <w:color w:val="A9B7C6"/>
        </w:rPr>
        <w:t>=(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808080"/>
        </w:rPr>
        <w:t># layers.Dense(64, activation='relu'),</w:t>
      </w:r>
      <w:r>
        <w:rPr>
          <w:rFonts w:ascii="JetBrains Mono" w:hAnsi="JetBrains Mono"/>
          <w:color w:val="808080"/>
        </w:rPr>
        <w:br/>
        <w:t xml:space="preserve">                </w:t>
      </w:r>
      <w:r>
        <w:rPr>
          <w:rFonts w:ascii="JetBrains Mono" w:hAnsi="JetBrains Mono"/>
          <w:color w:val="A9B7C6"/>
        </w:rPr>
        <w:t>layers.Dense(</w:t>
      </w:r>
      <w:r>
        <w:rPr>
          <w:rFonts w:ascii="JetBrains Mono" w:hAnsi="JetBrains Mono"/>
          <w:color w:val="6897BB"/>
        </w:rPr>
        <w:t>32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activation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'relu'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layers.Dense(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]</w:t>
      </w:r>
      <w:r>
        <w:rPr>
          <w:rFonts w:ascii="JetBrains Mono" w:hAnsi="JetBrains Mono"/>
          <w:color w:val="A9B7C6"/>
        </w:rPr>
        <w:br/>
        <w:t xml:space="preserve">        )</w:t>
      </w:r>
      <w:r>
        <w:rPr>
          <w:rFonts w:ascii="JetBrains Mono" w:hAnsi="JetBrains Mono"/>
          <w:color w:val="A9B7C6"/>
        </w:rPr>
        <w:br/>
        <w:t xml:space="preserve">        model.compile(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AA4926"/>
        </w:rPr>
        <w:t>optimizer</w:t>
      </w:r>
      <w:r>
        <w:rPr>
          <w:rFonts w:ascii="JetBrains Mono" w:hAnsi="JetBrains Mono"/>
          <w:color w:val="A9B7C6"/>
        </w:rPr>
        <w:t>=optimizers.Adam(</w:t>
      </w:r>
      <w:r>
        <w:rPr>
          <w:rFonts w:ascii="JetBrains Mono" w:hAnsi="JetBrains Mono"/>
          <w:color w:val="AA4926"/>
        </w:rPr>
        <w:t>lr</w:t>
      </w:r>
      <w:r>
        <w:rPr>
          <w:rFonts w:ascii="JetBrains Mono" w:hAnsi="JetBrains Mono"/>
          <w:color w:val="A9B7C6"/>
        </w:rPr>
        <w:t>=lr)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A4926"/>
        </w:rPr>
        <w:t>loss</w:t>
      </w:r>
      <w:r>
        <w:rPr>
          <w:rFonts w:ascii="JetBrains Mono" w:hAnsi="JetBrains Mono"/>
          <w:color w:val="A9B7C6"/>
        </w:rPr>
        <w:t>=losses.MeanSquaredError()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A4926"/>
        </w:rPr>
        <w:t>metrics</w:t>
      </w:r>
      <w:r>
        <w:rPr>
          <w:rFonts w:ascii="JetBrains Mono" w:hAnsi="JetBrains Mono"/>
          <w:color w:val="A9B7C6"/>
        </w:rPr>
        <w:t>=[</w:t>
      </w:r>
      <w:r>
        <w:rPr>
          <w:rFonts w:ascii="JetBrains Mono" w:hAnsi="JetBrains Mono"/>
          <w:color w:val="6A8759"/>
        </w:rPr>
        <w:t>'mse'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'acc'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)</w:t>
      </w:r>
      <w:r>
        <w:rPr>
          <w:rFonts w:ascii="JetBrains Mono" w:hAnsi="JetBrains Mono"/>
          <w:color w:val="A9B7C6"/>
        </w:rPr>
        <w:br/>
        <w:t xml:space="preserve">        model.summary()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model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train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model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.build_model()</w:t>
      </w:r>
      <w:r>
        <w:rPr>
          <w:rFonts w:ascii="JetBrains Mono" w:hAnsi="JetBrains Mono"/>
          <w:color w:val="A9B7C6"/>
        </w:rPr>
        <w:br/>
        <w:t xml:space="preserve">        model.fit(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.train_y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epochs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batch_size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16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model.evaluate(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.test_y)</w:t>
      </w:r>
      <w:r>
        <w:rPr>
          <w:rFonts w:ascii="JetBrains Mono" w:hAnsi="JetBrains Mono"/>
          <w:color w:val="A9B7C6"/>
        </w:rPr>
        <w:br/>
        <w:t xml:space="preserve">        y_pred = model.predict(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.test_X)</w:t>
      </w:r>
      <w:r>
        <w:rPr>
          <w:rFonts w:ascii="JetBrains Mono" w:hAnsi="JetBrains Mono"/>
          <w:color w:val="A9B7C6"/>
        </w:rPr>
        <w:br/>
        <w:t xml:space="preserve">        y_pred = np.squeeze(y_pred)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 = np.squeeze(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.test_y)</w:t>
      </w:r>
      <w:r>
        <w:rPr>
          <w:rFonts w:ascii="JetBrains Mono" w:hAnsi="JetBrains Mono"/>
          <w:color w:val="A9B7C6"/>
        </w:rPr>
        <w:br/>
        <w:t xml:space="preserve">        x = [i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(y_pred))]</w:t>
      </w:r>
      <w:r>
        <w:rPr>
          <w:rFonts w:ascii="JetBrains Mono" w:hAnsi="JetBrains Mono"/>
          <w:color w:val="A9B7C6"/>
        </w:rPr>
        <w:br/>
        <w:t xml:space="preserve">        plt.figure()</w:t>
      </w:r>
      <w:r>
        <w:rPr>
          <w:rFonts w:ascii="JetBrains Mono" w:hAnsi="JetBrains Mono"/>
          <w:color w:val="A9B7C6"/>
        </w:rPr>
        <w:br/>
        <w:t xml:space="preserve">        plt.plot(x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label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'predict'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color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'red'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plt.plot(x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.test_y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label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'true'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color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'blue'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plt.legend(</w:t>
      </w:r>
      <w:r>
        <w:rPr>
          <w:rFonts w:ascii="JetBrains Mono" w:hAnsi="JetBrains Mono"/>
          <w:color w:val="AA4926"/>
        </w:rPr>
        <w:t>loc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plt.show()</w:t>
      </w:r>
    </w:p>
    <w:p w14:paraId="1255ADBA" w14:textId="310BE478" w:rsidR="006032A7" w:rsidRDefault="006032A7" w:rsidP="006032A7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代码分析：</w:t>
      </w:r>
    </w:p>
    <w:p w14:paraId="304891FB" w14:textId="2578FC66" w:rsidR="006032A7" w:rsidRDefault="006032A7" w:rsidP="006032A7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对于深度神经网络的代码来说，在搭建模型是与前面几个代码有所不同。我们这里选择使用的是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基于深度学习前馈神经网络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tensorflow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.keras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</w:rPr>
        <w:t>这里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我采用简单方法Sequential进行搭建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定义三层Dense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最后一层Dense单元数为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作为预测输出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使用compile函数进行模型的编译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其中需要设置优化器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选择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adam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损失函数设置为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MeanSquaredError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()；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matrics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设置为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mse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rmse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最后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利用fit方法训练模型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设置epoch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=20，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batch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_size</w:t>
      </w:r>
      <w:proofErr w:type="spellEnd"/>
      <w:r>
        <w:rPr>
          <w:rFonts w:asciiTheme="minorEastAsia" w:eastAsiaTheme="minorEastAsia" w:hAnsiTheme="minorEastAsia" w:cstheme="minorEastAsia"/>
          <w:sz w:val="24"/>
          <w:lang w:eastAsia="zh-Hans"/>
        </w:rPr>
        <w:t>=16；</w:t>
      </w:r>
    </w:p>
    <w:p w14:paraId="729E1428" w14:textId="0263BBB1" w:rsidR="00EC1F8D" w:rsidRDefault="006032A7" w:rsidP="006032A7">
      <w:pPr>
        <w:pStyle w:val="1"/>
        <w:tabs>
          <w:tab w:val="left" w:pos="840"/>
        </w:tabs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理论上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MLP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网络的结果应该是最好的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既包含了函数的非线性性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又能够通过多层网络获得特征与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target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之间的联系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获得其规律性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但是结果竟然和线性回归差不多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</w:rPr>
        <w:t>但是由于数据量太少，不能发挥深度神经网络最好的作用，所以效果看起来并没有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</w:rPr>
        <w:t>rbf</w:t>
      </w:r>
      <w:proofErr w:type="spellEnd"/>
      <w:r>
        <w:rPr>
          <w:rFonts w:asciiTheme="minorEastAsia" w:eastAsiaTheme="minorEastAsia" w:hAnsiTheme="minorEastAsia" w:cstheme="minorEastAsia" w:hint="eastAsia"/>
          <w:sz w:val="24"/>
        </w:rPr>
        <w:t>效果好。</w:t>
      </w:r>
    </w:p>
    <w:p w14:paraId="35782849" w14:textId="77777777" w:rsidR="00EC1F8D" w:rsidRDefault="00EC1F8D">
      <w:pPr>
        <w:pStyle w:val="1"/>
        <w:spacing w:after="0" w:line="400" w:lineRule="atLeast"/>
        <w:ind w:leftChars="200" w:left="420"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</w:p>
    <w:p w14:paraId="5DAE5129" w14:textId="77777777" w:rsidR="00EC1F8D" w:rsidRDefault="00EC1F8D">
      <w:pPr>
        <w:pStyle w:val="1"/>
        <w:spacing w:after="0" w:line="400" w:lineRule="atLeast"/>
        <w:ind w:firstLine="480"/>
        <w:rPr>
          <w:rFonts w:ascii="SimHei" w:eastAsia="SimHei" w:hAnsi="SimHei"/>
          <w:bCs/>
          <w:sz w:val="24"/>
        </w:rPr>
      </w:pPr>
    </w:p>
    <w:p w14:paraId="036C672B" w14:textId="77777777" w:rsidR="00EC1F8D" w:rsidRDefault="006032A7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总结及心得体会：</w:t>
      </w:r>
    </w:p>
    <w:p w14:paraId="70BE84DB" w14:textId="1863F124" w:rsidR="00EC1F8D" w:rsidRDefault="006032A7">
      <w:pPr>
        <w:pStyle w:val="1"/>
        <w:spacing w:after="0"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通过完成任务一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我</w:t>
      </w:r>
      <w:r>
        <w:rPr>
          <w:rFonts w:asciiTheme="minorEastAsia" w:eastAsiaTheme="minorEastAsia" w:hAnsiTheme="minorEastAsia" w:hint="eastAsia"/>
          <w:bCs/>
          <w:sz w:val="24"/>
        </w:rPr>
        <w:t>更加深刻的理解了不同模型之间的区别以及利弊。对于不同模型的搭建、训练方法更加书序。代码能力得到了很大的提高。</w:t>
      </w:r>
    </w:p>
    <w:p w14:paraId="6C5D95AC" w14:textId="4600E254" w:rsidR="00EC1F8D" w:rsidRDefault="006032A7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</w:rPr>
        <w:t>并且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在进行模型评估时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</w:rPr>
        <w:t>对于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MS</w:t>
      </w:r>
      <w:r>
        <w:rPr>
          <w:rFonts w:asciiTheme="minorEastAsia" w:eastAsiaTheme="minorEastAsia" w:hAnsiTheme="minorEastAsia" w:hint="eastAsia"/>
          <w:bCs/>
          <w:sz w:val="24"/>
        </w:rPr>
        <w:t>E和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RMSE</w:t>
      </w:r>
      <w:r>
        <w:rPr>
          <w:rFonts w:asciiTheme="minorEastAsia" w:eastAsiaTheme="minorEastAsia" w:hAnsiTheme="minorEastAsia" w:hint="eastAsia"/>
          <w:bCs/>
          <w:sz w:val="24"/>
        </w:rPr>
        <w:t>两个指标有了更深的理解。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前者计算可能造成量纲的不同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因此引入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RMSE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</w:p>
    <w:p w14:paraId="5D43D0E8" w14:textId="77777777" w:rsidR="00EC1F8D" w:rsidRDefault="00EC1F8D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0DB24401" w14:textId="77777777" w:rsidR="00EC1F8D" w:rsidRDefault="00EC1F8D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0AE7872D" w14:textId="77777777" w:rsidR="00EC1F8D" w:rsidRDefault="00EC1F8D">
      <w:pPr>
        <w:pStyle w:val="1"/>
        <w:spacing w:after="0" w:line="400" w:lineRule="exact"/>
        <w:ind w:firstLine="562"/>
        <w:rPr>
          <w:rFonts w:ascii="SimHei" w:eastAsia="SimHei" w:hAnsi="SimHei"/>
          <w:b/>
          <w:bCs/>
          <w:sz w:val="28"/>
        </w:rPr>
      </w:pPr>
    </w:p>
    <w:p w14:paraId="6F396E49" w14:textId="77777777" w:rsidR="00EC1F8D" w:rsidRDefault="00EC1F8D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0948D56B" w14:textId="77777777" w:rsidR="00EC1F8D" w:rsidRDefault="00EC1F8D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4A3016C1" w14:textId="77777777" w:rsidR="00EC1F8D" w:rsidRDefault="00EC1F8D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31E5BC63" w14:textId="77777777" w:rsidR="00EC1F8D" w:rsidRDefault="00EC1F8D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5578E660" w14:textId="77777777" w:rsidR="00EC1F8D" w:rsidRDefault="00EC1F8D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sectPr w:rsidR="00EC1F8D">
      <w:pgSz w:w="11906" w:h="16838"/>
      <w:pgMar w:top="1984" w:right="1701" w:bottom="1984" w:left="1701" w:header="1559" w:footer="1531" w:gutter="0"/>
      <w:cols w:space="0"/>
      <w:docGrid w:type="lines"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gkai">
    <w:altName w:val="宋体-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_GB2312">
    <w:altName w:val="Microsoft YaHei"/>
    <w:panose1 w:val="020B0604020202020204"/>
    <w:charset w:val="86"/>
    <w:family w:val="decorative"/>
    <w:pitch w:val="default"/>
    <w:sig w:usb0="00000000" w:usb1="00000000" w:usb2="00000000" w:usb3="00000000" w:csb0="00040000" w:csb1="00000000"/>
  </w:font>
  <w:font w:name="FZShuTi">
    <w:altName w:val="Microsoft YaHei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FangSong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JetBrains Mono">
    <w:altName w:val="Calibri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423C2"/>
    <w:multiLevelType w:val="hybridMultilevel"/>
    <w:tmpl w:val="5A0E4378"/>
    <w:lvl w:ilvl="0" w:tplc="0B4826A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574114D2"/>
    <w:multiLevelType w:val="hybridMultilevel"/>
    <w:tmpl w:val="80F8318C"/>
    <w:lvl w:ilvl="0" w:tplc="3FB2E71C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19BA319"/>
    <w:multiLevelType w:val="multilevel"/>
    <w:tmpl w:val="619BA3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1B1B2B4"/>
    <w:multiLevelType w:val="multilevel"/>
    <w:tmpl w:val="61B1B2B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1B1C900"/>
    <w:multiLevelType w:val="multilevel"/>
    <w:tmpl w:val="61B1C90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A7F7103B"/>
    <w:rsid w:val="BDDF7C26"/>
    <w:rsid w:val="BFFFE174"/>
    <w:rsid w:val="CFFD841A"/>
    <w:rsid w:val="E3BB6282"/>
    <w:rsid w:val="F9ECAEC3"/>
    <w:rsid w:val="FBFFD4ED"/>
    <w:rsid w:val="FC1BDB61"/>
    <w:rsid w:val="FDEECC35"/>
    <w:rsid w:val="FDFFC17A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1D6689"/>
    <w:rsid w:val="0021368D"/>
    <w:rsid w:val="00227156"/>
    <w:rsid w:val="002310CA"/>
    <w:rsid w:val="00234C55"/>
    <w:rsid w:val="00235064"/>
    <w:rsid w:val="00245768"/>
    <w:rsid w:val="0026732D"/>
    <w:rsid w:val="00267E95"/>
    <w:rsid w:val="00280CFE"/>
    <w:rsid w:val="0028115E"/>
    <w:rsid w:val="002A7094"/>
    <w:rsid w:val="002B2CCE"/>
    <w:rsid w:val="002B5E63"/>
    <w:rsid w:val="002B66A8"/>
    <w:rsid w:val="002E3077"/>
    <w:rsid w:val="002E5A76"/>
    <w:rsid w:val="00301F01"/>
    <w:rsid w:val="00310D83"/>
    <w:rsid w:val="00321631"/>
    <w:rsid w:val="0032334F"/>
    <w:rsid w:val="00340B9A"/>
    <w:rsid w:val="003968AA"/>
    <w:rsid w:val="00397A71"/>
    <w:rsid w:val="003D6FB9"/>
    <w:rsid w:val="00431F55"/>
    <w:rsid w:val="00443343"/>
    <w:rsid w:val="004733BD"/>
    <w:rsid w:val="00490D7D"/>
    <w:rsid w:val="00490E72"/>
    <w:rsid w:val="00494795"/>
    <w:rsid w:val="004B082C"/>
    <w:rsid w:val="004D78C6"/>
    <w:rsid w:val="004E4A72"/>
    <w:rsid w:val="00507652"/>
    <w:rsid w:val="005128B0"/>
    <w:rsid w:val="00516753"/>
    <w:rsid w:val="005415B0"/>
    <w:rsid w:val="00561E67"/>
    <w:rsid w:val="00574041"/>
    <w:rsid w:val="00575C6B"/>
    <w:rsid w:val="00583C7B"/>
    <w:rsid w:val="005A1724"/>
    <w:rsid w:val="005F0816"/>
    <w:rsid w:val="005F172E"/>
    <w:rsid w:val="006032A7"/>
    <w:rsid w:val="0063685F"/>
    <w:rsid w:val="006449F1"/>
    <w:rsid w:val="0069700D"/>
    <w:rsid w:val="006A2929"/>
    <w:rsid w:val="006A3504"/>
    <w:rsid w:val="006E05B5"/>
    <w:rsid w:val="006F433E"/>
    <w:rsid w:val="00702CBA"/>
    <w:rsid w:val="007322D5"/>
    <w:rsid w:val="007C285C"/>
    <w:rsid w:val="007D463C"/>
    <w:rsid w:val="007D5719"/>
    <w:rsid w:val="007F71BE"/>
    <w:rsid w:val="00805A32"/>
    <w:rsid w:val="008124DA"/>
    <w:rsid w:val="008274BD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03E4"/>
    <w:rsid w:val="00A567F6"/>
    <w:rsid w:val="00AB161D"/>
    <w:rsid w:val="00AB5161"/>
    <w:rsid w:val="00AC5548"/>
    <w:rsid w:val="00AC6041"/>
    <w:rsid w:val="00B21428"/>
    <w:rsid w:val="00B31FA3"/>
    <w:rsid w:val="00B92334"/>
    <w:rsid w:val="00C23243"/>
    <w:rsid w:val="00C25492"/>
    <w:rsid w:val="00C90D82"/>
    <w:rsid w:val="00C92994"/>
    <w:rsid w:val="00CA28DF"/>
    <w:rsid w:val="00CD27CC"/>
    <w:rsid w:val="00CD479B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1D6E"/>
    <w:rsid w:val="00E62C6D"/>
    <w:rsid w:val="00E76016"/>
    <w:rsid w:val="00EA7AFF"/>
    <w:rsid w:val="00EC1F8D"/>
    <w:rsid w:val="00EC62D5"/>
    <w:rsid w:val="00F15578"/>
    <w:rsid w:val="00F1566D"/>
    <w:rsid w:val="00F44AA1"/>
    <w:rsid w:val="00F6327E"/>
    <w:rsid w:val="00F65978"/>
    <w:rsid w:val="00FB3849"/>
    <w:rsid w:val="00FC60D2"/>
    <w:rsid w:val="00FC7AAA"/>
    <w:rsid w:val="00FE434C"/>
    <w:rsid w:val="1F77A3AE"/>
    <w:rsid w:val="337A6A36"/>
    <w:rsid w:val="35EFBD97"/>
    <w:rsid w:val="63EBD55F"/>
    <w:rsid w:val="67EDF6A7"/>
    <w:rsid w:val="7CFDCC6E"/>
    <w:rsid w:val="7FB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DE58A"/>
  <w15:docId w15:val="{EB18FBB7-1525-B14C-B05A-AFC02EDB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rFonts w:asciiTheme="majorHAnsi" w:eastAsia="SimHei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4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C55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99"/>
    <w:rsid w:val="0023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.csdn.net/so/search?from=pc_blog_highlight&amp;q=Pyth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夏野</cp:lastModifiedBy>
  <cp:revision>58</cp:revision>
  <dcterms:created xsi:type="dcterms:W3CDTF">2016-05-26T23:08:00Z</dcterms:created>
  <dcterms:modified xsi:type="dcterms:W3CDTF">2021-12-30T14:15:00Z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