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C6BD2" w14:textId="77777777" w:rsidR="00FC7190" w:rsidRDefault="00A52ACA">
      <w:pPr>
        <w:spacing w:afterLines="50" w:after="156"/>
        <w:jc w:val="center"/>
        <w:rPr>
          <w:rFonts w:ascii="STXingkai" w:eastAsia="STXingkai"/>
          <w:bCs/>
          <w:sz w:val="52"/>
        </w:rPr>
      </w:pPr>
      <w:r>
        <w:rPr>
          <w:rFonts w:ascii="STXingkai" w:eastAsia="STXingkai" w:hint="eastAsia"/>
          <w:bCs/>
          <w:sz w:val="52"/>
        </w:rPr>
        <w:t>电子科技大学</w:t>
      </w:r>
      <w:r>
        <w:rPr>
          <w:rFonts w:ascii="STXingkai" w:eastAsia="STXingkai" w:hint="eastAsia"/>
          <w:bCs/>
          <w:sz w:val="52"/>
          <w:u w:val="single"/>
        </w:rPr>
        <w:t>信息与软件工程</w:t>
      </w:r>
      <w:r>
        <w:rPr>
          <w:rFonts w:ascii="STXingkai" w:eastAsia="STXingkai" w:hint="eastAsia"/>
          <w:bCs/>
          <w:sz w:val="52"/>
        </w:rPr>
        <w:t>学院</w:t>
      </w:r>
    </w:p>
    <w:p w14:paraId="13112CE6" w14:textId="77777777" w:rsidR="00FC7190" w:rsidRDefault="00FC7190">
      <w:pPr>
        <w:spacing w:afterLines="50" w:after="156"/>
        <w:jc w:val="center"/>
        <w:rPr>
          <w:rFonts w:eastAsia="KaiTi_GB2312"/>
          <w:b/>
          <w:bCs/>
          <w:sz w:val="44"/>
        </w:rPr>
      </w:pPr>
    </w:p>
    <w:p w14:paraId="14F42802" w14:textId="77777777" w:rsidR="00FC7190" w:rsidRDefault="00FC7190">
      <w:pPr>
        <w:spacing w:afterLines="50" w:after="156"/>
        <w:jc w:val="center"/>
        <w:rPr>
          <w:rFonts w:eastAsia="KaiTi_GB2312"/>
          <w:b/>
          <w:bCs/>
          <w:sz w:val="44"/>
        </w:rPr>
      </w:pPr>
    </w:p>
    <w:p w14:paraId="75AF8DE5" w14:textId="77777777" w:rsidR="00FC7190" w:rsidRDefault="00FC7190">
      <w:pPr>
        <w:spacing w:afterLines="50" w:after="156"/>
        <w:jc w:val="center"/>
        <w:rPr>
          <w:rFonts w:eastAsia="KaiTi_GB2312"/>
          <w:b/>
          <w:bCs/>
          <w:sz w:val="44"/>
        </w:rPr>
      </w:pPr>
    </w:p>
    <w:p w14:paraId="6AE37ABB" w14:textId="77777777" w:rsidR="00FC7190" w:rsidRDefault="00A52ACA">
      <w:pPr>
        <w:spacing w:afterLines="50" w:after="156"/>
        <w:jc w:val="center"/>
        <w:rPr>
          <w:rFonts w:eastAsia="KaiTi_GB2312"/>
          <w:b/>
          <w:bCs/>
          <w:sz w:val="72"/>
        </w:rPr>
      </w:pPr>
      <w:r>
        <w:rPr>
          <w:rFonts w:eastAsia="KaiTi_GB2312" w:hint="eastAsia"/>
          <w:b/>
          <w:bCs/>
          <w:sz w:val="72"/>
        </w:rPr>
        <w:t>实</w:t>
      </w:r>
      <w:r>
        <w:rPr>
          <w:rFonts w:eastAsia="KaiTi_GB2312" w:hint="eastAsia"/>
          <w:b/>
          <w:bCs/>
          <w:sz w:val="72"/>
        </w:rPr>
        <w:t xml:space="preserve"> </w:t>
      </w:r>
      <w:r>
        <w:rPr>
          <w:rFonts w:eastAsia="KaiTi_GB2312" w:hint="eastAsia"/>
          <w:b/>
          <w:bCs/>
          <w:sz w:val="72"/>
        </w:rPr>
        <w:t>验</w:t>
      </w:r>
      <w:r>
        <w:rPr>
          <w:rFonts w:eastAsia="KaiTi_GB2312" w:hint="eastAsia"/>
          <w:b/>
          <w:bCs/>
          <w:sz w:val="72"/>
        </w:rPr>
        <w:t xml:space="preserve"> </w:t>
      </w:r>
      <w:r>
        <w:rPr>
          <w:rFonts w:eastAsia="KaiTi_GB2312" w:hint="eastAsia"/>
          <w:b/>
          <w:bCs/>
          <w:sz w:val="72"/>
        </w:rPr>
        <w:t>报</w:t>
      </w:r>
      <w:r>
        <w:rPr>
          <w:rFonts w:eastAsia="KaiTi_GB2312" w:hint="eastAsia"/>
          <w:b/>
          <w:bCs/>
          <w:sz w:val="72"/>
        </w:rPr>
        <w:t xml:space="preserve"> </w:t>
      </w:r>
      <w:r>
        <w:rPr>
          <w:rFonts w:eastAsia="KaiTi_GB2312" w:hint="eastAsia"/>
          <w:b/>
          <w:bCs/>
          <w:sz w:val="72"/>
        </w:rPr>
        <w:t>告</w:t>
      </w:r>
    </w:p>
    <w:p w14:paraId="33E8518B" w14:textId="77777777" w:rsidR="00FC7190" w:rsidRDefault="00FC7190">
      <w:pPr>
        <w:jc w:val="center"/>
        <w:rPr>
          <w:rFonts w:eastAsia="FZShuTi"/>
          <w:b/>
          <w:bCs/>
          <w:sz w:val="44"/>
        </w:rPr>
      </w:pPr>
    </w:p>
    <w:p w14:paraId="728D13D7" w14:textId="77777777" w:rsidR="00FC7190" w:rsidRDefault="00FC7190">
      <w:pPr>
        <w:jc w:val="center"/>
        <w:rPr>
          <w:rFonts w:eastAsia="FZShuTi"/>
          <w:b/>
          <w:bCs/>
          <w:sz w:val="44"/>
        </w:rPr>
      </w:pPr>
    </w:p>
    <w:p w14:paraId="293F10D9" w14:textId="77777777" w:rsidR="00FC7190" w:rsidRDefault="00FC7190">
      <w:pPr>
        <w:rPr>
          <w:rFonts w:eastAsia="FZShuTi"/>
          <w:b/>
          <w:bCs/>
          <w:sz w:val="44"/>
        </w:rPr>
      </w:pPr>
    </w:p>
    <w:p w14:paraId="7376247A" w14:textId="798DA4DD" w:rsidR="00FC7190" w:rsidRDefault="00A52ACA">
      <w:pPr>
        <w:ind w:left="1260" w:firstLine="42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学    号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>
        <w:rPr>
          <w:rFonts w:ascii="SimHei" w:eastAsia="SimHei"/>
          <w:bCs/>
          <w:sz w:val="36"/>
          <w:szCs w:val="36"/>
          <w:u w:val="single"/>
        </w:rPr>
        <w:t>201909160401</w:t>
      </w:r>
      <w:r w:rsidR="00A0182B">
        <w:rPr>
          <w:rFonts w:ascii="SimHei" w:eastAsia="SimHei"/>
          <w:bCs/>
          <w:sz w:val="36"/>
          <w:szCs w:val="36"/>
          <w:u w:val="single"/>
        </w:rPr>
        <w:t>6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</w:t>
      </w:r>
    </w:p>
    <w:p w14:paraId="16625FBF" w14:textId="278C2A32" w:rsidR="00FC7190" w:rsidRDefault="00A52ACA">
      <w:pPr>
        <w:ind w:leftChars="800" w:left="168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姓    名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 w:rsidR="00A0182B">
        <w:rPr>
          <w:rFonts w:ascii="SimHei" w:eastAsia="SimHei" w:hint="eastAsia"/>
          <w:bCs/>
          <w:sz w:val="36"/>
          <w:szCs w:val="36"/>
          <w:u w:val="single"/>
        </w:rPr>
        <w:t>夏野</w:t>
      </w:r>
      <w:r>
        <w:rPr>
          <w:rFonts w:ascii="SimHei" w:eastAsia="SimHei"/>
          <w:bCs/>
          <w:sz w:val="36"/>
          <w:szCs w:val="36"/>
          <w:lang w:eastAsia="zh-Hans"/>
        </w:rPr>
        <w:t xml:space="preserve">   </w:t>
      </w:r>
      <w:r>
        <w:rPr>
          <w:rFonts w:ascii="SimHei" w:eastAsia="SimHei"/>
          <w:bCs/>
          <w:sz w:val="36"/>
          <w:szCs w:val="36"/>
          <w:u w:val="single"/>
          <w:lang w:eastAsia="zh-Hans"/>
        </w:rPr>
        <w:t xml:space="preserve">  </w:t>
      </w:r>
      <w:r>
        <w:rPr>
          <w:rFonts w:ascii="SimHei" w:eastAsia="SimHei" w:hint="eastAsia"/>
          <w:bCs/>
          <w:sz w:val="36"/>
          <w:szCs w:val="36"/>
        </w:rPr>
        <w:t xml:space="preserve">      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   </w:t>
      </w:r>
    </w:p>
    <w:p w14:paraId="56FFECF0" w14:textId="77777777" w:rsidR="00FC7190" w:rsidRDefault="00A52ACA">
      <w:pPr>
        <w:jc w:val="left"/>
        <w:rPr>
          <w:rFonts w:ascii="SimHei" w:eastAsia="SimHei"/>
          <w:bCs/>
          <w:sz w:val="36"/>
          <w:szCs w:val="36"/>
          <w:u w:val="single"/>
        </w:rPr>
      </w:pPr>
      <w:r>
        <w:rPr>
          <w:rFonts w:ascii="SimHei" w:eastAsia="SimHei" w:hint="eastAsia"/>
          <w:bCs/>
          <w:sz w:val="36"/>
          <w:szCs w:val="36"/>
        </w:rPr>
        <w:t>（实验）</w:t>
      </w:r>
      <w:r>
        <w:rPr>
          <w:rFonts w:ascii="SimHei" w:eastAsia="SimHei"/>
          <w:bCs/>
          <w:sz w:val="36"/>
          <w:szCs w:val="36"/>
        </w:rPr>
        <w:tab/>
      </w:r>
      <w:r>
        <w:rPr>
          <w:rFonts w:ascii="SimHei" w:eastAsia="SimHei" w:hint="eastAsia"/>
          <w:bCs/>
          <w:sz w:val="36"/>
          <w:szCs w:val="36"/>
        </w:rPr>
        <w:t>课程名称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>
        <w:rPr>
          <w:rFonts w:ascii="SimHei" w:eastAsia="SimHei" w:hint="eastAsia"/>
          <w:bCs/>
          <w:sz w:val="36"/>
          <w:szCs w:val="36"/>
          <w:u w:val="single"/>
          <w:lang w:eastAsia="zh-Hans"/>
        </w:rPr>
        <w:t>人工智能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>
        <w:rPr>
          <w:rFonts w:ascii="SimHei" w:eastAsia="SimHei"/>
          <w:bCs/>
          <w:sz w:val="36"/>
          <w:szCs w:val="36"/>
          <w:u w:val="single"/>
        </w:rPr>
        <w:t xml:space="preserve"> 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      </w:t>
      </w:r>
    </w:p>
    <w:p w14:paraId="3331A920" w14:textId="77777777" w:rsidR="00FC7190" w:rsidRDefault="00A52ACA">
      <w:pPr>
        <w:ind w:leftChars="600" w:left="1260" w:firstLine="42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实验时间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>
        <w:rPr>
          <w:rFonts w:ascii="SimHei" w:eastAsia="SimHei"/>
          <w:bCs/>
          <w:sz w:val="36"/>
          <w:szCs w:val="36"/>
          <w:u w:val="single"/>
        </w:rPr>
        <w:t>12</w:t>
      </w:r>
      <w:r>
        <w:rPr>
          <w:rFonts w:ascii="SimHei" w:eastAsia="SimHei" w:hint="eastAsia"/>
          <w:bCs/>
          <w:sz w:val="36"/>
          <w:szCs w:val="36"/>
          <w:u w:val="single"/>
          <w:lang w:eastAsia="zh-Hans"/>
        </w:rPr>
        <w:t>月</w:t>
      </w:r>
      <w:r>
        <w:rPr>
          <w:rFonts w:ascii="SimHei" w:eastAsia="SimHei"/>
          <w:bCs/>
          <w:sz w:val="36"/>
          <w:szCs w:val="36"/>
          <w:u w:val="single"/>
          <w:lang w:eastAsia="zh-Hans"/>
        </w:rPr>
        <w:t>1</w:t>
      </w:r>
      <w:r>
        <w:rPr>
          <w:rFonts w:ascii="SimHei" w:eastAsia="SimHei" w:hint="eastAsia"/>
          <w:bCs/>
          <w:sz w:val="36"/>
          <w:szCs w:val="36"/>
          <w:u w:val="single"/>
          <w:lang w:eastAsia="zh-Hans"/>
        </w:rPr>
        <w:t>日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          </w:t>
      </w:r>
      <w:r>
        <w:rPr>
          <w:rFonts w:ascii="SimHei" w:eastAsia="SimHei"/>
          <w:bCs/>
          <w:sz w:val="36"/>
          <w:szCs w:val="36"/>
          <w:u w:val="single"/>
        </w:rPr>
        <w:t xml:space="preserve">    </w:t>
      </w:r>
    </w:p>
    <w:p w14:paraId="133206B8" w14:textId="77777777" w:rsidR="00FC7190" w:rsidRDefault="00A52ACA">
      <w:pPr>
        <w:ind w:leftChars="600" w:left="1260" w:firstLine="42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实验教师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>
        <w:rPr>
          <w:rFonts w:ascii="SimHei" w:eastAsia="SimHei" w:hint="eastAsia"/>
          <w:bCs/>
          <w:sz w:val="36"/>
          <w:szCs w:val="36"/>
          <w:u w:val="single"/>
          <w:lang w:eastAsia="zh-Hans"/>
        </w:rPr>
        <w:t>周帆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         </w:t>
      </w:r>
    </w:p>
    <w:p w14:paraId="01388F5F" w14:textId="77777777" w:rsidR="00FC7190" w:rsidRDefault="00FC7190">
      <w:pPr>
        <w:jc w:val="center"/>
        <w:rPr>
          <w:rFonts w:eastAsia="FZShuTi"/>
          <w:b/>
          <w:bCs/>
          <w:sz w:val="44"/>
        </w:rPr>
      </w:pPr>
    </w:p>
    <w:p w14:paraId="71E0F0C6" w14:textId="77777777" w:rsidR="00FC7190" w:rsidRDefault="00FC7190">
      <w:pPr>
        <w:jc w:val="center"/>
        <w:rPr>
          <w:rFonts w:eastAsia="FZShuTi"/>
          <w:b/>
          <w:bCs/>
          <w:sz w:val="44"/>
        </w:rPr>
      </w:pPr>
    </w:p>
    <w:p w14:paraId="5D81BDC9" w14:textId="77777777" w:rsidR="00FC7190" w:rsidRDefault="00FC7190">
      <w:pPr>
        <w:ind w:firstLineChars="299" w:firstLine="1316"/>
        <w:rPr>
          <w:rFonts w:eastAsia="KaiTi_GB2312"/>
          <w:b/>
          <w:bCs/>
          <w:sz w:val="44"/>
          <w:u w:val="single"/>
        </w:rPr>
      </w:pPr>
    </w:p>
    <w:p w14:paraId="555AB5F0" w14:textId="77777777" w:rsidR="00FC7190" w:rsidRDefault="00FC7190">
      <w:pPr>
        <w:jc w:val="center"/>
        <w:rPr>
          <w:rFonts w:eastAsia="FZShuTi"/>
          <w:b/>
          <w:bCs/>
          <w:sz w:val="24"/>
        </w:rPr>
      </w:pPr>
    </w:p>
    <w:p w14:paraId="1402A3F0" w14:textId="77777777" w:rsidR="00FC7190" w:rsidRDefault="00A52ACA">
      <w:pPr>
        <w:spacing w:line="360" w:lineRule="auto"/>
        <w:jc w:val="center"/>
        <w:rPr>
          <w:rFonts w:ascii="FangSong" w:eastAsia="FangSong" w:hAnsi="FangSong"/>
          <w:b/>
          <w:bCs/>
          <w:sz w:val="44"/>
        </w:rPr>
      </w:pPr>
      <w:r>
        <w:rPr>
          <w:rFonts w:ascii="FangSong" w:eastAsia="FangSong" w:hAnsi="FangSong"/>
          <w:b/>
          <w:bCs/>
          <w:sz w:val="44"/>
        </w:rPr>
        <w:t>电 子 科 技 大 学</w:t>
      </w:r>
    </w:p>
    <w:p w14:paraId="4457E94E" w14:textId="77777777" w:rsidR="00FC7190" w:rsidRDefault="00A52ACA">
      <w:pPr>
        <w:spacing w:line="360" w:lineRule="auto"/>
        <w:jc w:val="center"/>
        <w:rPr>
          <w:rFonts w:ascii="FangSong" w:eastAsia="FangSong" w:hAnsi="FangSong"/>
          <w:b/>
          <w:bCs/>
          <w:sz w:val="52"/>
        </w:rPr>
      </w:pPr>
      <w:r>
        <w:rPr>
          <w:rFonts w:ascii="FangSong" w:eastAsia="FangSong" w:hAnsi="FangSong"/>
          <w:b/>
          <w:bCs/>
          <w:sz w:val="52"/>
        </w:rPr>
        <w:t>实   验   报   告</w:t>
      </w:r>
    </w:p>
    <w:p w14:paraId="7B9E3B3C" w14:textId="77777777" w:rsidR="00FC7190" w:rsidRDefault="00A52ACA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 w:hint="eastAsia"/>
          <w:b/>
          <w:bCs/>
          <w:sz w:val="28"/>
        </w:rPr>
        <w:t>实验名称</w:t>
      </w:r>
      <w:r>
        <w:rPr>
          <w:rFonts w:ascii="SimHei" w:eastAsia="SimHei" w:hAnsi="SimHei"/>
          <w:b/>
          <w:bCs/>
          <w:sz w:val="28"/>
        </w:rPr>
        <w:t>：</w:t>
      </w:r>
    </w:p>
    <w:p w14:paraId="00536E34" w14:textId="77777777" w:rsidR="00FC7190" w:rsidRDefault="00A52ACA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分类任务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——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真假钞票鉴别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（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二分类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）</w:t>
      </w:r>
    </w:p>
    <w:p w14:paraId="1BB768AE" w14:textId="77777777" w:rsidR="00FC7190" w:rsidRDefault="00FC7190">
      <w:pPr>
        <w:pStyle w:val="1"/>
        <w:spacing w:after="0" w:line="400" w:lineRule="atLeast"/>
        <w:ind w:firstLineChars="0" w:firstLine="0"/>
        <w:rPr>
          <w:rFonts w:ascii="SimHei" w:eastAsia="SimHei" w:hAnsi="SimHei"/>
          <w:b/>
          <w:bCs/>
          <w:sz w:val="28"/>
        </w:rPr>
      </w:pPr>
    </w:p>
    <w:p w14:paraId="66379FFF" w14:textId="77777777" w:rsidR="00FC7190" w:rsidRDefault="00A52ACA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实验学时</w:t>
      </w:r>
      <w:r>
        <w:rPr>
          <w:rFonts w:ascii="SimHei" w:eastAsia="SimHei" w:hAnsi="SimHei" w:hint="eastAsia"/>
          <w:b/>
          <w:bCs/>
          <w:sz w:val="28"/>
        </w:rPr>
        <w:t>：</w:t>
      </w:r>
    </w:p>
    <w:p w14:paraId="7F01D81E" w14:textId="77777777" w:rsidR="00FC7190" w:rsidRDefault="00A52ACA">
      <w:pPr>
        <w:pStyle w:val="1"/>
        <w:spacing w:after="0" w:line="400" w:lineRule="atLeast"/>
        <w:ind w:firstLine="480"/>
        <w:rPr>
          <w:rFonts w:ascii="SimHei" w:eastAsia="SimHei" w:hAnsi="SimHei"/>
          <w:b/>
          <w:bCs/>
          <w:sz w:val="28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4学时</w:t>
      </w:r>
    </w:p>
    <w:p w14:paraId="04CCF8FA" w14:textId="77777777" w:rsidR="00FC7190" w:rsidRDefault="00FC7190">
      <w:pPr>
        <w:pStyle w:val="1"/>
        <w:spacing w:after="0" w:line="400" w:lineRule="atLeast"/>
        <w:ind w:firstLineChars="0" w:firstLine="0"/>
        <w:rPr>
          <w:rFonts w:ascii="SimHei" w:eastAsia="SimHei" w:hAnsi="SimHei"/>
          <w:b/>
          <w:bCs/>
          <w:sz w:val="28"/>
        </w:rPr>
      </w:pPr>
    </w:p>
    <w:p w14:paraId="46784EE2" w14:textId="77777777" w:rsidR="00FC7190" w:rsidRDefault="00A52ACA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</w:t>
      </w:r>
      <w:r>
        <w:rPr>
          <w:rFonts w:ascii="SimHei" w:eastAsia="SimHei" w:hAnsi="SimHei" w:hint="eastAsia"/>
          <w:b/>
          <w:bCs/>
          <w:sz w:val="28"/>
        </w:rPr>
        <w:t>目的</w:t>
      </w:r>
      <w:r>
        <w:rPr>
          <w:rFonts w:ascii="SimHei" w:eastAsia="SimHei" w:hAnsi="SimHei"/>
          <w:b/>
          <w:bCs/>
          <w:sz w:val="28"/>
        </w:rPr>
        <w:t>：</w:t>
      </w:r>
    </w:p>
    <w:p w14:paraId="1077198F" w14:textId="77777777" w:rsidR="00FC7190" w:rsidRDefault="00A52ACA">
      <w:p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结合前面基础实验所学习到的各种模型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对实际问题进行应用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同时比较这些机器学习模型在实际问题中的表现情况</w:t>
      </w:r>
      <w:r>
        <w:rPr>
          <w:rFonts w:asciiTheme="minorEastAsia" w:eastAsiaTheme="minorEastAsia" w:hAnsiTheme="minorEastAsia"/>
          <w:bCs/>
          <w:sz w:val="24"/>
          <w:lang w:eastAsia="zh-Hans"/>
        </w:rPr>
        <w:t>。</w:t>
      </w:r>
    </w:p>
    <w:p w14:paraId="441C342D" w14:textId="77777777" w:rsidR="00FC7190" w:rsidRDefault="00A52ACA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实验原理：</w:t>
      </w:r>
    </w:p>
    <w:p w14:paraId="090A8927" w14:textId="77777777" w:rsidR="00FC7190" w:rsidRDefault="00A52ACA">
      <w:p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逻辑回归：属于机器学习里面的监督学习，它是以回归的思想来解决分类问题的一种非常经典的二分类分类器。由于其训练后的参数有较强的可解释性，在诸多领域中，逻辑回归通常用作 baseline 模型，以方便后期更好的挖掘业务相关信息或提升模型性能。</w:t>
      </w:r>
    </w:p>
    <w:p w14:paraId="743C58BC" w14:textId="77777777" w:rsidR="00FC7190" w:rsidRDefault="00A52ACA">
      <w:pPr>
        <w:spacing w:after="0" w:line="400" w:lineRule="atLeast"/>
        <w:ind w:firstLine="420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SVM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：支持向量机（support vector machines，SVM）是一种二分类模型，它将实例的特征向量映射为空间中的一些点，SVM 的目的就是想要画出一条线，以 “最好地” 区分这两类点，以至如果以后有了新的点，这条线也能做出很好的分类。SVM 适合中小型数据样本、非线性、高维的分类问题。</w:t>
      </w:r>
    </w:p>
    <w:p w14:paraId="4A250DA5" w14:textId="77777777" w:rsidR="00FC7190" w:rsidRDefault="00A52ACA">
      <w:pPr>
        <w:widowControl/>
        <w:ind w:firstLine="420"/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梯度下降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：</w:t>
      </w:r>
      <w:r>
        <w:rPr>
          <w:rFonts w:asciiTheme="minorEastAsia" w:eastAsiaTheme="minorEastAsia" w:hAnsiTheme="minorEastAsia"/>
          <w:bCs/>
          <w:sz w:val="24"/>
        </w:rPr>
        <w:t>用来最小化我们的损失函数的。在直线方程中，导数就代表斜率；而在曲线方程中，导数代表的是该点处切线的斜率。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因此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为了不断更新我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lastRenderedPageBreak/>
        <w:t>们的参数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也就是</w:t>
      </w:r>
      <w:r>
        <w:rPr>
          <w:rFonts w:ascii="Times New Roman Regular" w:eastAsiaTheme="minorEastAsia" w:hAnsi="Times New Roman Regular" w:cs="Times New Roman Regular" w:hint="eastAsia"/>
          <w:bCs/>
          <w:sz w:val="24"/>
          <w:lang w:eastAsia="zh-Hans"/>
        </w:rPr>
        <w:t>w</w:t>
      </w:r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>、</w:t>
      </w:r>
      <w:r>
        <w:rPr>
          <w:rFonts w:ascii="Times New Roman Regular" w:eastAsiaTheme="minorEastAsia" w:hAnsi="Times New Roman Regular" w:cs="Times New Roman Regular" w:hint="eastAsia"/>
          <w:bCs/>
          <w:sz w:val="24"/>
          <w:lang w:eastAsia="zh-Hans"/>
        </w:rPr>
        <w:t>b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我们要求损失函数的梯度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并沿着梯度的反方向就行更新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这样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就可以到达一个局部最低点</w:t>
      </w:r>
      <w:r>
        <w:rPr>
          <w:rFonts w:asciiTheme="minorEastAsia" w:eastAsiaTheme="minorEastAsia" w:hAnsiTheme="minorEastAsia"/>
          <w:bCs/>
          <w:sz w:val="24"/>
          <w:lang w:eastAsia="zh-Hans"/>
        </w:rPr>
        <w:t>。</w:t>
      </w:r>
    </w:p>
    <w:p w14:paraId="0A895BC5" w14:textId="77777777" w:rsidR="00FC7190" w:rsidRDefault="00A52ACA">
      <w:pPr>
        <w:widowControl/>
        <w:ind w:firstLine="420"/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proofErr w:type="spellStart"/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>Sklearn</w:t>
      </w:r>
      <w:proofErr w:type="spellEnd"/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 xml:space="preserve"> </w:t>
      </w:r>
      <w:r>
        <w:rPr>
          <w:rFonts w:asciiTheme="minorEastAsia" w:eastAsiaTheme="minorEastAsia" w:hAnsiTheme="minorEastAsia"/>
          <w:bCs/>
          <w:sz w:val="24"/>
          <w:lang w:eastAsia="zh-Hans"/>
        </w:rPr>
        <w:t xml:space="preserve">：(全称 </w:t>
      </w:r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>Scikit</w:t>
      </w:r>
      <w:r>
        <w:rPr>
          <w:rFonts w:asciiTheme="minorEastAsia" w:eastAsiaTheme="minorEastAsia" w:hAnsiTheme="minorEastAsia"/>
          <w:bCs/>
          <w:sz w:val="24"/>
          <w:lang w:eastAsia="zh-Hans"/>
        </w:rPr>
        <w:t>-</w:t>
      </w:r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>Learn</w:t>
      </w:r>
      <w:r>
        <w:rPr>
          <w:rFonts w:asciiTheme="minorEastAsia" w:eastAsiaTheme="minorEastAsia" w:hAnsiTheme="minorEastAsia"/>
          <w:bCs/>
          <w:sz w:val="24"/>
          <w:lang w:eastAsia="zh-Hans"/>
        </w:rPr>
        <w:t>) 是基于 </w:t>
      </w:r>
      <w:hyperlink r:id="rId6" w:tgtFrame="/Users/jackieshi/Documents\x/_blank" w:history="1">
        <w:r>
          <w:rPr>
            <w:rFonts w:ascii="Times New Roman Regular" w:eastAsiaTheme="minorEastAsia" w:hAnsi="Times New Roman Regular" w:cs="Times New Roman Regular"/>
            <w:bCs/>
            <w:sz w:val="24"/>
            <w:lang w:eastAsia="zh-Hans"/>
          </w:rPr>
          <w:t>Python</w:t>
        </w:r>
      </w:hyperlink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> </w:t>
      </w:r>
      <w:r>
        <w:rPr>
          <w:rFonts w:asciiTheme="minorEastAsia" w:eastAsiaTheme="minorEastAsia" w:hAnsiTheme="minorEastAsia"/>
          <w:bCs/>
          <w:sz w:val="24"/>
          <w:lang w:eastAsia="zh-Hans"/>
        </w:rPr>
        <w:t xml:space="preserve">语言的机器学习工具。它建立在 </w:t>
      </w:r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>NumPy</w:t>
      </w:r>
      <w:r>
        <w:rPr>
          <w:rFonts w:asciiTheme="minorEastAsia" w:eastAsiaTheme="minorEastAsia" w:hAnsiTheme="minorEastAsia"/>
          <w:bCs/>
          <w:sz w:val="24"/>
          <w:lang w:eastAsia="zh-Hans"/>
        </w:rPr>
        <w:t xml:space="preserve">, </w:t>
      </w:r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>SciPy</w:t>
      </w:r>
      <w:r>
        <w:rPr>
          <w:rFonts w:asciiTheme="minorEastAsia" w:eastAsiaTheme="minorEastAsia" w:hAnsiTheme="minorEastAsia"/>
          <w:bCs/>
          <w:sz w:val="24"/>
          <w:lang w:eastAsia="zh-Hans"/>
        </w:rPr>
        <w:t xml:space="preserve">, </w:t>
      </w:r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 xml:space="preserve">Pandas </w:t>
      </w:r>
      <w:r>
        <w:rPr>
          <w:rFonts w:asciiTheme="minorEastAsia" w:eastAsiaTheme="minorEastAsia" w:hAnsiTheme="minorEastAsia"/>
          <w:bCs/>
          <w:sz w:val="24"/>
          <w:lang w:eastAsia="zh-Hans"/>
        </w:rPr>
        <w:t xml:space="preserve">和 </w:t>
      </w:r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 xml:space="preserve">Matplotlib </w:t>
      </w:r>
      <w:r>
        <w:rPr>
          <w:rFonts w:asciiTheme="minorEastAsia" w:eastAsiaTheme="minorEastAsia" w:hAnsiTheme="minorEastAsia"/>
          <w:bCs/>
          <w:sz w:val="24"/>
          <w:lang w:eastAsia="zh-Hans"/>
        </w:rPr>
        <w:t xml:space="preserve">之上，里面的 </w:t>
      </w:r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 xml:space="preserve">API </w:t>
      </w:r>
      <w:r>
        <w:rPr>
          <w:rFonts w:asciiTheme="minorEastAsia" w:eastAsiaTheme="minorEastAsia" w:hAnsiTheme="minorEastAsia"/>
          <w:bCs/>
          <w:sz w:val="24"/>
          <w:lang w:eastAsia="zh-Hans"/>
        </w:rPr>
        <w:t xml:space="preserve">的设计非常好，所有对象的接口简单，很适合新手上路。在 </w:t>
      </w:r>
      <w:proofErr w:type="spellStart"/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>Sklearn</w:t>
      </w:r>
      <w:proofErr w:type="spellEnd"/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 xml:space="preserve"> </w:t>
      </w:r>
      <w:r>
        <w:rPr>
          <w:rFonts w:asciiTheme="minorEastAsia" w:eastAsiaTheme="minorEastAsia" w:hAnsiTheme="minorEastAsia"/>
          <w:bCs/>
          <w:sz w:val="24"/>
          <w:lang w:eastAsia="zh-Hans"/>
        </w:rPr>
        <w:t>里面有六大任务模块：分别是分类、回归、聚类、降维、模型选择和预处理</w:t>
      </w:r>
    </w:p>
    <w:p w14:paraId="52924C76" w14:textId="77777777" w:rsidR="00FC7190" w:rsidRDefault="00A52ACA">
      <w:pPr>
        <w:widowControl/>
        <w:ind w:firstLine="420"/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/>
          <w:bCs/>
          <w:sz w:val="24"/>
          <w:lang w:eastAsia="zh-Hans"/>
        </w:rPr>
        <w:t>TensorFlow：是一个使用数据流图进行数值计算的开放源代码软件库。图中的节点代表数学运算，而图中的边则代表在这些节点之间传递的多维数组（张量）。借助这种灵活的架构，您可以通过一个 API 将计算工作部署到桌面设备、服务器或移动设备中的一个或多个 CPU 或 GPU。TensorFlow 最初是由 Google Brain 团队（隶属于 Google 机器智能研究部门）中的研究人员和工程师开发的，旨在用于进行机器学习和深度神经网络研究。但该系统具有很好的通用性，还可以应用于众多其他领域。</w:t>
      </w:r>
    </w:p>
    <w:p w14:paraId="518C3809" w14:textId="77777777" w:rsidR="00FC7190" w:rsidRDefault="00FC7190">
      <w:p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0B4EA410" w14:textId="77777777" w:rsidR="00FC7190" w:rsidRDefault="00A52ACA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实验内容：</w:t>
      </w:r>
    </w:p>
    <w:p w14:paraId="62F8B7C7" w14:textId="77777777" w:rsidR="00FC7190" w:rsidRDefault="00A52ACA">
      <w:pPr>
        <w:widowControl/>
        <w:numPr>
          <w:ilvl w:val="0"/>
          <w:numId w:val="2"/>
        </w:numPr>
        <w:ind w:firstLineChars="200" w:firstLine="480"/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数据集：d</w:t>
      </w:r>
      <w:r>
        <w:rPr>
          <w:rFonts w:asciiTheme="minorEastAsia" w:eastAsiaTheme="minorEastAsia" w:hAnsiTheme="minorEastAsia"/>
          <w:bCs/>
          <w:sz w:val="24"/>
          <w:lang w:eastAsia="zh-Hans"/>
        </w:rPr>
        <w:t>ata_banknote_authentication.txt</w:t>
      </w:r>
    </w:p>
    <w:p w14:paraId="7AAF2F72" w14:textId="77777777" w:rsidR="00FC7190" w:rsidRDefault="00A52ACA">
      <w:pPr>
        <w:widowControl/>
        <w:numPr>
          <w:ilvl w:val="1"/>
          <w:numId w:val="2"/>
        </w:numPr>
        <w:ind w:left="420" w:firstLineChars="200" w:firstLine="480"/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四个特征值（连续型数值）：</w:t>
      </w:r>
      <w:r>
        <w:rPr>
          <w:rFonts w:asciiTheme="minorEastAsia" w:eastAsiaTheme="minorEastAsia" w:hAnsiTheme="minorEastAsia"/>
          <w:bCs/>
          <w:sz w:val="24"/>
          <w:lang w:eastAsia="zh-Hans"/>
        </w:rPr>
        <w:t>Variance of Wavelet Transformed image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；</w:t>
      </w:r>
      <w:r>
        <w:rPr>
          <w:rFonts w:asciiTheme="minorEastAsia" w:eastAsiaTheme="minorEastAsia" w:hAnsiTheme="minorEastAsia"/>
          <w:bCs/>
          <w:sz w:val="24"/>
          <w:lang w:eastAsia="zh-Hans"/>
        </w:rPr>
        <w:t>Skewness of Wavelet Transformed image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；</w:t>
      </w:r>
      <w:r>
        <w:rPr>
          <w:rFonts w:asciiTheme="minorEastAsia" w:eastAsiaTheme="minorEastAsia" w:hAnsiTheme="minorEastAsia"/>
          <w:bCs/>
          <w:sz w:val="24"/>
          <w:lang w:eastAsia="zh-Hans"/>
        </w:rPr>
        <w:t>Kurtosis of Wavelet Transformed image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；</w:t>
      </w:r>
      <w:r>
        <w:rPr>
          <w:rFonts w:asciiTheme="minorEastAsia" w:eastAsiaTheme="minorEastAsia" w:hAnsiTheme="minorEastAsia"/>
          <w:bCs/>
          <w:sz w:val="24"/>
          <w:lang w:eastAsia="zh-Hans"/>
        </w:rPr>
        <w:t>Entropy of image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；</w:t>
      </w:r>
    </w:p>
    <w:p w14:paraId="2DBC26AB" w14:textId="77777777" w:rsidR="00FC7190" w:rsidRDefault="00A52ACA">
      <w:pPr>
        <w:widowControl/>
        <w:numPr>
          <w:ilvl w:val="1"/>
          <w:numId w:val="2"/>
        </w:numPr>
        <w:ind w:left="420" w:firstLineChars="200" w:firstLine="480"/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标签：</w:t>
      </w:r>
      <w:r>
        <w:rPr>
          <w:rFonts w:asciiTheme="minorEastAsia" w:eastAsiaTheme="minorEastAsia" w:hAnsiTheme="minorEastAsia"/>
          <w:bCs/>
          <w:sz w:val="24"/>
          <w:lang w:eastAsia="zh-Hans"/>
        </w:rPr>
        <w:t>0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为真钞，</w:t>
      </w:r>
      <w:r>
        <w:rPr>
          <w:rFonts w:asciiTheme="minorEastAsia" w:eastAsiaTheme="minorEastAsia" w:hAnsiTheme="minorEastAsia"/>
          <w:bCs/>
          <w:sz w:val="24"/>
          <w:lang w:eastAsia="zh-Hans"/>
        </w:rPr>
        <w:t>1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为假钞</w:t>
      </w:r>
    </w:p>
    <w:p w14:paraId="26244A82" w14:textId="77777777" w:rsidR="00FC7190" w:rsidRDefault="00A52ACA">
      <w:pPr>
        <w:widowControl/>
        <w:numPr>
          <w:ilvl w:val="0"/>
          <w:numId w:val="2"/>
        </w:numPr>
        <w:ind w:firstLineChars="200" w:firstLine="480"/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数据集划分（共1</w:t>
      </w:r>
      <w:r>
        <w:rPr>
          <w:rFonts w:asciiTheme="minorEastAsia" w:eastAsiaTheme="minorEastAsia" w:hAnsiTheme="minorEastAsia"/>
          <w:bCs/>
          <w:sz w:val="24"/>
          <w:lang w:eastAsia="zh-Hans"/>
        </w:rPr>
        <w:t>372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项）：前1</w:t>
      </w:r>
      <w:r>
        <w:rPr>
          <w:rFonts w:asciiTheme="minorEastAsia" w:eastAsiaTheme="minorEastAsia" w:hAnsiTheme="minorEastAsia"/>
          <w:bCs/>
          <w:sz w:val="24"/>
          <w:lang w:eastAsia="zh-Hans"/>
        </w:rPr>
        <w:t>200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项为训练集，后1</w:t>
      </w:r>
      <w:r>
        <w:rPr>
          <w:rFonts w:asciiTheme="minorEastAsia" w:eastAsiaTheme="minorEastAsia" w:hAnsiTheme="minorEastAsia"/>
          <w:bCs/>
          <w:sz w:val="24"/>
          <w:lang w:eastAsia="zh-Hans"/>
        </w:rPr>
        <w:t>72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项为测试集。</w:t>
      </w:r>
    </w:p>
    <w:p w14:paraId="594B35A4" w14:textId="77777777" w:rsidR="00FC7190" w:rsidRDefault="00A52ACA">
      <w:pPr>
        <w:widowControl/>
        <w:numPr>
          <w:ilvl w:val="0"/>
          <w:numId w:val="2"/>
        </w:numPr>
        <w:ind w:firstLineChars="200" w:firstLine="480"/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衡量指标：查准率（Precision）和查全率（Recall）。</w:t>
      </w:r>
    </w:p>
    <w:p w14:paraId="3555BB4E" w14:textId="77777777" w:rsidR="00FC7190" w:rsidRDefault="00FC7190">
      <w:p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4FF7A4D" w14:textId="77777777" w:rsidR="00FC7190" w:rsidRDefault="00A52ACA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实验器材（设备、元器件）：</w:t>
      </w:r>
    </w:p>
    <w:p w14:paraId="4803A314" w14:textId="77777777" w:rsidR="00FC7190" w:rsidRDefault="00A52ACA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/>
          <w:sz w:val="24"/>
          <w:lang w:eastAsia="zh-Hans"/>
        </w:rPr>
        <w:t>1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.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硬件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="Times New Roman Regular" w:eastAsiaTheme="minorEastAsia" w:hAnsi="Times New Roman Regular" w:cs="Times New Roman Regular"/>
          <w:sz w:val="24"/>
          <w:lang w:eastAsia="zh-Hans"/>
        </w:rPr>
        <w:t>mac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笔记本电脑</w:t>
      </w:r>
    </w:p>
    <w:p w14:paraId="4E941E91" w14:textId="77777777" w:rsidR="00FC7190" w:rsidRDefault="00A52ACA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/>
          <w:sz w:val="24"/>
          <w:lang w:eastAsia="zh-Hans"/>
        </w:rPr>
        <w:t>2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.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软件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proofErr w:type="spellStart"/>
      <w:r>
        <w:rPr>
          <w:rFonts w:ascii="Times New Roman Regular" w:eastAsiaTheme="minorEastAsia" w:hAnsi="Times New Roman Regular" w:cs="Times New Roman Regular" w:hint="eastAsia"/>
          <w:sz w:val="24"/>
          <w:lang w:eastAsia="zh-Hans"/>
        </w:rPr>
        <w:t>ios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系统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pycharm</w:t>
      </w:r>
      <w:proofErr w:type="spellEnd"/>
    </w:p>
    <w:p w14:paraId="23657486" w14:textId="77777777" w:rsidR="00FC7190" w:rsidRDefault="00FC7190">
      <w:p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0633F5FA" w14:textId="77777777" w:rsidR="00FC7190" w:rsidRDefault="00A52ACA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实验步骤：</w:t>
      </w:r>
    </w:p>
    <w:p w14:paraId="12701B44" w14:textId="36DA00F0" w:rsidR="00FC7190" w:rsidRDefault="00A52ACA">
      <w:pPr>
        <w:pStyle w:val="1"/>
        <w:numPr>
          <w:ilvl w:val="0"/>
          <w:numId w:val="3"/>
        </w:numPr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lastRenderedPageBreak/>
        <w:t>数据处理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原始数据是文本数据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以逗号为分隔符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每一行包含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Variance of Wavelet Transformed image、Skewness of Wavelet Transformed image、Kurtosis of Wavelet Transformed image、Entropy of image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和label这四个数据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因此使用open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函数打开文件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并使用with语句方便最后读取文件结束之后不用显式的关闭文件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将数据分隔开后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前四个数据放入X列表中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同时进行数据类型转换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将string类型转换成float数据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将最后一个数据作为label放入Y列表中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71D2AFF4" w14:textId="77777777" w:rsidR="00FC7190" w:rsidRDefault="00A52ACA">
      <w:pPr>
        <w:pStyle w:val="1"/>
        <w:numPr>
          <w:ilvl w:val="0"/>
          <w:numId w:val="3"/>
        </w:numPr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数据归一化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由于特征的数值存在较大的波动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而数据的过大浮动会让模型训练的效果很差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主要原因在于不同量纲的数据不满足正态分布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因此无法很好的拟合模型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因此这里我才用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StandardScaler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对数据进行归一化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</w:p>
    <w:p w14:paraId="3AB522F2" w14:textId="77777777" w:rsidR="00FC7190" w:rsidRDefault="00A52ACA">
      <w:pPr>
        <w:pStyle w:val="1"/>
        <w:numPr>
          <w:ilvl w:val="0"/>
          <w:numId w:val="3"/>
        </w:numPr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分割数据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根据任务要求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将数据分隔为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1200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: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172，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分别作为训练数据和测试数据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同时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numpy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方法array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将数据转换为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ndarray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方便后续模型的训练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此时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打印形状为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：(1200, 4)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和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(1200, 1)；</w:t>
      </w:r>
    </w:p>
    <w:p w14:paraId="520A68C4" w14:textId="77777777" w:rsidR="00FC7190" w:rsidRDefault="00A52ACA">
      <w:pPr>
        <w:pStyle w:val="1"/>
        <w:numPr>
          <w:ilvl w:val="0"/>
          <w:numId w:val="3"/>
        </w:numPr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定义模型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</w:p>
    <w:p w14:paraId="746212A6" w14:textId="77777777" w:rsidR="00FC7190" w:rsidRDefault="00A52ACA">
      <w:pPr>
        <w:pStyle w:val="1"/>
        <w:numPr>
          <w:ilvl w:val="1"/>
          <w:numId w:val="3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方法一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——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逻辑回归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sklearn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包下的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linear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_mode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的类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LogisticRegression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进行模型加载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将训练数据和target丢进fit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方法中进行训练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模型训练好之后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使用predict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方法将测试数据进行预测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得到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y_pred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然后利用metrics中的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precision_score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和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recall_score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得到预测结果的Precision和Recall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71725646" w14:textId="77777777" w:rsidR="00FC7190" w:rsidRDefault="00A52ACA">
      <w:pPr>
        <w:pStyle w:val="1"/>
        <w:numPr>
          <w:ilvl w:val="1"/>
          <w:numId w:val="3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方法二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——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基于径向基核的SVC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sklearn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包中的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svm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模块搭建模型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其中包含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SVC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类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我定义了一个svc对象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同时设置参数kernel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=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‘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rbf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’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也就是定义核函数为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rbf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之后使用fit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将训练数据和对应target作为参数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开始训练模型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之后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进行模型评估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利用metrics中的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precision_score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和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recall_score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得到预测结果的Precision和Recall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4A64B1E4" w14:textId="77777777" w:rsidR="00FC7190" w:rsidRDefault="00A52ACA">
      <w:pPr>
        <w:pStyle w:val="1"/>
        <w:numPr>
          <w:ilvl w:val="1"/>
          <w:numId w:val="3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方法三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——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基于深度学习前馈神经网络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tensorflow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.keras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模块中提供了非常容易的模型搭建方法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——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直接使用Sequential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、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functional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 xml:space="preserve"> API，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我采用简单方法Sequential进行搭建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定义三层Dense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最后一层Dense单元数为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1，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作为预测输出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使用compile函数进行模型的编译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其中需要设置优化器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选择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adam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损失函数设置为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Binary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Crossentropy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()。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最后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matrics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设置为Precision和Recall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最后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利用fit方法训练模型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设置epoch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=20，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batch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_size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=16。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为了减少过拟合的影响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我又采用了K折交叉验证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K具体值为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5，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每一次都对模型进行训练和预测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将预测结果保存起来最后采用投票得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lastRenderedPageBreak/>
        <w:t>到最终预测结果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1409586A" w14:textId="77777777" w:rsidR="00FC7190" w:rsidRDefault="00A52ACA">
      <w:pPr>
        <w:pStyle w:val="1"/>
        <w:numPr>
          <w:ilvl w:val="0"/>
          <w:numId w:val="3"/>
        </w:numPr>
        <w:tabs>
          <w:tab w:val="left" w:pos="840"/>
        </w:tabs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模型训练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对这三个模型进行训练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并且分别得到三个模型对应的查准率和查全率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45919327" w14:textId="77777777" w:rsidR="00FC7190" w:rsidRDefault="00FC7190">
      <w:pPr>
        <w:pStyle w:val="1"/>
        <w:spacing w:after="0" w:line="400" w:lineRule="atLeast"/>
        <w:ind w:firstLineChars="0" w:firstLine="0"/>
        <w:rPr>
          <w:rFonts w:ascii="SimHei" w:eastAsia="SimHei" w:hAnsi="SimHei"/>
          <w:b/>
          <w:bCs/>
          <w:sz w:val="28"/>
        </w:rPr>
      </w:pPr>
    </w:p>
    <w:p w14:paraId="7CC7254B" w14:textId="77777777" w:rsidR="00FC7190" w:rsidRDefault="00FC7190">
      <w:pPr>
        <w:pStyle w:val="1"/>
        <w:spacing w:after="0" w:line="400" w:lineRule="atLeast"/>
        <w:ind w:firstLineChars="0" w:firstLine="0"/>
        <w:rPr>
          <w:rFonts w:ascii="SimHei" w:eastAsia="SimHei" w:hAnsi="SimHei"/>
          <w:b/>
          <w:bCs/>
          <w:sz w:val="28"/>
        </w:rPr>
      </w:pPr>
    </w:p>
    <w:p w14:paraId="7EEE9E2F" w14:textId="77777777" w:rsidR="00FC7190" w:rsidRDefault="00A52ACA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="SimHei" w:eastAsia="SimHei" w:hAnsi="SimHei"/>
          <w:b/>
          <w:bCs/>
          <w:sz w:val="28"/>
        </w:rPr>
        <w:t>实验</w:t>
      </w:r>
      <w:r>
        <w:rPr>
          <w:rFonts w:ascii="SimHei" w:eastAsia="SimHei" w:hAnsi="SimHei" w:hint="eastAsia"/>
          <w:b/>
          <w:bCs/>
          <w:sz w:val="28"/>
        </w:rPr>
        <w:t>结果与分析（含重要数据结果分析或核心代码流程分析）</w:t>
      </w:r>
    </w:p>
    <w:p w14:paraId="2497F38A" w14:textId="1B648C79" w:rsidR="00470146" w:rsidRDefault="00470146">
      <w:pPr>
        <w:pStyle w:val="1"/>
        <w:numPr>
          <w:ilvl w:val="0"/>
          <w:numId w:val="4"/>
        </w:numPr>
        <w:tabs>
          <w:tab w:val="left" w:pos="840"/>
        </w:tabs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重要数据结果分析</w:t>
      </w:r>
    </w:p>
    <w:p w14:paraId="7B6DCBA8" w14:textId="5B1CB91E" w:rsidR="00217530" w:rsidRDefault="00217530" w:rsidP="00217530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 w:hint="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（1）代码运行结果</w:t>
      </w:r>
    </w:p>
    <w:p w14:paraId="23377FAA" w14:textId="4FF27C50" w:rsidR="00FC7190" w:rsidRDefault="00A52ACA" w:rsidP="00470146">
      <w:pPr>
        <w:pStyle w:val="1"/>
        <w:tabs>
          <w:tab w:val="left" w:pos="840"/>
        </w:tabs>
        <w:spacing w:after="0" w:line="400" w:lineRule="atLeast"/>
        <w:ind w:left="480" w:firstLineChars="0" w:firstLine="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对模型进行训练后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得到了不同模型的Precision和Recall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如图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1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所示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</w:p>
    <w:tbl>
      <w:tblPr>
        <w:tblStyle w:val="TableGrid"/>
        <w:tblW w:w="7604" w:type="dxa"/>
        <w:tblInd w:w="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604"/>
      </w:tblGrid>
      <w:tr w:rsidR="00FC7190" w14:paraId="06C93380" w14:textId="77777777">
        <w:tc>
          <w:tcPr>
            <w:tcW w:w="7604" w:type="dxa"/>
          </w:tcPr>
          <w:p w14:paraId="0C6007BA" w14:textId="0C2A8252" w:rsidR="00F82B9B" w:rsidRDefault="00470146">
            <w:pPr>
              <w:pStyle w:val="Caption"/>
              <w:jc w:val="center"/>
              <w:rPr>
                <w:rFonts w:ascii="Times New Roman" w:hAnsi="Times New Roman"/>
                <w:noProof/>
                <w:color w:val="333333"/>
              </w:rPr>
            </w:pPr>
            <w:r>
              <w:rPr>
                <w:rFonts w:ascii="Times New Roman" w:hAnsi="Times New Roman"/>
                <w:noProof/>
                <w:color w:val="333333"/>
              </w:rPr>
              <w:drawing>
                <wp:inline distT="0" distB="0" distL="0" distR="0" wp14:anchorId="55D628E1" wp14:editId="5652425E">
                  <wp:extent cx="4756150" cy="1237615"/>
                  <wp:effectExtent l="0" t="0" r="635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0" cy="123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DB8D1" w14:textId="4D37110E" w:rsidR="00470146" w:rsidRDefault="00470146">
            <w:pPr>
              <w:pStyle w:val="Caption"/>
              <w:jc w:val="center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noProof/>
                <w:color w:val="333333"/>
              </w:rPr>
              <w:drawing>
                <wp:inline distT="0" distB="0" distL="0" distR="0" wp14:anchorId="54963102" wp14:editId="291C8A52">
                  <wp:extent cx="4756150" cy="768350"/>
                  <wp:effectExtent l="0" t="0" r="6350" b="6350"/>
                  <wp:docPr id="3" name="Picture 3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 with low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0" cy="76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969B6" w14:textId="0AB59EE7" w:rsidR="00FC7190" w:rsidRDefault="00A52ACA">
            <w:pPr>
              <w:pStyle w:val="Caption"/>
              <w:jc w:val="center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 w:hint="eastAsia"/>
                <w:color w:val="333333"/>
              </w:rPr>
              <w:t>图</w:t>
            </w:r>
            <w:r>
              <w:rPr>
                <w:rFonts w:ascii="Times New Roman" w:hAnsi="Times New Roman" w:hint="eastAsia"/>
                <w:color w:val="333333"/>
              </w:rPr>
              <w:t xml:space="preserve"> </w:t>
            </w:r>
            <w:r>
              <w:rPr>
                <w:rFonts w:ascii="Times New Roman" w:hAnsi="Times New Roman"/>
                <w:color w:val="333333"/>
              </w:rPr>
              <w:t xml:space="preserve">1 </w:t>
            </w:r>
            <w:r w:rsidR="00470146">
              <w:rPr>
                <w:rFonts w:ascii="Times New Roman" w:hAnsi="Times New Roman" w:hint="eastAsia"/>
                <w:color w:val="333333"/>
              </w:rPr>
              <w:t>三个</w:t>
            </w:r>
            <w:r>
              <w:rPr>
                <w:rFonts w:ascii="Times New Roman" w:hAnsi="Times New Roman" w:hint="eastAsia"/>
                <w:color w:val="333333"/>
                <w:lang w:eastAsia="zh-Hans"/>
              </w:rPr>
              <w:t>模型</w:t>
            </w:r>
            <w:r>
              <w:rPr>
                <w:rFonts w:ascii="Times New Roman" w:hAnsi="Times New Roman" w:hint="eastAsia"/>
                <w:color w:val="333333"/>
                <w:lang w:eastAsia="zh-Hans"/>
              </w:rPr>
              <w:t>Precision</w:t>
            </w:r>
            <w:r>
              <w:rPr>
                <w:rFonts w:ascii="Times New Roman" w:hAnsi="Times New Roman" w:hint="eastAsia"/>
                <w:color w:val="333333"/>
                <w:lang w:eastAsia="zh-Hans"/>
              </w:rPr>
              <w:t>和</w:t>
            </w:r>
            <w:r>
              <w:rPr>
                <w:rFonts w:ascii="Times New Roman" w:hAnsi="Times New Roman" w:hint="eastAsia"/>
                <w:color w:val="333333"/>
                <w:lang w:eastAsia="zh-Hans"/>
              </w:rPr>
              <w:t>Recall</w:t>
            </w:r>
            <w:r w:rsidR="00470146">
              <w:rPr>
                <w:rFonts w:ascii="Times New Roman" w:hAnsi="Times New Roman" w:hint="eastAsia"/>
                <w:color w:val="333333"/>
              </w:rPr>
              <w:t>的值</w:t>
            </w:r>
          </w:p>
        </w:tc>
      </w:tr>
    </w:tbl>
    <w:p w14:paraId="6FC97ACE" w14:textId="77F6A3EA" w:rsidR="00FC7190" w:rsidRDefault="00A52ACA">
      <w:pPr>
        <w:pStyle w:val="1"/>
        <w:tabs>
          <w:tab w:val="left" w:pos="840"/>
        </w:tabs>
        <w:spacing w:after="0" w:line="400" w:lineRule="atLeast"/>
        <w:ind w:leftChars="200" w:left="420"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  <w:lang w:eastAsia="zh-Hans"/>
        </w:rPr>
        <w:tab/>
      </w:r>
      <w:r w:rsidR="00470146">
        <w:rPr>
          <w:rFonts w:asciiTheme="minorEastAsia" w:eastAsiaTheme="minorEastAsia" w:hAnsiTheme="minorEastAsia" w:cstheme="minorEastAsia" w:hint="eastAsia"/>
          <w:sz w:val="24"/>
        </w:rPr>
        <w:t>通过运行结果，我们可以对比三个不同模型之间的Precision以及Recall的值。可以看到在三个模型中</w:t>
      </w:r>
      <w:r w:rsidR="00217530">
        <w:rPr>
          <w:rFonts w:asciiTheme="minorEastAsia" w:eastAsiaTheme="minorEastAsia" w:hAnsiTheme="minorEastAsia" w:cstheme="minorEastAsia" w:hint="eastAsia"/>
          <w:sz w:val="24"/>
          <w:lang w:eastAsia="zh-Hans"/>
        </w:rPr>
        <w:t>基于径向基核的</w:t>
      </w:r>
      <w:r w:rsidR="00470146">
        <w:rPr>
          <w:rFonts w:asciiTheme="minorEastAsia" w:eastAsiaTheme="minorEastAsia" w:hAnsiTheme="minorEastAsia" w:cstheme="minorEastAsia" w:hint="eastAsia"/>
          <w:sz w:val="24"/>
        </w:rPr>
        <w:t>SVC模型的表现是最好的。</w:t>
      </w:r>
    </w:p>
    <w:p w14:paraId="4BFB370D" w14:textId="77777777" w:rsidR="00217530" w:rsidRDefault="00217530">
      <w:pPr>
        <w:pStyle w:val="1"/>
        <w:tabs>
          <w:tab w:val="left" w:pos="840"/>
        </w:tabs>
        <w:spacing w:after="0" w:line="400" w:lineRule="atLeast"/>
        <w:ind w:leftChars="200" w:left="420" w:firstLineChars="0" w:firstLine="0"/>
        <w:rPr>
          <w:rFonts w:asciiTheme="minorEastAsia" w:eastAsiaTheme="minorEastAsia" w:hAnsiTheme="minorEastAsia" w:cstheme="minorEastAsia" w:hint="eastAsia"/>
          <w:sz w:val="24"/>
        </w:rPr>
      </w:pPr>
    </w:p>
    <w:p w14:paraId="1F7931B7" w14:textId="69514DD3" w:rsidR="00FC7190" w:rsidRDefault="00217530">
      <w:pPr>
        <w:pStyle w:val="1"/>
        <w:numPr>
          <w:ilvl w:val="0"/>
          <w:numId w:val="4"/>
        </w:numPr>
        <w:tabs>
          <w:tab w:val="left" w:pos="840"/>
        </w:tabs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</w:rPr>
        <w:t>核心代码流程分析</w:t>
      </w:r>
      <w:r w:rsidR="00A52ACA">
        <w:rPr>
          <w:rFonts w:asciiTheme="minorEastAsia" w:eastAsiaTheme="minorEastAsia" w:hAnsiTheme="minorEastAsia" w:cstheme="minorEastAsia" w:hint="eastAsia"/>
          <w:sz w:val="24"/>
          <w:lang w:eastAsia="zh-Hans"/>
        </w:rPr>
        <w:t>：</w:t>
      </w:r>
    </w:p>
    <w:p w14:paraId="5F8EF677" w14:textId="4E7579E8" w:rsidR="00A12A39" w:rsidRDefault="00A12A39" w:rsidP="00A12A39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（1）</w:t>
      </w:r>
      <w:r>
        <w:rPr>
          <w:rFonts w:asciiTheme="minorEastAsia" w:eastAsiaTheme="minorEastAsia" w:hAnsiTheme="minorEastAsia" w:cstheme="minorEastAsia" w:hint="eastAsia"/>
          <w:sz w:val="24"/>
        </w:rPr>
        <w:t>逻辑回归代码</w:t>
      </w:r>
      <w:r w:rsidR="001E2CB0">
        <w:rPr>
          <w:rFonts w:asciiTheme="minorEastAsia" w:eastAsiaTheme="minorEastAsia" w:hAnsiTheme="minorEastAsia" w:cstheme="minorEastAsia" w:hint="eastAsia"/>
          <w:sz w:val="24"/>
        </w:rPr>
        <w:t>：</w:t>
      </w:r>
    </w:p>
    <w:p w14:paraId="199C22EA" w14:textId="77777777" w:rsidR="00A12A39" w:rsidRPr="00A12A39" w:rsidRDefault="00A12A39" w:rsidP="00A12A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</w:pPr>
      <w:r w:rsidRPr="00A12A39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class 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LR(</w:t>
      </w:r>
      <w:r w:rsidRPr="00A12A39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CN"/>
        </w:rPr>
        <w:t>object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):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 xml:space="preserve">    </w:t>
      </w:r>
      <w:r w:rsidRPr="00A12A39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def </w:t>
      </w:r>
      <w:r w:rsidRPr="00A12A39">
        <w:rPr>
          <w:rFonts w:ascii="JetBrains Mono" w:eastAsia="Times New Roman" w:hAnsi="JetBrains Mono" w:cs="Courier New"/>
          <w:color w:val="B200B2"/>
          <w:kern w:val="0"/>
          <w:sz w:val="20"/>
          <w:szCs w:val="20"/>
          <w:lang w:val="en-CN"/>
        </w:rPr>
        <w:t>__init__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(</w:t>
      </w:r>
      <w:r w:rsidRPr="00A12A39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A12A39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FILE):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 xml:space="preserve">        </w:t>
      </w:r>
      <w:r w:rsidRPr="00A12A39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.train_X</w:t>
      </w:r>
      <w:r w:rsidRPr="00A12A39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A12A39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.train_y</w:t>
      </w:r>
      <w:r w:rsidRPr="00A12A39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A12A39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.test_X</w:t>
      </w:r>
      <w:r w:rsidRPr="00A12A39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A12A39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.test_y = dataProcess.read_file(FILE)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 xml:space="preserve">        </w:t>
      </w:r>
      <w:r w:rsidRPr="00A12A39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.train_X</w:t>
      </w:r>
      <w:r w:rsidRPr="00A12A39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A12A39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.test_X = dataProcess.process(</w:t>
      </w:r>
      <w:r w:rsidRPr="00A12A39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.train_X</w:t>
      </w:r>
      <w:r w:rsidRPr="00A12A39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A12A39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.test_X)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 xml:space="preserve">        </w:t>
      </w:r>
      <w:r w:rsidRPr="00A12A39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.train_y = np.squeeze(</w:t>
      </w:r>
      <w:r w:rsidRPr="00A12A39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.train_y)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 xml:space="preserve">        </w:t>
      </w:r>
      <w:r w:rsidRPr="00A12A39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.lr = LogisticRegression(</w:t>
      </w:r>
      <w:r w:rsidRPr="00A12A39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CN"/>
        </w:rPr>
        <w:t>C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=</w:t>
      </w:r>
      <w:r w:rsidRPr="00A12A39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CN"/>
        </w:rPr>
        <w:t>10.0</w:t>
      </w:r>
      <w:r w:rsidRPr="00A12A39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A12A39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CN"/>
        </w:rPr>
        <w:t>random_state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=</w:t>
      </w:r>
      <w:r w:rsidRPr="00A12A39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CN"/>
        </w:rPr>
        <w:t>0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)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 xml:space="preserve">    </w:t>
      </w:r>
      <w:r w:rsidRPr="00A12A39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def </w:t>
      </w:r>
      <w:r w:rsidRPr="00A12A39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CN"/>
        </w:rPr>
        <w:t>train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(</w:t>
      </w:r>
      <w:r w:rsidRPr="00A12A39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):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lastRenderedPageBreak/>
        <w:t xml:space="preserve">        </w:t>
      </w:r>
      <w:r w:rsidRPr="00A12A39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.lr.fit(</w:t>
      </w:r>
      <w:r w:rsidRPr="00A12A39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.train_X</w:t>
      </w:r>
      <w:r w:rsidRPr="00A12A39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A12A39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.train_y)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 xml:space="preserve">    </w:t>
      </w:r>
      <w:r w:rsidRPr="00A12A39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def </w:t>
      </w:r>
      <w:r w:rsidRPr="00A12A39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CN"/>
        </w:rPr>
        <w:t>evaluate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(</w:t>
      </w:r>
      <w:r w:rsidRPr="00A12A39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):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 xml:space="preserve">        y_pred = </w:t>
      </w:r>
      <w:r w:rsidRPr="00A12A39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.lr.predict(</w:t>
      </w:r>
      <w:r w:rsidRPr="00A12A39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.test_X)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 xml:space="preserve">        Precision = metrics.precision_score(</w:t>
      </w:r>
      <w:r w:rsidRPr="00A12A39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.test_y</w:t>
      </w:r>
      <w:r w:rsidRPr="00A12A39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y_pred)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 xml:space="preserve">        Recall = metrics.recall_score(</w:t>
      </w:r>
      <w:r w:rsidRPr="00A12A39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.test_y</w:t>
      </w:r>
      <w:r w:rsidRPr="00A12A39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y_pred)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 xml:space="preserve">        </w:t>
      </w:r>
      <w:r w:rsidRPr="00A12A39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CN"/>
        </w:rPr>
        <w:t>print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(</w:t>
      </w:r>
      <w:r w:rsidRPr="00A12A39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CN"/>
        </w:rPr>
        <w:t>'Precision of LR:'</w:t>
      </w:r>
      <w:r w:rsidRPr="00A12A39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Precision)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 xml:space="preserve">        </w:t>
      </w:r>
      <w:r w:rsidRPr="00A12A39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CN"/>
        </w:rPr>
        <w:t>print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(</w:t>
      </w:r>
      <w:r w:rsidRPr="00A12A39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CN"/>
        </w:rPr>
        <w:t>'Recall of LR:'</w:t>
      </w:r>
      <w:r w:rsidRPr="00A12A39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A12A3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Recall)</w:t>
      </w:r>
    </w:p>
    <w:p w14:paraId="20963701" w14:textId="0EA19266" w:rsidR="00A12A39" w:rsidRDefault="00A12A39" w:rsidP="00A12A39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代码分析：</w:t>
      </w:r>
    </w:p>
    <w:p w14:paraId="677A1F08" w14:textId="40FB2953" w:rsidR="00A12A39" w:rsidRPr="00A12A39" w:rsidRDefault="00A12A39" w:rsidP="00A12A39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 w:hint="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对于LR类代码来说，分为了三个部分，分别是模型初始化函数_</w:t>
      </w:r>
      <w:r>
        <w:rPr>
          <w:rFonts w:asciiTheme="minorEastAsia" w:eastAsiaTheme="minorEastAsia" w:hAnsiTheme="minorEastAsia" w:cstheme="minorEastAsia"/>
          <w:sz w:val="24"/>
          <w:lang w:val="en-CN"/>
        </w:rPr>
        <w:t>_init__(),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模型个训练函数train()以及模型评估函数evaluate</w:t>
      </w:r>
      <w:r>
        <w:rPr>
          <w:rFonts w:asciiTheme="minorEastAsia" w:eastAsiaTheme="minorEastAsia" w:hAnsiTheme="minorEastAsia" w:cstheme="minorEastAsia"/>
          <w:sz w:val="24"/>
          <w:lang w:val="en-CN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。整个类的搭建方法和前面几个实验类似，这个不再赘述。</w:t>
      </w:r>
    </w:p>
    <w:p w14:paraId="0774FD25" w14:textId="1B4DE38C" w:rsidR="00FC7190" w:rsidRDefault="00A52ACA" w:rsidP="00A12A39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对</w:t>
      </w:r>
      <w:r w:rsidR="00A12A39">
        <w:rPr>
          <w:rFonts w:asciiTheme="minorEastAsia" w:eastAsiaTheme="minorEastAsia" w:hAnsiTheme="minorEastAsia" w:cstheme="minorEastAsia" w:hint="eastAsia"/>
          <w:sz w:val="24"/>
        </w:rPr>
        <w:t>与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逻辑回归</w:t>
      </w:r>
      <w:r w:rsidR="00A12A39">
        <w:rPr>
          <w:rFonts w:asciiTheme="minorEastAsia" w:eastAsiaTheme="minorEastAsia" w:hAnsiTheme="minorEastAsia" w:cstheme="minorEastAsia" w:hint="eastAsia"/>
          <w:sz w:val="24"/>
        </w:rPr>
        <w:t>而言，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逻辑回归</w:t>
      </w:r>
      <w:r w:rsidR="00A12A39">
        <w:rPr>
          <w:rFonts w:asciiTheme="minorEastAsia" w:eastAsiaTheme="minorEastAsia" w:hAnsiTheme="minorEastAsia" w:cstheme="minorEastAsia" w:hint="eastAsia"/>
          <w:sz w:val="24"/>
        </w:rPr>
        <w:t>是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假设数据服从伯努利分布</w:t>
      </w:r>
      <w:r w:rsidR="00A12A39">
        <w:rPr>
          <w:rFonts w:asciiTheme="minorEastAsia" w:eastAsiaTheme="minorEastAsia" w:hAnsiTheme="minorEastAsia" w:cstheme="minorEastAsia" w:hint="eastAsia"/>
          <w:sz w:val="24"/>
        </w:rPr>
        <w:t>的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,</w:t>
      </w:r>
      <w:r w:rsidR="00A12A39">
        <w:rPr>
          <w:rFonts w:asciiTheme="minorEastAsia" w:eastAsiaTheme="minorEastAsia" w:hAnsiTheme="minorEastAsia" w:cstheme="minorEastAsia" w:hint="eastAsia"/>
          <w:sz w:val="24"/>
        </w:rPr>
        <w:t>所以当我们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通过极大化似然函数的方法</w:t>
      </w:r>
      <w:r w:rsidR="00A12A39">
        <w:rPr>
          <w:rFonts w:asciiTheme="minorEastAsia" w:eastAsiaTheme="minorEastAsia" w:hAnsiTheme="minorEastAsia" w:cstheme="minorEastAsia" w:hint="eastAsia"/>
          <w:sz w:val="24"/>
          <w:lang w:eastAsia="zh-Hans"/>
        </w:rPr>
        <w:t>、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运用梯度下降来求解参数</w:t>
      </w:r>
      <w:r w:rsidR="00A12A39">
        <w:rPr>
          <w:rFonts w:asciiTheme="minorEastAsia" w:eastAsiaTheme="minorEastAsia" w:hAnsiTheme="minorEastAsia" w:cstheme="minorEastAsia" w:hint="eastAsia"/>
          <w:sz w:val="24"/>
        </w:rPr>
        <w:t>从而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来达到将数据二分类的目的。</w:t>
      </w:r>
      <w:r w:rsidR="00A12A39">
        <w:rPr>
          <w:rFonts w:asciiTheme="minorEastAsia" w:eastAsiaTheme="minorEastAsia" w:hAnsiTheme="minorEastAsia" w:cstheme="minorEastAsia" w:hint="eastAsia"/>
          <w:sz w:val="24"/>
        </w:rPr>
        <w:t>逻辑回归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的基本工作原理就是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在逻辑回归中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y值确实是一个连续的变量。逻辑回归的做法是划定一个阈值，y值大于这个阈值的是一类，</w:t>
      </w:r>
      <w:r w:rsidR="00A12A39">
        <w:rPr>
          <w:rFonts w:asciiTheme="minorEastAsia" w:eastAsiaTheme="minorEastAsia" w:hAnsiTheme="minorEastAsia" w:cstheme="minorEastAsia" w:hint="eastAsia"/>
          <w:sz w:val="24"/>
        </w:rPr>
        <w:t>而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y值小于这个阈值的是另外一类。阈值具体如何调整根据实际情况选择。</w:t>
      </w:r>
      <w:r w:rsidR="00A12A39">
        <w:rPr>
          <w:rFonts w:asciiTheme="minorEastAsia" w:eastAsiaTheme="minorEastAsia" w:hAnsiTheme="minorEastAsia" w:cstheme="minorEastAsia" w:hint="eastAsia"/>
          <w:sz w:val="24"/>
        </w:rPr>
        <w:t>通常来说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会选择0.</w:t>
      </w:r>
      <w:r>
        <w:rPr>
          <w:rFonts w:asciiTheme="minorEastAsia" w:eastAsiaTheme="minorEastAsia" w:hAnsiTheme="minorEastAsia" w:cstheme="minorEastAsia" w:hint="eastAsia"/>
          <w:sz w:val="24"/>
        </w:rPr>
        <w:t>5</w:t>
      </w:r>
      <w:r w:rsidR="00A12A39">
        <w:rPr>
          <w:rFonts w:asciiTheme="minorEastAsia" w:eastAsiaTheme="minorEastAsia" w:hAnsiTheme="minorEastAsia" w:cstheme="minorEastAsia" w:hint="eastAsia"/>
          <w:sz w:val="24"/>
        </w:rPr>
        <w:t>作为我们的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阈值来划分。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因此其分类形式非常简单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类似于线性模型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很难去拟合数据的真实分布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 w:rsidR="001E2CB0">
        <w:rPr>
          <w:rFonts w:asciiTheme="minorEastAsia" w:eastAsiaTheme="minorEastAsia" w:hAnsiTheme="minorEastAsia" w:cstheme="minorEastAsia" w:hint="eastAsia"/>
          <w:sz w:val="24"/>
        </w:rPr>
        <w:t>但是，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对于非线性分类任务来说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效果就不是很好了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465509FB" w14:textId="25D6CE62" w:rsidR="001E2CB0" w:rsidRDefault="001E2CB0" w:rsidP="001E2CB0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（2）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</w:rPr>
        <w:t>rbf</w:t>
      </w:r>
      <w:proofErr w:type="spellEnd"/>
      <w:r>
        <w:rPr>
          <w:rFonts w:asciiTheme="minorEastAsia" w:eastAsiaTheme="minorEastAsia" w:hAnsiTheme="minorEastAsia" w:cstheme="minorEastAsia" w:hint="eastAsia"/>
          <w:sz w:val="24"/>
        </w:rPr>
        <w:t>核函数代码：</w:t>
      </w:r>
    </w:p>
    <w:p w14:paraId="503AE9DB" w14:textId="77777777" w:rsidR="001E2CB0" w:rsidRDefault="001E2CB0" w:rsidP="001E2CB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>SVM_model(</w:t>
      </w:r>
      <w:r>
        <w:rPr>
          <w:rFonts w:ascii="JetBrains Mono" w:hAnsi="JetBrains Mono"/>
          <w:color w:val="8888C6"/>
        </w:rPr>
        <w:t>object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FILE):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.test_y = dataProcess.read_file(FILE)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.test_X = dataProcess.process(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.test_X)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.train_y = np.squeeze(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.train_y)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.clf = SVC(</w:t>
      </w:r>
      <w:r>
        <w:rPr>
          <w:rFonts w:ascii="JetBrains Mono" w:hAnsi="JetBrains Mono"/>
          <w:color w:val="AA4926"/>
        </w:rPr>
        <w:t>gamma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0.01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kernel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'rbf'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train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.clf.fit(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.train_y)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evaluate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y_pred =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.clf.predict(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.test_X)</w:t>
      </w:r>
      <w:r>
        <w:rPr>
          <w:rFonts w:ascii="JetBrains Mono" w:hAnsi="JetBrains Mono"/>
          <w:color w:val="A9B7C6"/>
        </w:rPr>
        <w:br/>
        <w:t xml:space="preserve">        Precision = metrics.precision_score(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y_pred)</w:t>
      </w:r>
      <w:r>
        <w:rPr>
          <w:rFonts w:ascii="JetBrains Mono" w:hAnsi="JetBrains Mono"/>
          <w:color w:val="A9B7C6"/>
        </w:rPr>
        <w:br/>
        <w:t xml:space="preserve">        Recall = metrics.recall_score(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y_pred)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'Precision of SVC:'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Precision)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'Recall of SVC:'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Recall)</w:t>
      </w:r>
    </w:p>
    <w:p w14:paraId="15B446B8" w14:textId="69B64E37" w:rsidR="001E2CB0" w:rsidRPr="00A12A39" w:rsidRDefault="001E2CB0" w:rsidP="001E2CB0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 w:hint="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对于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SVM</w:t>
      </w:r>
      <w:r>
        <w:rPr>
          <w:rFonts w:asciiTheme="minorEastAsia" w:eastAsiaTheme="minorEastAsia" w:hAnsiTheme="minorEastAsia" w:cstheme="minorEastAsia"/>
          <w:sz w:val="24"/>
          <w:lang w:val="en-CN"/>
        </w:rPr>
        <w:t>_model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类代码来说，分为了三个部分，分别是模型初始化函数_</w:t>
      </w:r>
      <w:r>
        <w:rPr>
          <w:rFonts w:asciiTheme="minorEastAsia" w:eastAsiaTheme="minorEastAsia" w:hAnsiTheme="minorEastAsia" w:cstheme="minorEastAsia"/>
          <w:sz w:val="24"/>
          <w:lang w:val="en-CN"/>
        </w:rPr>
        <w:t>_init__(),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模型个训练函数train()以及模型评估函数evaluate</w:t>
      </w:r>
      <w:r>
        <w:rPr>
          <w:rFonts w:asciiTheme="minorEastAsia" w:eastAsiaTheme="minorEastAsia" w:hAnsiTheme="minorEastAsia" w:cstheme="minorEastAsia"/>
          <w:sz w:val="24"/>
          <w:lang w:val="en-CN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。整个类的搭建方法和前面几个实验类似，这个不再赘述。</w:t>
      </w:r>
    </w:p>
    <w:p w14:paraId="216175EF" w14:textId="77777777" w:rsidR="001E2CB0" w:rsidRPr="001E2CB0" w:rsidRDefault="001E2CB0" w:rsidP="001E2CB0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</w:pPr>
    </w:p>
    <w:p w14:paraId="66BC6EF7" w14:textId="65F9E6C0" w:rsidR="001E2CB0" w:rsidRDefault="001E2CB0" w:rsidP="001E2CB0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</w:rPr>
        <w:t>对于</w:t>
      </w:r>
      <w:proofErr w:type="spellStart"/>
      <w:r w:rsidR="00A52ACA">
        <w:rPr>
          <w:rFonts w:asciiTheme="minorEastAsia" w:eastAsiaTheme="minorEastAsia" w:hAnsiTheme="minorEastAsia" w:cstheme="minorEastAsia" w:hint="eastAsia"/>
          <w:sz w:val="24"/>
          <w:lang w:eastAsia="zh-Hans"/>
        </w:rPr>
        <w:t>rbf</w:t>
      </w:r>
      <w:proofErr w:type="spellEnd"/>
      <w:r w:rsidR="00A52ACA">
        <w:rPr>
          <w:rFonts w:asciiTheme="minorEastAsia" w:eastAsiaTheme="minorEastAsia" w:hAnsiTheme="minorEastAsia" w:cstheme="minorEastAsia" w:hint="eastAsia"/>
          <w:sz w:val="24"/>
          <w:lang w:eastAsia="zh-Hans"/>
        </w:rPr>
        <w:t>核函数</w:t>
      </w:r>
      <w:r>
        <w:rPr>
          <w:rFonts w:asciiTheme="minorEastAsia" w:eastAsiaTheme="minorEastAsia" w:hAnsiTheme="minorEastAsia" w:cstheme="minorEastAsia" w:hint="eastAsia"/>
          <w:sz w:val="24"/>
        </w:rPr>
        <w:t>而言，我们需要</w:t>
      </w:r>
      <w:r w:rsidR="00A52ACA">
        <w:rPr>
          <w:rFonts w:asciiTheme="minorEastAsia" w:eastAsiaTheme="minorEastAsia" w:hAnsiTheme="minorEastAsia" w:cstheme="minorEastAsia" w:hint="eastAsia"/>
          <w:sz w:val="24"/>
          <w:lang w:eastAsia="zh-Hans"/>
        </w:rPr>
        <w:t>先将原始的数据点（x， y）映射为新的样本（x</w:t>
      </w:r>
      <w:r w:rsidR="00A52ACA">
        <w:rPr>
          <w:rFonts w:asciiTheme="minorEastAsia" w:eastAsiaTheme="minorEastAsia" w:hAnsiTheme="minorEastAsia" w:cstheme="minorEastAsia"/>
          <w:sz w:val="24"/>
          <w:lang w:eastAsia="zh-Hans"/>
        </w:rPr>
        <w:t>'，y'）；</w:t>
      </w:r>
      <w:r>
        <w:rPr>
          <w:rFonts w:asciiTheme="minorEastAsia" w:eastAsiaTheme="minorEastAsia" w:hAnsiTheme="minorEastAsia" w:cstheme="minorEastAsia" w:hint="eastAsia"/>
          <w:sz w:val="24"/>
        </w:rPr>
        <w:t>然后</w:t>
      </w:r>
      <w:r w:rsidR="00A52ACA">
        <w:rPr>
          <w:rFonts w:asciiTheme="minorEastAsia" w:eastAsiaTheme="minorEastAsia" w:hAnsiTheme="minorEastAsia" w:cstheme="minorEastAsia"/>
          <w:sz w:val="24"/>
          <w:lang w:eastAsia="zh-Hans"/>
        </w:rPr>
        <w:t>将新的特征向量点乘（</w:t>
      </w:r>
      <w:proofErr w:type="spellStart"/>
      <w:r w:rsidR="00A52ACA">
        <w:rPr>
          <w:rFonts w:asciiTheme="minorEastAsia" w:eastAsiaTheme="minorEastAsia" w:hAnsiTheme="minorEastAsia" w:cstheme="minorEastAsia"/>
          <w:sz w:val="24"/>
          <w:lang w:eastAsia="zh-Hans"/>
        </w:rPr>
        <w:t>x'</w:t>
      </w:r>
      <w:r w:rsidR="00A30CF2">
        <w:rPr>
          <w:rFonts w:asciiTheme="minorEastAsia" w:eastAsiaTheme="minorEastAsia" w:hAnsiTheme="minorEastAsia" w:cstheme="minorEastAsia" w:hint="eastAsia"/>
          <w:sz w:val="24"/>
          <w:lang w:eastAsia="zh-Hans"/>
        </w:rPr>
        <w:t>,</w:t>
      </w:r>
      <w:r w:rsidR="00A52ACA">
        <w:rPr>
          <w:rFonts w:asciiTheme="minorEastAsia" w:eastAsiaTheme="minorEastAsia" w:hAnsiTheme="minorEastAsia" w:cstheme="minorEastAsia"/>
          <w:sz w:val="24"/>
          <w:lang w:eastAsia="zh-Hans"/>
        </w:rPr>
        <w:t>y</w:t>
      </w:r>
      <w:proofErr w:type="spellEnd"/>
      <w:r w:rsidR="00A52ACA">
        <w:rPr>
          <w:rFonts w:asciiTheme="minorEastAsia" w:eastAsiaTheme="minorEastAsia" w:hAnsiTheme="minorEastAsia" w:cstheme="minorEastAsia"/>
          <w:sz w:val="24"/>
          <w:lang w:eastAsia="zh-Hans"/>
        </w:rPr>
        <w:t>'），返回其点乘结果；</w:t>
      </w:r>
      <w:r>
        <w:rPr>
          <w:rFonts w:asciiTheme="minorEastAsia" w:eastAsiaTheme="minorEastAsia" w:hAnsiTheme="minorEastAsia" w:cstheme="minorEastAsia" w:hint="eastAsia"/>
          <w:sz w:val="24"/>
        </w:rPr>
        <w:t>只与为什么我们要使用</w:t>
      </w:r>
      <w:r w:rsidR="00A52ACA">
        <w:rPr>
          <w:rFonts w:asciiTheme="minorEastAsia" w:eastAsiaTheme="minorEastAsia" w:hAnsiTheme="minorEastAsia" w:cstheme="minorEastAsia"/>
          <w:sz w:val="24"/>
          <w:lang w:eastAsia="zh-Hans"/>
        </w:rPr>
        <w:t>计算点积的原因</w:t>
      </w:r>
      <w:r>
        <w:rPr>
          <w:rFonts w:asciiTheme="minorEastAsia" w:eastAsiaTheme="minorEastAsia" w:hAnsiTheme="minorEastAsia" w:cstheme="minorEastAsia" w:hint="eastAsia"/>
          <w:sz w:val="24"/>
        </w:rPr>
        <w:t>，</w:t>
      </w:r>
      <w:r w:rsidR="00A52ACA">
        <w:rPr>
          <w:rFonts w:asciiTheme="minorEastAsia" w:eastAsiaTheme="minorEastAsia" w:hAnsiTheme="minorEastAsia" w:cstheme="minorEastAsia" w:hint="eastAsia"/>
          <w:sz w:val="24"/>
          <w:lang w:eastAsia="zh-Hans"/>
        </w:rPr>
        <w:t>它</w:t>
      </w:r>
      <w:r w:rsidR="00A52ACA">
        <w:rPr>
          <w:rFonts w:asciiTheme="minorEastAsia" w:eastAsiaTheme="minorEastAsia" w:hAnsiTheme="minorEastAsia" w:cstheme="minorEastAsia" w:hint="eastAsia"/>
          <w:sz w:val="24"/>
        </w:rPr>
        <w:t>将每一个样本点映射到一个无穷维的特征空间</w:t>
      </w:r>
      <w:r w:rsidR="00A52ACA">
        <w:rPr>
          <w:rFonts w:asciiTheme="minorEastAsia" w:eastAsiaTheme="minorEastAsia" w:hAnsiTheme="minorEastAsia" w:cstheme="minorEastAsia"/>
          <w:sz w:val="24"/>
        </w:rPr>
        <w:t>，</w:t>
      </w:r>
      <w:r w:rsidR="00A52ACA">
        <w:rPr>
          <w:rFonts w:asciiTheme="minorEastAsia" w:eastAsiaTheme="minorEastAsia" w:hAnsiTheme="minorEastAsia" w:cstheme="minorEastAsia" w:hint="eastAsia"/>
          <w:sz w:val="24"/>
          <w:lang w:eastAsia="zh-Hans"/>
        </w:rPr>
        <w:t>因此</w:t>
      </w:r>
      <w:proofErr w:type="spellStart"/>
      <w:r w:rsidR="00A52ACA">
        <w:rPr>
          <w:rFonts w:asciiTheme="minorEastAsia" w:eastAsiaTheme="minorEastAsia" w:hAnsiTheme="minorEastAsia" w:cstheme="minorEastAsia" w:hint="eastAsia"/>
          <w:sz w:val="24"/>
          <w:lang w:eastAsia="zh-Hans"/>
        </w:rPr>
        <w:t>rbf</w:t>
      </w:r>
      <w:proofErr w:type="spellEnd"/>
      <w:r w:rsidR="00A52ACA">
        <w:rPr>
          <w:rFonts w:asciiTheme="minorEastAsia" w:eastAsiaTheme="minorEastAsia" w:hAnsiTheme="minorEastAsia" w:cstheme="minorEastAsia" w:hint="eastAsia"/>
          <w:sz w:val="24"/>
          <w:lang w:eastAsia="zh-Hans"/>
        </w:rPr>
        <w:t>核函数的</w:t>
      </w:r>
      <w:proofErr w:type="spellStart"/>
      <w:r w:rsidR="00A52ACA">
        <w:rPr>
          <w:rFonts w:asciiTheme="minorEastAsia" w:eastAsiaTheme="minorEastAsia" w:hAnsiTheme="minorEastAsia" w:cstheme="minorEastAsia" w:hint="eastAsia"/>
          <w:sz w:val="24"/>
          <w:lang w:eastAsia="zh-Hans"/>
        </w:rPr>
        <w:t>svr</w:t>
      </w:r>
      <w:proofErr w:type="spellEnd"/>
      <w:r w:rsidR="00A52ACA">
        <w:rPr>
          <w:rFonts w:asciiTheme="minorEastAsia" w:eastAsiaTheme="minorEastAsia" w:hAnsiTheme="minorEastAsia" w:cstheme="minorEastAsia" w:hint="eastAsia"/>
          <w:sz w:val="24"/>
          <w:lang w:eastAsia="zh-Hans"/>
        </w:rPr>
        <w:t>最大特点就是</w:t>
      </w:r>
      <w:r w:rsidR="00A52ACA">
        <w:rPr>
          <w:rFonts w:asciiTheme="minorEastAsia" w:eastAsiaTheme="minorEastAsia" w:hAnsiTheme="minorEastAsia" w:cstheme="minorEastAsia"/>
          <w:sz w:val="24"/>
        </w:rPr>
        <w:t>支撑集（支集）较小，影响范围较小，对于给定样本，只对样本的附近样本有影响，存在</w:t>
      </w:r>
      <w:r w:rsidR="00A52ACA">
        <w:rPr>
          <w:rFonts w:asciiTheme="minorEastAsia" w:eastAsiaTheme="minorEastAsia" w:hAnsiTheme="minorEastAsia" w:cstheme="minorEastAsia" w:hint="eastAsia"/>
          <w:sz w:val="24"/>
          <w:lang w:eastAsia="zh-Hans"/>
        </w:rPr>
        <w:t>“</w:t>
      </w:r>
      <w:r w:rsidR="00A52ACA">
        <w:rPr>
          <w:rFonts w:asciiTheme="minorEastAsia" w:eastAsiaTheme="minorEastAsia" w:hAnsiTheme="minorEastAsia" w:cstheme="minorEastAsia"/>
          <w:sz w:val="24"/>
        </w:rPr>
        <w:t>局部响应特性</w:t>
      </w:r>
      <w:r w:rsidR="00A52ACA">
        <w:rPr>
          <w:rFonts w:asciiTheme="minorEastAsia" w:eastAsiaTheme="minorEastAsia" w:hAnsiTheme="minorEastAsia" w:cstheme="minorEastAsia" w:hint="eastAsia"/>
          <w:sz w:val="24"/>
          <w:lang w:eastAsia="zh-Hans"/>
        </w:rPr>
        <w:t>”</w:t>
      </w:r>
      <w:r w:rsidR="00A52ACA"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3F16389B" w14:textId="39159EAA" w:rsidR="001E2CB0" w:rsidRDefault="001E2CB0" w:rsidP="001E2CB0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（3）</w:t>
      </w:r>
      <w:r>
        <w:rPr>
          <w:rFonts w:asciiTheme="minorEastAsia" w:eastAsiaTheme="minorEastAsia" w:hAnsiTheme="minorEastAsia" w:cstheme="minorEastAsia" w:hint="eastAsia"/>
          <w:sz w:val="24"/>
        </w:rPr>
        <w:t>神经网络代码：</w:t>
      </w:r>
    </w:p>
    <w:p w14:paraId="0001F6AE" w14:textId="77777777" w:rsidR="001E2CB0" w:rsidRDefault="001E2CB0" w:rsidP="001E2CB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>DeepLearning(</w:t>
      </w:r>
      <w:r>
        <w:rPr>
          <w:rFonts w:ascii="JetBrains Mono" w:hAnsi="JetBrains Mono"/>
          <w:color w:val="8888C6"/>
        </w:rPr>
        <w:t>object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FILE):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.test_y = dataProcess.read_file(FILE)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.test_X = dataProcess.process(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.test_X)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build_model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lr=</w:t>
      </w:r>
      <w:r>
        <w:rPr>
          <w:rFonts w:ascii="JetBrains Mono" w:hAnsi="JetBrains Mono"/>
          <w:color w:val="6897BB"/>
        </w:rPr>
        <w:t>0.001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model = Sequential(</w:t>
      </w:r>
      <w:r>
        <w:rPr>
          <w:rFonts w:ascii="JetBrains Mono" w:hAnsi="JetBrains Mono"/>
          <w:color w:val="A9B7C6"/>
        </w:rPr>
        <w:br/>
        <w:t xml:space="preserve">            [</w:t>
      </w:r>
      <w:r>
        <w:rPr>
          <w:rFonts w:ascii="JetBrains Mono" w:hAnsi="JetBrains Mono"/>
          <w:color w:val="A9B7C6"/>
        </w:rPr>
        <w:br/>
        <w:t xml:space="preserve">                layers.InputLayer(</w:t>
      </w:r>
      <w:r>
        <w:rPr>
          <w:rFonts w:ascii="JetBrains Mono" w:hAnsi="JetBrains Mono"/>
          <w:color w:val="AA4926"/>
        </w:rPr>
        <w:t>input_shape</w:t>
      </w:r>
      <w:r>
        <w:rPr>
          <w:rFonts w:ascii="JetBrains Mono" w:hAnsi="JetBrains Mono"/>
          <w:color w:val="A9B7C6"/>
        </w:rPr>
        <w:t>=(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layers.Dense(</w:t>
      </w:r>
      <w:r>
        <w:rPr>
          <w:rFonts w:ascii="JetBrains Mono" w:hAnsi="JetBrains Mono"/>
          <w:color w:val="6897BB"/>
        </w:rPr>
        <w:t>64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activation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'relu'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layers.Dense(</w:t>
      </w:r>
      <w:r>
        <w:rPr>
          <w:rFonts w:ascii="JetBrains Mono" w:hAnsi="JetBrains Mono"/>
          <w:color w:val="6897BB"/>
        </w:rPr>
        <w:t>32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activation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'relu'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layers.Dense(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activation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'sigmoid'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]</w:t>
      </w:r>
      <w:r>
        <w:rPr>
          <w:rFonts w:ascii="JetBrains Mono" w:hAnsi="JetBrains Mono"/>
          <w:color w:val="A9B7C6"/>
        </w:rPr>
        <w:br/>
        <w:t xml:space="preserve">        )</w:t>
      </w:r>
      <w:r>
        <w:rPr>
          <w:rFonts w:ascii="JetBrains Mono" w:hAnsi="JetBrains Mono"/>
          <w:color w:val="A9B7C6"/>
        </w:rPr>
        <w:br/>
        <w:t xml:space="preserve">        model.compile(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AA4926"/>
        </w:rPr>
        <w:t>optimizer</w:t>
      </w:r>
      <w:r>
        <w:rPr>
          <w:rFonts w:ascii="JetBrains Mono" w:hAnsi="JetBrains Mono"/>
          <w:color w:val="A9B7C6"/>
        </w:rPr>
        <w:t>=optimizers.Adam(lr)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A4926"/>
        </w:rPr>
        <w:t>loss</w:t>
      </w:r>
      <w:r>
        <w:rPr>
          <w:rFonts w:ascii="JetBrains Mono" w:hAnsi="JetBrains Mono"/>
          <w:color w:val="A9B7C6"/>
        </w:rPr>
        <w:t>=losses.BinaryCrossentropy()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A4926"/>
        </w:rPr>
        <w:t>metrics</w:t>
      </w:r>
      <w:r>
        <w:rPr>
          <w:rFonts w:ascii="JetBrains Mono" w:hAnsi="JetBrains Mono"/>
          <w:color w:val="A9B7C6"/>
        </w:rPr>
        <w:t>=[</w:t>
      </w:r>
      <w:r>
        <w:rPr>
          <w:rFonts w:ascii="JetBrains Mono" w:hAnsi="JetBrains Mono"/>
          <w:color w:val="6A8759"/>
        </w:rPr>
        <w:t>'Precision'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'Recall'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    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08080"/>
        </w:rPr>
        <w:t># model.summary()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model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train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kf = StratifiedKFold(</w:t>
      </w:r>
      <w:r>
        <w:rPr>
          <w:rFonts w:ascii="JetBrains Mono" w:hAnsi="JetBrains Mono"/>
          <w:color w:val="AA4926"/>
        </w:rPr>
        <w:t>n_splits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shuffle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>True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y_pred_all = []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train_idx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test_idx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kf.split(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.train_y):</w:t>
      </w:r>
      <w:r>
        <w:rPr>
          <w:rFonts w:ascii="JetBrains Mono" w:hAnsi="JetBrains Mono"/>
          <w:color w:val="A9B7C6"/>
        </w:rPr>
        <w:br/>
        <w:t xml:space="preserve">            x_train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x_dev =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.train_X[train_idx]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.train_X[test_idx]</w:t>
      </w:r>
      <w:r>
        <w:rPr>
          <w:rFonts w:ascii="JetBrains Mono" w:hAnsi="JetBrains Mono"/>
          <w:color w:val="A9B7C6"/>
        </w:rPr>
        <w:br/>
        <w:t xml:space="preserve">            y_train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y_dev =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.train_y[train_idx]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.train_y[test_idx]</w:t>
      </w:r>
      <w:r>
        <w:rPr>
          <w:rFonts w:ascii="JetBrains Mono" w:hAnsi="JetBrains Mono"/>
          <w:color w:val="A9B7C6"/>
        </w:rPr>
        <w:br/>
        <w:t xml:space="preserve">            model =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.build_model()</w:t>
      </w:r>
      <w:r>
        <w:rPr>
          <w:rFonts w:ascii="JetBrains Mono" w:hAnsi="JetBrains Mono"/>
          <w:color w:val="A9B7C6"/>
        </w:rPr>
        <w:br/>
        <w:t xml:space="preserve">            model.fit(x_train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y_train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epochs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batch_size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16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validation_data</w:t>
      </w:r>
      <w:r>
        <w:rPr>
          <w:rFonts w:ascii="JetBrains Mono" w:hAnsi="JetBrains Mono"/>
          <w:color w:val="A9B7C6"/>
        </w:rPr>
        <w:t>=(x_dev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y_dev))</w:t>
      </w:r>
      <w:r>
        <w:rPr>
          <w:rFonts w:ascii="JetBrains Mono" w:hAnsi="JetBrains Mono"/>
          <w:color w:val="A9B7C6"/>
        </w:rPr>
        <w:br/>
        <w:t xml:space="preserve">            y_pred = model.predict(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.test_X)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808080"/>
        </w:rPr>
        <w:t># print(y_pred.shape)</w:t>
      </w:r>
      <w:r>
        <w:rPr>
          <w:rFonts w:ascii="JetBrains Mono" w:hAnsi="JetBrains Mono"/>
          <w:color w:val="808080"/>
        </w:rPr>
        <w:br/>
        <w:t xml:space="preserve">            </w:t>
      </w:r>
      <w:r>
        <w:rPr>
          <w:rFonts w:ascii="JetBrains Mono" w:hAnsi="JetBrains Mono"/>
          <w:color w:val="A9B7C6"/>
        </w:rPr>
        <w:t>y_pred_all.append(</w:t>
      </w:r>
      <w:r>
        <w:rPr>
          <w:rFonts w:ascii="JetBrains Mono" w:hAnsi="JetBrains Mono"/>
          <w:color w:val="8888C6"/>
        </w:rPr>
        <w:t>list</w:t>
      </w:r>
      <w:r>
        <w:rPr>
          <w:rFonts w:ascii="JetBrains Mono" w:hAnsi="JetBrains Mono"/>
          <w:color w:val="A9B7C6"/>
        </w:rPr>
        <w:t>(np.squeeze(y_pred)))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(y_pred_all)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preds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y_pred_all: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index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num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enumerate</w:t>
      </w:r>
      <w:r>
        <w:rPr>
          <w:rFonts w:ascii="JetBrains Mono" w:hAnsi="JetBrains Mono"/>
          <w:color w:val="A9B7C6"/>
        </w:rPr>
        <w:t>(preds):</w:t>
      </w:r>
      <w:r>
        <w:rPr>
          <w:rFonts w:ascii="JetBrains Mono" w:hAnsi="JetBrains Mono"/>
          <w:color w:val="A9B7C6"/>
        </w:rPr>
        <w:br/>
        <w:t xml:space="preserve">                preds[index] =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num &lt;= </w:t>
      </w:r>
      <w:r>
        <w:rPr>
          <w:rFonts w:ascii="JetBrains Mono" w:hAnsi="JetBrains Mono"/>
          <w:color w:val="6897BB"/>
        </w:rPr>
        <w:t xml:space="preserve">0.5 </w:t>
      </w:r>
      <w:r>
        <w:rPr>
          <w:rFonts w:ascii="JetBrains Mono" w:hAnsi="JetBrains Mono"/>
          <w:color w:val="CC7832"/>
        </w:rPr>
        <w:t xml:space="preserve">else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</w:t>
      </w:r>
      <w:r>
        <w:rPr>
          <w:rFonts w:ascii="JetBrains Mono" w:hAnsi="JetBrains Mono"/>
          <w:color w:val="A9B7C6"/>
        </w:rPr>
        <w:t>y_pred_all = np.array(y_pred_all)</w:t>
      </w:r>
      <w:r>
        <w:rPr>
          <w:rFonts w:ascii="JetBrains Mono" w:hAnsi="JetBrains Mono"/>
          <w:color w:val="A9B7C6"/>
        </w:rPr>
        <w:br/>
        <w:t xml:space="preserve">        y_pred_vote = []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(y_pred_all[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])):</w:t>
      </w:r>
      <w:r>
        <w:rPr>
          <w:rFonts w:ascii="JetBrains Mono" w:hAnsi="JetBrains Mono"/>
          <w:color w:val="A9B7C6"/>
        </w:rPr>
        <w:br/>
        <w:t xml:space="preserve">            one = np.count_nonzero(y_pred_all[: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i])</w:t>
      </w:r>
      <w:r>
        <w:rPr>
          <w:rFonts w:ascii="JetBrains Mono" w:hAnsi="JetBrains Mono"/>
          <w:color w:val="A9B7C6"/>
        </w:rPr>
        <w:br/>
        <w:t xml:space="preserve">            zero = </w:t>
      </w:r>
      <w:r>
        <w:rPr>
          <w:rFonts w:ascii="JetBrains Mono" w:hAnsi="JetBrains Mono"/>
          <w:color w:val="6897BB"/>
        </w:rPr>
        <w:t xml:space="preserve">5 </w:t>
      </w:r>
      <w:r>
        <w:rPr>
          <w:rFonts w:ascii="JetBrains Mono" w:hAnsi="JetBrains Mono"/>
          <w:color w:val="A9B7C6"/>
        </w:rPr>
        <w:t>- one</w:t>
      </w:r>
      <w:r>
        <w:rPr>
          <w:rFonts w:ascii="JetBrains Mono" w:hAnsi="JetBrains Mono"/>
          <w:color w:val="A9B7C6"/>
        </w:rPr>
        <w:br/>
        <w:t xml:space="preserve">            y_pred_vote.append(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one &gt; zero </w:t>
      </w:r>
      <w:r>
        <w:rPr>
          <w:rFonts w:ascii="JetBrains Mono" w:hAnsi="JetBrains Mono"/>
          <w:color w:val="CC7832"/>
        </w:rPr>
        <w:t xml:space="preserve">else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Precision = metrics.precision_score(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y_pred_vote)</w:t>
      </w:r>
      <w:r>
        <w:rPr>
          <w:rFonts w:ascii="JetBrains Mono" w:hAnsi="JetBrains Mono"/>
          <w:color w:val="A9B7C6"/>
        </w:rPr>
        <w:br/>
        <w:t xml:space="preserve">        Recall = metrics.recall_score(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y_pred_vote)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'Precision of MLP:'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Precision)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'Recall of MLP:'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Recall)</w:t>
      </w:r>
    </w:p>
    <w:p w14:paraId="68E38AEF" w14:textId="1454E052" w:rsidR="001E2CB0" w:rsidRDefault="001E2CB0" w:rsidP="001E2CB0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代码分析</w:t>
      </w:r>
    </w:p>
    <w:p w14:paraId="0D74A48C" w14:textId="7E2B3552" w:rsidR="001E2CB0" w:rsidRPr="001E2CB0" w:rsidRDefault="001E2CB0" w:rsidP="001E2CB0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 w:hint="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对于神经网络的代码，</w:t>
      </w:r>
      <w:r w:rsidRPr="001E2CB0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tensorflow</w:t>
      </w:r>
      <w:r w:rsidRPr="001E2CB0">
        <w:rPr>
          <w:rFonts w:asciiTheme="minorEastAsia" w:eastAsiaTheme="minorEastAsia" w:hAnsiTheme="minorEastAsia" w:cstheme="minorEastAsia"/>
          <w:sz w:val="24"/>
          <w:lang w:val="en-CN" w:eastAsia="zh-Hans"/>
        </w:rPr>
        <w:t>.keras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的</w:t>
      </w:r>
      <w:r w:rsidRPr="001E2CB0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模块中提供了非常容易的模型搭建方法</w:t>
      </w:r>
      <w:r w:rsidRPr="001E2CB0">
        <w:rPr>
          <w:rFonts w:asciiTheme="minorEastAsia" w:eastAsiaTheme="minorEastAsia" w:hAnsiTheme="minorEastAsia" w:cstheme="minorEastAsia"/>
          <w:sz w:val="24"/>
          <w:lang w:val="en-CN" w:eastAsia="zh-Hans"/>
        </w:rPr>
        <w:t>——</w:t>
      </w:r>
      <w:r w:rsidRPr="001E2CB0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直接使用Sequential进行搭建</w:t>
      </w:r>
      <w:r w:rsidRPr="001E2CB0">
        <w:rPr>
          <w:rFonts w:asciiTheme="minorEastAsia" w:eastAsiaTheme="minorEastAsia" w:hAnsiTheme="minorEastAsia" w:cstheme="minorEastAsia"/>
          <w:sz w:val="24"/>
          <w:lang w:val="en-CN" w:eastAsia="zh-Hans"/>
        </w:rPr>
        <w:t>。</w:t>
      </w:r>
      <w:r w:rsidRPr="001E2CB0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定义三层Dense</w:t>
      </w:r>
      <w:r w:rsidRPr="001E2CB0">
        <w:rPr>
          <w:rFonts w:asciiTheme="minorEastAsia" w:eastAsiaTheme="minorEastAsia" w:hAnsiTheme="minorEastAsia" w:cstheme="minorEastAsia"/>
          <w:sz w:val="24"/>
          <w:lang w:val="en-CN" w:eastAsia="zh-Hans"/>
        </w:rPr>
        <w:t>，</w:t>
      </w:r>
      <w:r w:rsidRPr="001E2CB0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最后一层Dense单元数为</w:t>
      </w:r>
      <w:r w:rsidRPr="001E2CB0">
        <w:rPr>
          <w:rFonts w:asciiTheme="minorEastAsia" w:eastAsiaTheme="minorEastAsia" w:hAnsiTheme="minorEastAsia" w:cstheme="minorEastAsia"/>
          <w:sz w:val="24"/>
          <w:lang w:val="en-CN" w:eastAsia="zh-Hans"/>
        </w:rPr>
        <w:t>1，</w:t>
      </w:r>
      <w:r w:rsidRPr="001E2CB0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作为预测输出</w:t>
      </w:r>
      <w:r w:rsidRPr="001E2CB0">
        <w:rPr>
          <w:rFonts w:asciiTheme="minorEastAsia" w:eastAsiaTheme="minorEastAsia" w:hAnsiTheme="minorEastAsia" w:cstheme="minorEastAsia"/>
          <w:sz w:val="24"/>
          <w:lang w:val="en-CN"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使用compile函数进行模型的编译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其中需要设置优化器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选择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adam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损失函数设置为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Binary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Crossentropy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()。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最后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matrics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设置为Precision和Recall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最后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利用fit方法训练模型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设置epoch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=20，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batch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_size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=16。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为了减少过拟合的影响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我又采用了K折交叉验证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K具体值为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5，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每一次都对模型进行训练和预测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将预测结果保存起来最后采用投票得到最终预测结果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22C7D29F" w14:textId="62ED1731" w:rsidR="00FC7190" w:rsidRDefault="00A52ACA" w:rsidP="001E2CB0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最后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针对深度神经网络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 w:rsidR="00041D72">
        <w:rPr>
          <w:rFonts w:asciiTheme="minorEastAsia" w:eastAsiaTheme="minorEastAsia" w:hAnsiTheme="minorEastAsia" w:cstheme="minorEastAsia" w:hint="eastAsia"/>
          <w:sz w:val="24"/>
        </w:rPr>
        <w:t>看我们的数据集数量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，</w:t>
      </w:r>
      <w:r w:rsidR="00041D72">
        <w:rPr>
          <w:rFonts w:asciiTheme="minorEastAsia" w:eastAsiaTheme="minorEastAsia" w:hAnsiTheme="minorEastAsia" w:cstheme="minorEastAsia" w:hint="eastAsia"/>
          <w:sz w:val="24"/>
        </w:rPr>
        <w:t>我们可以推断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MLP的效果不会很理想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 w:rsidR="00041D72">
        <w:rPr>
          <w:rFonts w:asciiTheme="minorEastAsia" w:eastAsiaTheme="minorEastAsia" w:hAnsiTheme="minorEastAsia" w:cstheme="minorEastAsia" w:hint="eastAsia"/>
          <w:sz w:val="24"/>
        </w:rPr>
        <w:t>尤其是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迭代了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50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次后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训练的</w:t>
      </w:r>
      <w:r w:rsidR="00041D72">
        <w:rPr>
          <w:rFonts w:asciiTheme="minorEastAsia" w:eastAsiaTheme="minorEastAsia" w:hAnsiTheme="minorEastAsia" w:cstheme="minorEastAsia" w:hint="eastAsia"/>
          <w:sz w:val="24"/>
        </w:rPr>
        <w:t>结果的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Precision和recall都非常的高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以至于到后面Recall已经是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1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了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但是当对测试数据进行evaluate时</w:t>
      </w:r>
      <w:r w:rsidR="00041D72">
        <w:rPr>
          <w:rFonts w:asciiTheme="minorEastAsia" w:eastAsiaTheme="minorEastAsia" w:hAnsiTheme="minorEastAsia" w:cstheme="minorEastAsia" w:hint="eastAsia"/>
          <w:sz w:val="24"/>
          <w:lang w:eastAsia="zh-Hans"/>
        </w:rPr>
        <w:t>，</w:t>
      </w:r>
      <w:r w:rsidR="00041D72">
        <w:rPr>
          <w:rFonts w:asciiTheme="minorEastAsia" w:eastAsiaTheme="minorEastAsia" w:hAnsiTheme="minorEastAsia" w:cstheme="minorEastAsia" w:hint="eastAsia"/>
          <w:sz w:val="24"/>
        </w:rPr>
        <w:t>我们的结果并不是很满意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出现了</w:t>
      </w:r>
      <w:r w:rsidR="00041D72">
        <w:rPr>
          <w:rFonts w:asciiTheme="minorEastAsia" w:eastAsiaTheme="minorEastAsia" w:hAnsiTheme="minorEastAsia" w:cstheme="minorEastAsia" w:hint="eastAsia"/>
          <w:sz w:val="24"/>
        </w:rPr>
        <w:t>过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拟合</w:t>
      </w:r>
      <w:r w:rsidR="00041D72">
        <w:rPr>
          <w:rFonts w:asciiTheme="minorEastAsia" w:eastAsiaTheme="minorEastAsia" w:hAnsiTheme="minorEastAsia" w:cstheme="minorEastAsia" w:hint="eastAsia"/>
          <w:sz w:val="24"/>
        </w:rPr>
        <w:t>的状态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因此可以看出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对于这种小样本数据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如果不做数据增强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那么机器学习的算法会是</w:t>
      </w:r>
      <w:r w:rsidR="00041D72">
        <w:rPr>
          <w:rFonts w:asciiTheme="minorEastAsia" w:eastAsiaTheme="minorEastAsia" w:hAnsiTheme="minorEastAsia" w:cstheme="minorEastAsia" w:hint="eastAsia"/>
          <w:sz w:val="24"/>
        </w:rPr>
        <w:t>更好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选择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66E7F02E" w14:textId="77777777" w:rsidR="00FC7190" w:rsidRDefault="00FC7190">
      <w:pPr>
        <w:pStyle w:val="1"/>
        <w:spacing w:after="0" w:line="400" w:lineRule="atLeast"/>
        <w:ind w:leftChars="200" w:left="420" w:firstLineChars="0" w:firstLine="0"/>
        <w:rPr>
          <w:rFonts w:asciiTheme="minorEastAsia" w:eastAsiaTheme="minorEastAsia" w:hAnsiTheme="minorEastAsia" w:cstheme="minorEastAsia"/>
          <w:sz w:val="24"/>
          <w:lang w:eastAsia="zh-Hans"/>
        </w:rPr>
      </w:pPr>
    </w:p>
    <w:p w14:paraId="6AF60D6B" w14:textId="77777777" w:rsidR="00FC7190" w:rsidRDefault="00FC7190">
      <w:pPr>
        <w:pStyle w:val="1"/>
        <w:spacing w:after="0" w:line="400" w:lineRule="atLeast"/>
        <w:ind w:firstLine="480"/>
        <w:rPr>
          <w:rFonts w:ascii="SimHei" w:eastAsia="SimHei" w:hAnsi="SimHei"/>
          <w:bCs/>
          <w:sz w:val="24"/>
        </w:rPr>
      </w:pPr>
    </w:p>
    <w:p w14:paraId="7C6DB39C" w14:textId="77777777" w:rsidR="00FC7190" w:rsidRDefault="00A52ACA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总结及心得体会：</w:t>
      </w:r>
    </w:p>
    <w:p w14:paraId="60DE2297" w14:textId="13DF5FEC" w:rsidR="00FC7190" w:rsidRDefault="00550A02">
      <w:pPr>
        <w:pStyle w:val="1"/>
        <w:spacing w:after="0"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通过本次任务二，我自己对于机器学习的算法有了更深的理解，并且能够自己对一些情况做出自己的分析和判断。</w:t>
      </w:r>
    </w:p>
    <w:p w14:paraId="44E1EB79" w14:textId="77777777" w:rsidR="00FC7190" w:rsidRDefault="00FC7190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2A135B06" w14:textId="77777777" w:rsidR="00FC7190" w:rsidRDefault="00FC7190">
      <w:pPr>
        <w:pStyle w:val="1"/>
        <w:spacing w:after="0" w:line="400" w:lineRule="exact"/>
        <w:ind w:firstLine="562"/>
        <w:rPr>
          <w:rFonts w:ascii="SimHei" w:eastAsia="SimHei" w:hAnsi="SimHei"/>
          <w:b/>
          <w:bCs/>
          <w:sz w:val="28"/>
        </w:rPr>
      </w:pPr>
    </w:p>
    <w:p w14:paraId="4397B565" w14:textId="77777777" w:rsidR="00FC7190" w:rsidRDefault="00FC7190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2E16B0B8" w14:textId="77777777" w:rsidR="00FC7190" w:rsidRDefault="00FC7190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37865232" w14:textId="77777777" w:rsidR="00FC7190" w:rsidRDefault="00FC7190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370C095A" w14:textId="77777777" w:rsidR="00FC7190" w:rsidRDefault="00FC7190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63CF9C95" w14:textId="77777777" w:rsidR="00FC7190" w:rsidRDefault="00FC7190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sectPr w:rsidR="00FC7190">
      <w:pgSz w:w="11906" w:h="16838"/>
      <w:pgMar w:top="1984" w:right="1701" w:bottom="1984" w:left="1701" w:header="1559" w:footer="1531" w:gutter="0"/>
      <w:cols w:space="0"/>
      <w:docGrid w:type="lines" w:linePitch="3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Xingkai">
    <w:altName w:val="宋体-简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_GB2312">
    <w:altName w:val="Microsoft YaHei"/>
    <w:panose1 w:val="020B0604020202020204"/>
    <w:charset w:val="86"/>
    <w:family w:val="decorative"/>
    <w:pitch w:val="default"/>
    <w:sig w:usb0="00000000" w:usb1="00000000" w:usb2="00000000" w:usb3="00000000" w:csb0="00040000" w:csb1="00000000"/>
  </w:font>
  <w:font w:name="FZShuTi">
    <w:altName w:val="Microsoft YaHei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FangSong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JetBrains Mono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9BA319"/>
    <w:multiLevelType w:val="multilevel"/>
    <w:tmpl w:val="619BA31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61B1C900"/>
    <w:multiLevelType w:val="multilevel"/>
    <w:tmpl w:val="61B1C90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61B1D5FA"/>
    <w:multiLevelType w:val="multilevel"/>
    <w:tmpl w:val="61B1D5F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24"/>
    <w:rsid w:val="8D9C4403"/>
    <w:rsid w:val="A7F7103B"/>
    <w:rsid w:val="BDDF7C26"/>
    <w:rsid w:val="BFFFE174"/>
    <w:rsid w:val="CFFD841A"/>
    <w:rsid w:val="E3BB6282"/>
    <w:rsid w:val="F8ED088F"/>
    <w:rsid w:val="F9ECAEC3"/>
    <w:rsid w:val="FBFFD4ED"/>
    <w:rsid w:val="FDEECC35"/>
    <w:rsid w:val="FDFFC17A"/>
    <w:rsid w:val="00000635"/>
    <w:rsid w:val="00023642"/>
    <w:rsid w:val="00041D72"/>
    <w:rsid w:val="000C6386"/>
    <w:rsid w:val="00137CBA"/>
    <w:rsid w:val="00142798"/>
    <w:rsid w:val="0015145C"/>
    <w:rsid w:val="00160B50"/>
    <w:rsid w:val="001B5DB9"/>
    <w:rsid w:val="001C7113"/>
    <w:rsid w:val="001D2BDB"/>
    <w:rsid w:val="001D6689"/>
    <w:rsid w:val="001E2CB0"/>
    <w:rsid w:val="0021368D"/>
    <w:rsid w:val="00217530"/>
    <w:rsid w:val="00227156"/>
    <w:rsid w:val="002310CA"/>
    <w:rsid w:val="00235064"/>
    <w:rsid w:val="00245768"/>
    <w:rsid w:val="00267E95"/>
    <w:rsid w:val="00280CFE"/>
    <w:rsid w:val="0028115E"/>
    <w:rsid w:val="002A7094"/>
    <w:rsid w:val="002B2CCE"/>
    <w:rsid w:val="002B5E63"/>
    <w:rsid w:val="002B66A8"/>
    <w:rsid w:val="002E3077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0146"/>
    <w:rsid w:val="004733BD"/>
    <w:rsid w:val="00490D7D"/>
    <w:rsid w:val="00490E72"/>
    <w:rsid w:val="00494795"/>
    <w:rsid w:val="004B082C"/>
    <w:rsid w:val="004D78C6"/>
    <w:rsid w:val="004E4A72"/>
    <w:rsid w:val="00507652"/>
    <w:rsid w:val="005128B0"/>
    <w:rsid w:val="00516753"/>
    <w:rsid w:val="005415B0"/>
    <w:rsid w:val="00550A02"/>
    <w:rsid w:val="00561E67"/>
    <w:rsid w:val="00574041"/>
    <w:rsid w:val="00575C6B"/>
    <w:rsid w:val="00583C7B"/>
    <w:rsid w:val="005A1724"/>
    <w:rsid w:val="005F0816"/>
    <w:rsid w:val="005F172E"/>
    <w:rsid w:val="0063685F"/>
    <w:rsid w:val="006449F1"/>
    <w:rsid w:val="0069700D"/>
    <w:rsid w:val="006A3504"/>
    <w:rsid w:val="006E05B5"/>
    <w:rsid w:val="006F433E"/>
    <w:rsid w:val="00702CBA"/>
    <w:rsid w:val="0073182E"/>
    <w:rsid w:val="007322D5"/>
    <w:rsid w:val="007C285C"/>
    <w:rsid w:val="007D463C"/>
    <w:rsid w:val="007D5719"/>
    <w:rsid w:val="007F71BE"/>
    <w:rsid w:val="00805A32"/>
    <w:rsid w:val="008274BD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82B"/>
    <w:rsid w:val="00A01D93"/>
    <w:rsid w:val="00A05B22"/>
    <w:rsid w:val="00A12A39"/>
    <w:rsid w:val="00A30CF2"/>
    <w:rsid w:val="00A503E4"/>
    <w:rsid w:val="00A52ACA"/>
    <w:rsid w:val="00A567F6"/>
    <w:rsid w:val="00AC5548"/>
    <w:rsid w:val="00AC6041"/>
    <w:rsid w:val="00B21428"/>
    <w:rsid w:val="00B31FA3"/>
    <w:rsid w:val="00B92334"/>
    <w:rsid w:val="00C23243"/>
    <w:rsid w:val="00C25492"/>
    <w:rsid w:val="00C90D82"/>
    <w:rsid w:val="00C92994"/>
    <w:rsid w:val="00CA28DF"/>
    <w:rsid w:val="00CD27CC"/>
    <w:rsid w:val="00CD479B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1D6E"/>
    <w:rsid w:val="00E62C6D"/>
    <w:rsid w:val="00E76016"/>
    <w:rsid w:val="00EA7AFF"/>
    <w:rsid w:val="00EC62D5"/>
    <w:rsid w:val="00F15578"/>
    <w:rsid w:val="00F1566D"/>
    <w:rsid w:val="00F44AA1"/>
    <w:rsid w:val="00F6327E"/>
    <w:rsid w:val="00F82B9B"/>
    <w:rsid w:val="00FB3849"/>
    <w:rsid w:val="00FC60D2"/>
    <w:rsid w:val="00FC7190"/>
    <w:rsid w:val="00FC7AAA"/>
    <w:rsid w:val="00FE434C"/>
    <w:rsid w:val="1F77A3AE"/>
    <w:rsid w:val="337A6A36"/>
    <w:rsid w:val="35EFBD97"/>
    <w:rsid w:val="63EBD55F"/>
    <w:rsid w:val="6B2FA540"/>
    <w:rsid w:val="7CFDCC6E"/>
    <w:rsid w:val="7FBB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80AC9"/>
  <w15:docId w15:val="{EB18FBB7-1525-B14C-B05A-AFC02EDB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Pr>
      <w:rFonts w:asciiTheme="majorHAnsi" w:eastAsia="SimHei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 w:cs="Times New Roman"/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paragraph" w:customStyle="1" w:styleId="ListParagraph1">
    <w:name w:val="List Paragraph1"/>
    <w:basedOn w:val="Normal"/>
    <w:uiPriority w:val="99"/>
    <w:unhideWhenUsed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A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A3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.csdn.net/so/search?from=pc_blog_highlight&amp;q=Pyth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夏野</cp:lastModifiedBy>
  <cp:revision>4</cp:revision>
  <dcterms:created xsi:type="dcterms:W3CDTF">2021-12-30T11:46:00Z</dcterms:created>
  <dcterms:modified xsi:type="dcterms:W3CDTF">2021-12-31T02:35:00Z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