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9606" w14:textId="5AAC91DD" w:rsidR="00DC58EB" w:rsidRPr="00DC58EB" w:rsidRDefault="00DC58EB" w:rsidP="00DC58EB">
      <w:pPr>
        <w:widowControl/>
        <w:shd w:val="clear" w:color="auto" w:fill="FFFFFF"/>
        <w:spacing w:line="552" w:lineRule="atLeast"/>
        <w:ind w:left="420"/>
        <w:jc w:val="left"/>
        <w:rPr>
          <w:rFonts w:ascii="微软雅黑" w:eastAsia="微软雅黑" w:hAnsi="微软雅黑" w:cs="宋体"/>
          <w:color w:val="666666"/>
          <w:kern w:val="0"/>
          <w:szCs w:val="21"/>
        </w:rPr>
      </w:pPr>
      <w:r>
        <w:rPr>
          <w:rFonts w:ascii="微软雅黑" w:eastAsia="微软雅黑" w:hAnsi="微软雅黑" w:cs="宋体"/>
          <w:b/>
          <w:bCs/>
          <w:color w:val="666666"/>
          <w:kern w:val="0"/>
          <w:sz w:val="30"/>
          <w:szCs w:val="30"/>
        </w:rPr>
        <w:fldChar w:fldCharType="begin"/>
      </w:r>
      <w:r>
        <w:rPr>
          <w:rFonts w:ascii="微软雅黑" w:eastAsia="微软雅黑" w:hAnsi="微软雅黑" w:cs="宋体"/>
          <w:b/>
          <w:bCs/>
          <w:color w:val="666666"/>
          <w:kern w:val="0"/>
          <w:sz w:val="30"/>
          <w:szCs w:val="30"/>
        </w:rPr>
        <w:instrText xml:space="preserve"> </w:instrText>
      </w:r>
      <w:r>
        <w:rPr>
          <w:rFonts w:ascii="微软雅黑" w:eastAsia="微软雅黑" w:hAnsi="微软雅黑" w:cs="宋体" w:hint="eastAsia"/>
          <w:b/>
          <w:bCs/>
          <w:color w:val="666666"/>
          <w:kern w:val="0"/>
          <w:sz w:val="30"/>
          <w:szCs w:val="30"/>
        </w:rPr>
        <w:instrText>HYPERLINK "http://univ.ciciec.com/nd.jsp?id=568"</w:instrText>
      </w:r>
      <w:r>
        <w:rPr>
          <w:rFonts w:ascii="微软雅黑" w:eastAsia="微软雅黑" w:hAnsi="微软雅黑" w:cs="宋体"/>
          <w:b/>
          <w:bCs/>
          <w:color w:val="666666"/>
          <w:kern w:val="0"/>
          <w:sz w:val="30"/>
          <w:szCs w:val="30"/>
        </w:rPr>
        <w:instrText xml:space="preserve"> \l "_jcp=1" </w:instrText>
      </w:r>
      <w:r>
        <w:rPr>
          <w:rFonts w:ascii="微软雅黑" w:eastAsia="微软雅黑" w:hAnsi="微软雅黑" w:cs="宋体"/>
          <w:b/>
          <w:bCs/>
          <w:color w:val="666666"/>
          <w:kern w:val="0"/>
          <w:sz w:val="30"/>
          <w:szCs w:val="30"/>
        </w:rPr>
      </w:r>
      <w:r>
        <w:rPr>
          <w:rFonts w:ascii="微软雅黑" w:eastAsia="微软雅黑" w:hAnsi="微软雅黑" w:cs="宋体"/>
          <w:b/>
          <w:bCs/>
          <w:color w:val="666666"/>
          <w:kern w:val="0"/>
          <w:sz w:val="30"/>
          <w:szCs w:val="30"/>
        </w:rPr>
        <w:fldChar w:fldCharType="separate"/>
      </w:r>
      <w:r w:rsidRPr="00DC58EB">
        <w:rPr>
          <w:rStyle w:val="a5"/>
          <w:rFonts w:ascii="微软雅黑" w:eastAsia="微软雅黑" w:hAnsi="微软雅黑" w:cs="宋体" w:hint="eastAsia"/>
          <w:b/>
          <w:bCs/>
          <w:kern w:val="0"/>
          <w:sz w:val="30"/>
          <w:szCs w:val="30"/>
        </w:rPr>
        <w:t>Rob</w:t>
      </w:r>
      <w:r w:rsidRPr="00DC58EB">
        <w:rPr>
          <w:rStyle w:val="a5"/>
          <w:rFonts w:ascii="微软雅黑" w:eastAsia="微软雅黑" w:hAnsi="微软雅黑" w:cs="宋体" w:hint="eastAsia"/>
          <w:b/>
          <w:bCs/>
          <w:kern w:val="0"/>
          <w:sz w:val="30"/>
          <w:szCs w:val="30"/>
        </w:rPr>
        <w:t>e</w:t>
      </w:r>
      <w:r w:rsidRPr="00DC58EB">
        <w:rPr>
          <w:rStyle w:val="a5"/>
          <w:rFonts w:ascii="微软雅黑" w:eastAsia="微软雅黑" w:hAnsi="微软雅黑" w:cs="宋体" w:hint="eastAsia"/>
          <w:b/>
          <w:bCs/>
          <w:kern w:val="0"/>
          <w:sz w:val="30"/>
          <w:szCs w:val="30"/>
        </w:rPr>
        <w:t>i杯</w:t>
      </w:r>
      <w:r>
        <w:rPr>
          <w:rFonts w:ascii="微软雅黑" w:eastAsia="微软雅黑" w:hAnsi="微软雅黑" w:cs="宋体"/>
          <w:b/>
          <w:bCs/>
          <w:color w:val="666666"/>
          <w:kern w:val="0"/>
          <w:sz w:val="30"/>
          <w:szCs w:val="30"/>
        </w:rPr>
        <w:fldChar w:fldCharType="end"/>
      </w:r>
    </w:p>
    <w:p w14:paraId="17ED2991" w14:textId="77777777" w:rsidR="00DC58EB" w:rsidRPr="00DC58EB" w:rsidRDefault="00DC58EB" w:rsidP="00DC58EB">
      <w:pPr>
        <w:widowControl/>
        <w:shd w:val="clear" w:color="auto" w:fill="FFFFFF"/>
        <w:jc w:val="left"/>
        <w:outlineLvl w:val="0"/>
        <w:rPr>
          <w:rFonts w:ascii="微软雅黑" w:eastAsia="微软雅黑" w:hAnsi="微软雅黑" w:cs="宋体" w:hint="eastAsia"/>
          <w:b/>
          <w:bCs/>
          <w:color w:val="666666"/>
          <w:kern w:val="36"/>
          <w:szCs w:val="21"/>
        </w:rPr>
      </w:pPr>
      <w:r w:rsidRPr="00DC58EB">
        <w:rPr>
          <w:rFonts w:ascii="微软雅黑" w:eastAsia="微软雅黑" w:hAnsi="微软雅黑" w:cs="宋体" w:hint="eastAsia"/>
          <w:b/>
          <w:bCs/>
          <w:color w:val="666666"/>
          <w:kern w:val="36"/>
          <w:sz w:val="23"/>
          <w:szCs w:val="23"/>
        </w:rPr>
        <w:t>一、杯赛题目：可重构智能硬件及机器人设计</w:t>
      </w:r>
    </w:p>
    <w:p w14:paraId="00605ACC" w14:textId="77777777" w:rsidR="00DC58EB" w:rsidRPr="00DC58EB" w:rsidRDefault="00DC58EB" w:rsidP="00DC58EB">
      <w:pPr>
        <w:widowControl/>
        <w:shd w:val="clear" w:color="auto" w:fill="FFFFFF"/>
        <w:jc w:val="left"/>
        <w:outlineLvl w:val="0"/>
        <w:rPr>
          <w:rFonts w:ascii="微软雅黑" w:eastAsia="微软雅黑" w:hAnsi="微软雅黑" w:cs="宋体" w:hint="eastAsia"/>
          <w:b/>
          <w:bCs/>
          <w:color w:val="666666"/>
          <w:kern w:val="36"/>
          <w:szCs w:val="21"/>
        </w:rPr>
      </w:pPr>
      <w:r w:rsidRPr="00DC58EB">
        <w:rPr>
          <w:rFonts w:ascii="微软雅黑" w:eastAsia="微软雅黑" w:hAnsi="微软雅黑" w:cs="宋体" w:hint="eastAsia"/>
          <w:b/>
          <w:bCs/>
          <w:color w:val="666666"/>
          <w:kern w:val="36"/>
          <w:sz w:val="23"/>
          <w:szCs w:val="23"/>
        </w:rPr>
        <w:t>二、参赛组别：仅限A组</w:t>
      </w:r>
    </w:p>
    <w:p w14:paraId="0B8803A7" w14:textId="77777777" w:rsidR="00DC58EB" w:rsidRPr="00DC58EB" w:rsidRDefault="00DC58EB" w:rsidP="00DC58EB">
      <w:pPr>
        <w:widowControl/>
        <w:shd w:val="clear" w:color="auto" w:fill="FFFFFF"/>
        <w:jc w:val="left"/>
        <w:outlineLvl w:val="0"/>
        <w:rPr>
          <w:rFonts w:ascii="微软雅黑" w:eastAsia="微软雅黑" w:hAnsi="微软雅黑" w:cs="宋体" w:hint="eastAsia"/>
          <w:b/>
          <w:bCs/>
          <w:color w:val="666666"/>
          <w:kern w:val="36"/>
          <w:szCs w:val="21"/>
        </w:rPr>
      </w:pPr>
      <w:r w:rsidRPr="00DC58EB">
        <w:rPr>
          <w:rFonts w:ascii="微软雅黑" w:eastAsia="微软雅黑" w:hAnsi="微软雅黑" w:cs="宋体" w:hint="eastAsia"/>
          <w:b/>
          <w:bCs/>
          <w:color w:val="666666"/>
          <w:kern w:val="36"/>
          <w:sz w:val="23"/>
          <w:szCs w:val="23"/>
        </w:rPr>
        <w:t>三、赛题背景</w:t>
      </w:r>
    </w:p>
    <w:p w14:paraId="7C00D257" w14:textId="77777777" w:rsidR="00DC58EB" w:rsidRPr="00DC58EB" w:rsidRDefault="00DC58EB" w:rsidP="00DC58EB">
      <w:pPr>
        <w:widowControl/>
        <w:shd w:val="clear" w:color="auto" w:fill="FFFFFF"/>
        <w:ind w:firstLine="420"/>
        <w:jc w:val="left"/>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科技的进步让智能化设备进入到家庭生活的方方面面，所有带电机的智能化设备可以看作是一个个的机器人。智能机器人已经存在于人类生活的各个角落，比如空调、洗衣机、冰箱、扫地机、电视机、打印机、饮水机、办公桌椅等都已经具备智能化。但是现有的机器人采用ARM控制器进行控制，响应操作通过中断的方式实现，无法实现多任务的并行处理和无法应对未知环境下的新任务和新操作。未来的机器人一定可以实现同一设备多任务多功能，而非局限于特定的工作种类。一套设备多种用途也就是“</w:t>
      </w:r>
      <w:proofErr w:type="gramStart"/>
      <w:r w:rsidRPr="00DC58EB">
        <w:rPr>
          <w:rFonts w:ascii="微软雅黑" w:eastAsia="微软雅黑" w:hAnsi="微软雅黑" w:cs="宋体" w:hint="eastAsia"/>
          <w:color w:val="666666"/>
          <w:kern w:val="0"/>
          <w:szCs w:val="21"/>
        </w:rPr>
        <w:t>一</w:t>
      </w:r>
      <w:proofErr w:type="gramEnd"/>
      <w:r w:rsidRPr="00DC58EB">
        <w:rPr>
          <w:rFonts w:ascii="微软雅黑" w:eastAsia="微软雅黑" w:hAnsi="微软雅黑" w:cs="宋体" w:hint="eastAsia"/>
          <w:color w:val="666666"/>
          <w:kern w:val="0"/>
          <w:szCs w:val="21"/>
        </w:rPr>
        <w:t>芯多用”的可重构机器人平台将会是未来生产生活中必不可少的组成部分。</w:t>
      </w:r>
    </w:p>
    <w:p w14:paraId="4692566C" w14:textId="77777777" w:rsidR="00DC58EB" w:rsidRPr="00DC58EB" w:rsidRDefault="00DC58EB" w:rsidP="00DC58EB">
      <w:pPr>
        <w:widowControl/>
        <w:shd w:val="clear" w:color="auto" w:fill="FFFFFF"/>
        <w:jc w:val="left"/>
        <w:outlineLvl w:val="0"/>
        <w:rPr>
          <w:rFonts w:ascii="微软雅黑" w:eastAsia="微软雅黑" w:hAnsi="微软雅黑" w:cs="宋体" w:hint="eastAsia"/>
          <w:b/>
          <w:bCs/>
          <w:color w:val="666666"/>
          <w:kern w:val="36"/>
          <w:szCs w:val="21"/>
        </w:rPr>
      </w:pPr>
      <w:r w:rsidRPr="00DC58EB">
        <w:rPr>
          <w:rFonts w:ascii="微软雅黑" w:eastAsia="微软雅黑" w:hAnsi="微软雅黑" w:cs="宋体" w:hint="eastAsia"/>
          <w:b/>
          <w:bCs/>
          <w:color w:val="666666"/>
          <w:kern w:val="36"/>
          <w:sz w:val="23"/>
          <w:szCs w:val="23"/>
        </w:rPr>
        <w:t>四、初选赛赛题任务</w:t>
      </w:r>
    </w:p>
    <w:p w14:paraId="770A3D7B" w14:textId="77777777" w:rsidR="00DC58EB" w:rsidRPr="00DC58EB" w:rsidRDefault="00DC58EB" w:rsidP="00DC58EB">
      <w:pPr>
        <w:widowControl/>
        <w:shd w:val="clear" w:color="auto" w:fill="FFFFFF"/>
        <w:ind w:firstLine="420"/>
        <w:jc w:val="left"/>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针对于家居、办公等常见的问题进行解决或者现有设备进行升级改造，实现可重构的智能机器人平台，更好的为人类的生产生活提供高效的服务。采用</w:t>
      </w:r>
      <w:proofErr w:type="spellStart"/>
      <w:r w:rsidRPr="00DC58EB">
        <w:rPr>
          <w:rFonts w:ascii="微软雅黑" w:eastAsia="微软雅黑" w:hAnsi="微软雅黑" w:cs="宋体" w:hint="eastAsia"/>
          <w:color w:val="666666"/>
          <w:kern w:val="0"/>
          <w:szCs w:val="21"/>
        </w:rPr>
        <w:t>Robei</w:t>
      </w:r>
      <w:proofErr w:type="spellEnd"/>
      <w:r w:rsidRPr="00DC58EB">
        <w:rPr>
          <w:rFonts w:ascii="微软雅黑" w:eastAsia="微软雅黑" w:hAnsi="微软雅黑" w:cs="宋体" w:hint="eastAsia"/>
          <w:color w:val="666666"/>
          <w:kern w:val="0"/>
          <w:szCs w:val="21"/>
        </w:rPr>
        <w:t xml:space="preserve"> EDA工具和一块FPGA进行开发，设计中包含环境感知、信息处理（滤波）、多传感器融合、决策、电机控制等必要的环节，不允许使用MCU或CPU等处理器，纯</w:t>
      </w:r>
      <w:proofErr w:type="spellStart"/>
      <w:r w:rsidRPr="00DC58EB">
        <w:rPr>
          <w:rFonts w:ascii="微软雅黑" w:eastAsia="微软雅黑" w:hAnsi="微软雅黑" w:cs="宋体" w:hint="eastAsia"/>
          <w:color w:val="666666"/>
          <w:kern w:val="0"/>
          <w:szCs w:val="21"/>
        </w:rPr>
        <w:t>Robei</w:t>
      </w:r>
      <w:proofErr w:type="spellEnd"/>
      <w:r w:rsidRPr="00DC58EB">
        <w:rPr>
          <w:rFonts w:ascii="微软雅黑" w:eastAsia="微软雅黑" w:hAnsi="微软雅黑" w:cs="宋体" w:hint="eastAsia"/>
          <w:color w:val="666666"/>
          <w:kern w:val="0"/>
          <w:szCs w:val="21"/>
        </w:rPr>
        <w:t xml:space="preserve"> EDA和FPGA实现。比赛要求参赛选手提供</w:t>
      </w:r>
      <w:proofErr w:type="spellStart"/>
      <w:r w:rsidRPr="00DC58EB">
        <w:rPr>
          <w:rFonts w:ascii="微软雅黑" w:eastAsia="微软雅黑" w:hAnsi="微软雅黑" w:cs="宋体" w:hint="eastAsia"/>
          <w:color w:val="666666"/>
          <w:kern w:val="0"/>
          <w:szCs w:val="21"/>
        </w:rPr>
        <w:t>Robei</w:t>
      </w:r>
      <w:proofErr w:type="spellEnd"/>
      <w:r w:rsidRPr="00DC58EB">
        <w:rPr>
          <w:rFonts w:ascii="微软雅黑" w:eastAsia="微软雅黑" w:hAnsi="微软雅黑" w:cs="宋体" w:hint="eastAsia"/>
          <w:color w:val="666666"/>
          <w:kern w:val="0"/>
          <w:szCs w:val="21"/>
        </w:rPr>
        <w:t xml:space="preserve"> EDA分模块的仿真验证、FPGA工程文件、演示视频、PPT、项目的Word文档，文件资料不全按照弃赛处理。</w:t>
      </w:r>
    </w:p>
    <w:p w14:paraId="5EE58620" w14:textId="77777777" w:rsidR="00DC58EB" w:rsidRPr="00DC58EB" w:rsidRDefault="00DC58EB" w:rsidP="00DC58EB">
      <w:pPr>
        <w:widowControl/>
        <w:shd w:val="clear" w:color="auto" w:fill="FFFFFF"/>
        <w:jc w:val="left"/>
        <w:outlineLvl w:val="0"/>
        <w:rPr>
          <w:rFonts w:ascii="微软雅黑" w:eastAsia="微软雅黑" w:hAnsi="微软雅黑" w:cs="宋体" w:hint="eastAsia"/>
          <w:b/>
          <w:bCs/>
          <w:color w:val="666666"/>
          <w:kern w:val="36"/>
          <w:szCs w:val="21"/>
        </w:rPr>
      </w:pPr>
      <w:r w:rsidRPr="00DC58EB">
        <w:rPr>
          <w:rFonts w:ascii="微软雅黑" w:eastAsia="微软雅黑" w:hAnsi="微软雅黑" w:cs="宋体" w:hint="eastAsia"/>
          <w:b/>
          <w:bCs/>
          <w:color w:val="666666"/>
          <w:kern w:val="36"/>
          <w:sz w:val="23"/>
          <w:szCs w:val="23"/>
        </w:rPr>
        <w:t>五、</w:t>
      </w:r>
      <w:proofErr w:type="gramStart"/>
      <w:r w:rsidRPr="00DC58EB">
        <w:rPr>
          <w:rFonts w:ascii="微软雅黑" w:eastAsia="微软雅黑" w:hAnsi="微软雅黑" w:cs="宋体" w:hint="eastAsia"/>
          <w:b/>
          <w:bCs/>
          <w:color w:val="666666"/>
          <w:kern w:val="36"/>
          <w:sz w:val="23"/>
          <w:szCs w:val="23"/>
        </w:rPr>
        <w:t>初选赛</w:t>
      </w:r>
      <w:proofErr w:type="gramEnd"/>
      <w:r w:rsidRPr="00DC58EB">
        <w:rPr>
          <w:rFonts w:ascii="微软雅黑" w:eastAsia="微软雅黑" w:hAnsi="微软雅黑" w:cs="宋体" w:hint="eastAsia"/>
          <w:b/>
          <w:bCs/>
          <w:color w:val="666666"/>
          <w:kern w:val="36"/>
          <w:sz w:val="23"/>
          <w:szCs w:val="23"/>
        </w:rPr>
        <w:t>评分标准</w:t>
      </w:r>
    </w:p>
    <w:tbl>
      <w:tblPr>
        <w:tblW w:w="1023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3"/>
        <w:gridCol w:w="3754"/>
        <w:gridCol w:w="4266"/>
        <w:gridCol w:w="1655"/>
      </w:tblGrid>
      <w:tr w:rsidR="00DC58EB" w:rsidRPr="00DC58EB" w14:paraId="39540412" w14:textId="77777777" w:rsidTr="00DC58EB">
        <w:tc>
          <w:tcPr>
            <w:tcW w:w="6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26576FF0"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项目</w:t>
            </w:r>
          </w:p>
        </w:tc>
        <w:tc>
          <w:tcPr>
            <w:tcW w:w="58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036E1CC3"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要求</w:t>
            </w:r>
          </w:p>
        </w:tc>
        <w:tc>
          <w:tcPr>
            <w:tcW w:w="69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32521EC3"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评分标准</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1372E1FB"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分数</w:t>
            </w:r>
          </w:p>
        </w:tc>
      </w:tr>
      <w:tr w:rsidR="00DC58EB" w:rsidRPr="00DC58EB" w14:paraId="28F14270" w14:textId="77777777" w:rsidTr="00DC58EB">
        <w:tc>
          <w:tcPr>
            <w:tcW w:w="67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672CEE9E"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1</w:t>
            </w:r>
          </w:p>
        </w:tc>
        <w:tc>
          <w:tcPr>
            <w:tcW w:w="58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41CB1990"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应用场景与创新分析</w:t>
            </w:r>
          </w:p>
        </w:tc>
        <w:tc>
          <w:tcPr>
            <w:tcW w:w="690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27A06DF3"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每个应用场景和创新</w:t>
            </w:r>
            <w:proofErr w:type="gramStart"/>
            <w:r w:rsidRPr="00DC58EB">
              <w:rPr>
                <w:rFonts w:ascii="微软雅黑" w:eastAsia="微软雅黑" w:hAnsi="微软雅黑" w:cs="宋体" w:hint="eastAsia"/>
                <w:color w:val="666666"/>
                <w:kern w:val="0"/>
                <w:sz w:val="18"/>
                <w:szCs w:val="18"/>
              </w:rPr>
              <w:t>点最高给</w:t>
            </w:r>
            <w:proofErr w:type="gramEnd"/>
            <w:r w:rsidRPr="00DC58EB">
              <w:rPr>
                <w:rFonts w:ascii="微软雅黑" w:eastAsia="微软雅黑" w:hAnsi="微软雅黑" w:cs="宋体" w:hint="eastAsia"/>
                <w:color w:val="666666"/>
                <w:kern w:val="0"/>
                <w:sz w:val="18"/>
                <w:szCs w:val="18"/>
              </w:rPr>
              <w:t>3分</w:t>
            </w:r>
          </w:p>
        </w:tc>
        <w:tc>
          <w:tcPr>
            <w:tcW w:w="26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50A6C570"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15</w:t>
            </w:r>
          </w:p>
        </w:tc>
      </w:tr>
      <w:tr w:rsidR="00DC58EB" w:rsidRPr="00DC58EB" w14:paraId="2B88DEE9" w14:textId="77777777" w:rsidTr="00DC58EB">
        <w:tc>
          <w:tcPr>
            <w:tcW w:w="67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4A8E99FB"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lastRenderedPageBreak/>
              <w:t>2</w:t>
            </w:r>
          </w:p>
        </w:tc>
        <w:tc>
          <w:tcPr>
            <w:tcW w:w="58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5BB5FD1C"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采用</w:t>
            </w:r>
            <w:proofErr w:type="spellStart"/>
            <w:r w:rsidRPr="00DC58EB">
              <w:rPr>
                <w:rFonts w:ascii="微软雅黑" w:eastAsia="微软雅黑" w:hAnsi="微软雅黑" w:cs="宋体" w:hint="eastAsia"/>
                <w:color w:val="666666"/>
                <w:kern w:val="0"/>
                <w:sz w:val="18"/>
                <w:szCs w:val="18"/>
              </w:rPr>
              <w:t>Robei</w:t>
            </w:r>
            <w:proofErr w:type="spellEnd"/>
            <w:r w:rsidRPr="00DC58EB">
              <w:rPr>
                <w:rFonts w:ascii="微软雅黑" w:eastAsia="微软雅黑" w:hAnsi="微软雅黑" w:cs="宋体" w:hint="eastAsia"/>
                <w:color w:val="666666"/>
                <w:kern w:val="0"/>
                <w:sz w:val="18"/>
                <w:szCs w:val="18"/>
              </w:rPr>
              <w:t> EDA工具进行完整系统开发</w:t>
            </w:r>
          </w:p>
          <w:p w14:paraId="6FBC0D96"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（企业验证打分）</w:t>
            </w:r>
          </w:p>
        </w:tc>
        <w:tc>
          <w:tcPr>
            <w:tcW w:w="690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1C621B58"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顶层模块与测试完整性5分，子模块与每个子模块的测试完整性占2分。</w:t>
            </w:r>
          </w:p>
        </w:tc>
        <w:tc>
          <w:tcPr>
            <w:tcW w:w="26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7ABFCF83"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15</w:t>
            </w:r>
          </w:p>
        </w:tc>
      </w:tr>
      <w:tr w:rsidR="00DC58EB" w:rsidRPr="00DC58EB" w14:paraId="0F79DFEB" w14:textId="77777777" w:rsidTr="00DC58EB">
        <w:tc>
          <w:tcPr>
            <w:tcW w:w="67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3CDC501C"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3</w:t>
            </w:r>
          </w:p>
        </w:tc>
        <w:tc>
          <w:tcPr>
            <w:tcW w:w="58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6AFA163D"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多传感器采集接口的实现以及电机控制的实现</w:t>
            </w:r>
          </w:p>
        </w:tc>
        <w:tc>
          <w:tcPr>
            <w:tcW w:w="690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17341AB9"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每种设备选型、接口协议、测试实现各占1分总分15分</w:t>
            </w:r>
          </w:p>
        </w:tc>
        <w:tc>
          <w:tcPr>
            <w:tcW w:w="26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44F1E8B9"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15</w:t>
            </w:r>
          </w:p>
        </w:tc>
      </w:tr>
      <w:tr w:rsidR="00DC58EB" w:rsidRPr="00DC58EB" w14:paraId="7E278C07" w14:textId="77777777" w:rsidTr="00DC58EB">
        <w:tc>
          <w:tcPr>
            <w:tcW w:w="67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519004A0"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4</w:t>
            </w:r>
          </w:p>
        </w:tc>
        <w:tc>
          <w:tcPr>
            <w:tcW w:w="58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1D0E4831"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多传感器融合算法</w:t>
            </w:r>
          </w:p>
        </w:tc>
        <w:tc>
          <w:tcPr>
            <w:tcW w:w="690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47F44004"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依据实现的程度、算法复杂度、效果进行评分</w:t>
            </w:r>
          </w:p>
        </w:tc>
        <w:tc>
          <w:tcPr>
            <w:tcW w:w="26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0048A67C"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10</w:t>
            </w:r>
          </w:p>
        </w:tc>
      </w:tr>
      <w:tr w:rsidR="00DC58EB" w:rsidRPr="00DC58EB" w14:paraId="70F04716" w14:textId="77777777" w:rsidTr="00DC58EB">
        <w:tc>
          <w:tcPr>
            <w:tcW w:w="67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4E33F675"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5</w:t>
            </w:r>
          </w:p>
        </w:tc>
        <w:tc>
          <w:tcPr>
            <w:tcW w:w="58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3A82CFC7"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采用FPGA硬件实现综合与板级验证</w:t>
            </w:r>
          </w:p>
        </w:tc>
        <w:tc>
          <w:tcPr>
            <w:tcW w:w="690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4769E700"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通过视频和现场演示展示执行成果</w:t>
            </w:r>
          </w:p>
        </w:tc>
        <w:tc>
          <w:tcPr>
            <w:tcW w:w="26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44CFBF72"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10</w:t>
            </w:r>
          </w:p>
        </w:tc>
      </w:tr>
      <w:tr w:rsidR="00DC58EB" w:rsidRPr="00DC58EB" w14:paraId="31353653" w14:textId="77777777" w:rsidTr="00DC58EB">
        <w:tc>
          <w:tcPr>
            <w:tcW w:w="67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4CE40C8E"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6</w:t>
            </w:r>
          </w:p>
        </w:tc>
        <w:tc>
          <w:tcPr>
            <w:tcW w:w="58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63C27D46"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控制机械臂抓取并放置</w:t>
            </w:r>
          </w:p>
        </w:tc>
        <w:tc>
          <w:tcPr>
            <w:tcW w:w="690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374CD087"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依据执行速度、难易程度、实现效果进行打分</w:t>
            </w:r>
          </w:p>
        </w:tc>
        <w:tc>
          <w:tcPr>
            <w:tcW w:w="26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18E8ACAD"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10</w:t>
            </w:r>
          </w:p>
        </w:tc>
      </w:tr>
      <w:tr w:rsidR="00DC58EB" w:rsidRPr="00DC58EB" w14:paraId="625AD287" w14:textId="77777777" w:rsidTr="00DC58EB">
        <w:tc>
          <w:tcPr>
            <w:tcW w:w="67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6171E0F2"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7</w:t>
            </w:r>
          </w:p>
        </w:tc>
        <w:tc>
          <w:tcPr>
            <w:tcW w:w="58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68CF991A"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评分材料与现场评比</w:t>
            </w:r>
          </w:p>
        </w:tc>
        <w:tc>
          <w:tcPr>
            <w:tcW w:w="690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7F315794" w14:textId="77777777" w:rsidR="00DC58EB" w:rsidRPr="00DC58EB" w:rsidRDefault="00DC58EB" w:rsidP="00DC58EB">
            <w:pPr>
              <w:widowControl/>
              <w:wordWrap w:val="0"/>
              <w:ind w:left="210"/>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文档、视频（5分）、</w:t>
            </w:r>
            <w:proofErr w:type="spellStart"/>
            <w:r w:rsidRPr="00DC58EB">
              <w:rPr>
                <w:rFonts w:ascii="微软雅黑" w:eastAsia="微软雅黑" w:hAnsi="微软雅黑" w:cs="宋体" w:hint="eastAsia"/>
                <w:color w:val="666666"/>
                <w:kern w:val="0"/>
                <w:sz w:val="18"/>
                <w:szCs w:val="18"/>
              </w:rPr>
              <w:t>Robei</w:t>
            </w:r>
            <w:proofErr w:type="spellEnd"/>
            <w:r w:rsidRPr="00DC58EB">
              <w:rPr>
                <w:rFonts w:ascii="微软雅黑" w:eastAsia="微软雅黑" w:hAnsi="微软雅黑" w:cs="宋体" w:hint="eastAsia"/>
                <w:color w:val="666666"/>
                <w:kern w:val="0"/>
                <w:sz w:val="18"/>
                <w:szCs w:val="18"/>
              </w:rPr>
              <w:t> EDA的源码（5分）、 现场演示（5分）、演讲与答辩（10分）</w:t>
            </w:r>
          </w:p>
        </w:tc>
        <w:tc>
          <w:tcPr>
            <w:tcW w:w="26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22F9C081"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25</w:t>
            </w:r>
          </w:p>
        </w:tc>
      </w:tr>
      <w:tr w:rsidR="00DC58EB" w:rsidRPr="00DC58EB" w14:paraId="4EFCDCD3" w14:textId="77777777" w:rsidTr="00DC58EB">
        <w:tc>
          <w:tcPr>
            <w:tcW w:w="675" w:type="dxa"/>
            <w:vMerge w:val="restart"/>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514B71B0" w14:textId="77777777" w:rsidR="00DC58EB" w:rsidRPr="00DC58EB" w:rsidRDefault="00DC58EB" w:rsidP="00DC58EB">
            <w:pPr>
              <w:widowControl/>
              <w:wordWrap w:val="0"/>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附加分</w:t>
            </w:r>
          </w:p>
        </w:tc>
        <w:tc>
          <w:tcPr>
            <w:tcW w:w="58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56555550"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系统采用摄像头进行物体识别和定位</w:t>
            </w:r>
          </w:p>
        </w:tc>
        <w:tc>
          <w:tcPr>
            <w:tcW w:w="690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22B6B8E1" w14:textId="77777777" w:rsidR="00DC58EB" w:rsidRPr="00DC58EB" w:rsidRDefault="00DC58EB" w:rsidP="00DC58EB">
            <w:pPr>
              <w:widowControl/>
              <w:ind w:left="210"/>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依据设计的复杂度和效果进行评分</w:t>
            </w:r>
          </w:p>
        </w:tc>
        <w:tc>
          <w:tcPr>
            <w:tcW w:w="26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56DF48E8"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5</w:t>
            </w:r>
          </w:p>
        </w:tc>
      </w:tr>
      <w:tr w:rsidR="00DC58EB" w:rsidRPr="00DC58EB" w14:paraId="57F9545B" w14:textId="77777777" w:rsidTr="00DC58EB">
        <w:tc>
          <w:tcPr>
            <w:tcW w:w="0" w:type="auto"/>
            <w:vMerge/>
            <w:tcBorders>
              <w:top w:val="nil"/>
              <w:left w:val="single" w:sz="6" w:space="0" w:color="000000"/>
              <w:bottom w:val="single" w:sz="6" w:space="0" w:color="000000"/>
              <w:right w:val="single" w:sz="6" w:space="0" w:color="000000"/>
            </w:tcBorders>
            <w:shd w:val="clear" w:color="auto" w:fill="FFFFFF"/>
            <w:vAlign w:val="center"/>
            <w:hideMark/>
          </w:tcPr>
          <w:p w14:paraId="55B05DBF" w14:textId="77777777" w:rsidR="00DC58EB" w:rsidRPr="00DC58EB" w:rsidRDefault="00DC58EB" w:rsidP="00DC58EB">
            <w:pPr>
              <w:widowControl/>
              <w:jc w:val="left"/>
              <w:rPr>
                <w:rFonts w:ascii="微软雅黑" w:eastAsia="微软雅黑" w:hAnsi="微软雅黑" w:cs="宋体"/>
                <w:color w:val="666666"/>
                <w:kern w:val="0"/>
                <w:szCs w:val="21"/>
              </w:rPr>
            </w:pPr>
          </w:p>
        </w:tc>
        <w:tc>
          <w:tcPr>
            <w:tcW w:w="58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6A095315" w14:textId="77777777" w:rsidR="00DC58EB" w:rsidRPr="00DC58EB" w:rsidRDefault="00DC58EB" w:rsidP="00DC58EB">
            <w:pPr>
              <w:widowControl/>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人性化人机交互机制的设计</w:t>
            </w:r>
          </w:p>
        </w:tc>
        <w:tc>
          <w:tcPr>
            <w:tcW w:w="690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02C53FA6" w14:textId="77777777" w:rsidR="00DC58EB" w:rsidRPr="00DC58EB" w:rsidRDefault="00DC58EB" w:rsidP="00DC58EB">
            <w:pPr>
              <w:widowControl/>
              <w:wordWrap w:val="0"/>
              <w:ind w:left="210"/>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 w:val="18"/>
                <w:szCs w:val="18"/>
              </w:rPr>
              <w:t>用语音处理的方式、手势识别均可，根据人机交互的便利性和复杂性特点进行评分</w:t>
            </w:r>
          </w:p>
        </w:tc>
        <w:tc>
          <w:tcPr>
            <w:tcW w:w="261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64276FCF" w14:textId="77777777" w:rsidR="00DC58EB" w:rsidRPr="00DC58EB" w:rsidRDefault="00DC58EB" w:rsidP="00DC58EB">
            <w:pPr>
              <w:widowControl/>
              <w:jc w:val="center"/>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5</w:t>
            </w:r>
          </w:p>
        </w:tc>
      </w:tr>
    </w:tbl>
    <w:p w14:paraId="13261714" w14:textId="77777777" w:rsidR="00DC58EB" w:rsidRPr="00DC58EB" w:rsidRDefault="00DC58EB" w:rsidP="00DC58EB">
      <w:pPr>
        <w:widowControl/>
        <w:shd w:val="clear" w:color="auto" w:fill="FFFFFF"/>
        <w:jc w:val="left"/>
        <w:outlineLvl w:val="0"/>
        <w:rPr>
          <w:rFonts w:ascii="微软雅黑" w:eastAsia="微软雅黑" w:hAnsi="微软雅黑" w:cs="宋体" w:hint="eastAsia"/>
          <w:b/>
          <w:bCs/>
          <w:color w:val="666666"/>
          <w:kern w:val="36"/>
          <w:szCs w:val="21"/>
        </w:rPr>
      </w:pPr>
      <w:r w:rsidRPr="00DC58EB">
        <w:rPr>
          <w:rFonts w:ascii="微软雅黑" w:eastAsia="微软雅黑" w:hAnsi="微软雅黑" w:cs="宋体" w:hint="eastAsia"/>
          <w:b/>
          <w:bCs/>
          <w:color w:val="666666"/>
          <w:kern w:val="36"/>
          <w:sz w:val="23"/>
          <w:szCs w:val="23"/>
        </w:rPr>
        <w:t>六、总决赛赛题</w:t>
      </w:r>
    </w:p>
    <w:p w14:paraId="375022F2" w14:textId="77777777" w:rsidR="00DC58EB" w:rsidRPr="00DC58EB" w:rsidRDefault="00DC58EB" w:rsidP="00DC58EB">
      <w:pPr>
        <w:widowControl/>
        <w:shd w:val="clear" w:color="auto" w:fill="FFFFFF"/>
        <w:ind w:firstLine="420"/>
        <w:jc w:val="left"/>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总决赛</w:t>
      </w:r>
      <w:proofErr w:type="gramStart"/>
      <w:r w:rsidRPr="00DC58EB">
        <w:rPr>
          <w:rFonts w:ascii="微软雅黑" w:eastAsia="微软雅黑" w:hAnsi="微软雅黑" w:cs="宋体" w:hint="eastAsia"/>
          <w:color w:val="666666"/>
          <w:kern w:val="0"/>
          <w:szCs w:val="21"/>
        </w:rPr>
        <w:t>采用若贝公司</w:t>
      </w:r>
      <w:proofErr w:type="gramEnd"/>
      <w:r w:rsidRPr="00DC58EB">
        <w:rPr>
          <w:rFonts w:ascii="微软雅黑" w:eastAsia="微软雅黑" w:hAnsi="微软雅黑" w:cs="宋体" w:hint="eastAsia"/>
          <w:color w:val="666666"/>
          <w:kern w:val="0"/>
          <w:szCs w:val="21"/>
        </w:rPr>
        <w:t>统一提供的高端可重构机器人平台进行比赛，比赛平台所提供的设备参数全部属于公开资料，相关链接：http://robei.com/read.php?id=156</w:t>
      </w:r>
    </w:p>
    <w:p w14:paraId="18597F19" w14:textId="77777777" w:rsidR="00DC58EB" w:rsidRPr="00DC58EB" w:rsidRDefault="00DC58EB" w:rsidP="00DC58EB">
      <w:pPr>
        <w:widowControl/>
        <w:shd w:val="clear" w:color="auto" w:fill="FFFFFF"/>
        <w:ind w:firstLine="420"/>
        <w:jc w:val="left"/>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总决赛以现场</w:t>
      </w:r>
      <w:proofErr w:type="gramStart"/>
      <w:r w:rsidRPr="00DC58EB">
        <w:rPr>
          <w:rFonts w:ascii="微软雅黑" w:eastAsia="微软雅黑" w:hAnsi="微软雅黑" w:cs="宋体" w:hint="eastAsia"/>
          <w:color w:val="666666"/>
          <w:kern w:val="0"/>
          <w:szCs w:val="21"/>
        </w:rPr>
        <w:t>任务赛</w:t>
      </w:r>
      <w:proofErr w:type="gramEnd"/>
      <w:r w:rsidRPr="00DC58EB">
        <w:rPr>
          <w:rFonts w:ascii="微软雅黑" w:eastAsia="微软雅黑" w:hAnsi="微软雅黑" w:cs="宋体" w:hint="eastAsia"/>
          <w:color w:val="666666"/>
          <w:kern w:val="0"/>
          <w:szCs w:val="21"/>
        </w:rPr>
        <w:t>的方式实现，依据完成任务的时间、效果进行评分，外加一个附加分项实现难度的提升。比赛赛题和评分方法在总决赛当天上午公布，选手有一上午的时间完成调试、程序设计，中午全部收回设备并编号，下午依据现场运行情况进行打分。</w:t>
      </w:r>
    </w:p>
    <w:p w14:paraId="3C6DAC1D" w14:textId="77777777" w:rsidR="00DC58EB" w:rsidRPr="00DC58EB" w:rsidRDefault="00DC58EB" w:rsidP="00DC58EB">
      <w:pPr>
        <w:widowControl/>
        <w:shd w:val="clear" w:color="auto" w:fill="FFFFFF"/>
        <w:jc w:val="left"/>
        <w:outlineLvl w:val="0"/>
        <w:rPr>
          <w:rFonts w:ascii="微软雅黑" w:eastAsia="微软雅黑" w:hAnsi="微软雅黑" w:cs="宋体" w:hint="eastAsia"/>
          <w:b/>
          <w:bCs/>
          <w:color w:val="666666"/>
          <w:kern w:val="36"/>
          <w:szCs w:val="21"/>
        </w:rPr>
      </w:pPr>
      <w:r w:rsidRPr="00DC58EB">
        <w:rPr>
          <w:rFonts w:ascii="微软雅黑" w:eastAsia="微软雅黑" w:hAnsi="微软雅黑" w:cs="宋体" w:hint="eastAsia"/>
          <w:b/>
          <w:bCs/>
          <w:color w:val="666666"/>
          <w:kern w:val="36"/>
          <w:sz w:val="23"/>
          <w:szCs w:val="23"/>
        </w:rPr>
        <w:t>七、参考资料</w:t>
      </w:r>
    </w:p>
    <w:p w14:paraId="567099B1" w14:textId="77777777" w:rsidR="00DC58EB" w:rsidRPr="00DC58EB" w:rsidRDefault="00DC58EB" w:rsidP="00DC58EB">
      <w:pPr>
        <w:widowControl/>
        <w:shd w:val="clear" w:color="auto" w:fill="FFFFFF"/>
        <w:ind w:left="420"/>
        <w:jc w:val="left"/>
        <w:outlineLvl w:val="1"/>
        <w:rPr>
          <w:rFonts w:ascii="微软雅黑" w:eastAsia="微软雅黑" w:hAnsi="微软雅黑" w:cs="宋体" w:hint="eastAsia"/>
          <w:b/>
          <w:bCs/>
          <w:color w:val="666666"/>
          <w:kern w:val="0"/>
          <w:szCs w:val="21"/>
        </w:rPr>
      </w:pPr>
      <w:r w:rsidRPr="00DC58EB">
        <w:rPr>
          <w:rFonts w:ascii="微软雅黑" w:eastAsia="微软雅黑" w:hAnsi="微软雅黑" w:cs="宋体" w:hint="eastAsia"/>
          <w:color w:val="666666"/>
          <w:kern w:val="0"/>
          <w:szCs w:val="21"/>
        </w:rPr>
        <w:t>1. 教材：《数字集成电路设计》高等教育出版社出版，ISBN：978-7-04-053971-4</w:t>
      </w:r>
    </w:p>
    <w:p w14:paraId="38C50E3E" w14:textId="77777777" w:rsidR="00DC58EB" w:rsidRPr="00DC58EB" w:rsidRDefault="00DC58EB" w:rsidP="00DC58EB">
      <w:pPr>
        <w:widowControl/>
        <w:shd w:val="clear" w:color="auto" w:fill="FFFFFF"/>
        <w:ind w:left="420"/>
        <w:jc w:val="left"/>
        <w:outlineLvl w:val="1"/>
        <w:rPr>
          <w:rFonts w:ascii="微软雅黑" w:eastAsia="微软雅黑" w:hAnsi="微软雅黑" w:cs="宋体" w:hint="eastAsia"/>
          <w:b/>
          <w:bCs/>
          <w:color w:val="666666"/>
          <w:kern w:val="0"/>
          <w:szCs w:val="21"/>
        </w:rPr>
      </w:pPr>
      <w:r w:rsidRPr="00DC58EB">
        <w:rPr>
          <w:rFonts w:ascii="微软雅黑" w:eastAsia="微软雅黑" w:hAnsi="微软雅黑" w:cs="宋体" w:hint="eastAsia"/>
          <w:color w:val="666666"/>
          <w:kern w:val="0"/>
          <w:szCs w:val="21"/>
        </w:rPr>
        <w:t>2. 实验指导书：电子版《7天搞定FPGA-</w:t>
      </w:r>
      <w:proofErr w:type="spellStart"/>
      <w:r w:rsidRPr="00DC58EB">
        <w:rPr>
          <w:rFonts w:ascii="微软雅黑" w:eastAsia="微软雅黑" w:hAnsi="微软雅黑" w:cs="宋体" w:hint="eastAsia"/>
          <w:color w:val="666666"/>
          <w:kern w:val="0"/>
          <w:szCs w:val="21"/>
        </w:rPr>
        <w:t>Robei</w:t>
      </w:r>
      <w:proofErr w:type="spellEnd"/>
      <w:r w:rsidRPr="00DC58EB">
        <w:rPr>
          <w:rFonts w:ascii="微软雅黑" w:eastAsia="微软雅黑" w:hAnsi="微软雅黑" w:cs="宋体" w:hint="eastAsia"/>
          <w:color w:val="666666"/>
          <w:kern w:val="0"/>
          <w:szCs w:val="21"/>
        </w:rPr>
        <w:t>与Xilinx实战》，电子工业出版社出版，已经做成电子版，在</w:t>
      </w:r>
      <w:proofErr w:type="spellStart"/>
      <w:r w:rsidRPr="00DC58EB">
        <w:rPr>
          <w:rFonts w:ascii="微软雅黑" w:eastAsia="微软雅黑" w:hAnsi="微软雅黑" w:cs="宋体" w:hint="eastAsia"/>
          <w:color w:val="666666"/>
          <w:kern w:val="0"/>
          <w:szCs w:val="21"/>
        </w:rPr>
        <w:t>Robei</w:t>
      </w:r>
      <w:proofErr w:type="spellEnd"/>
      <w:r w:rsidRPr="00DC58EB">
        <w:rPr>
          <w:rFonts w:ascii="微软雅黑" w:eastAsia="微软雅黑" w:hAnsi="微软雅黑" w:cs="宋体" w:hint="eastAsia"/>
          <w:color w:val="666666"/>
          <w:kern w:val="0"/>
          <w:szCs w:val="21"/>
        </w:rPr>
        <w:t xml:space="preserve"> EDA软件的压缩包中。</w:t>
      </w:r>
    </w:p>
    <w:p w14:paraId="7AC02C6C" w14:textId="77777777" w:rsidR="00DC58EB" w:rsidRPr="00DC58EB" w:rsidRDefault="00DC58EB" w:rsidP="00DC58EB">
      <w:pPr>
        <w:widowControl/>
        <w:shd w:val="clear" w:color="auto" w:fill="FFFFFF"/>
        <w:ind w:left="420"/>
        <w:jc w:val="left"/>
        <w:outlineLvl w:val="1"/>
        <w:rPr>
          <w:rFonts w:ascii="微软雅黑" w:eastAsia="微软雅黑" w:hAnsi="微软雅黑" w:cs="宋体" w:hint="eastAsia"/>
          <w:b/>
          <w:bCs/>
          <w:color w:val="666666"/>
          <w:kern w:val="0"/>
          <w:szCs w:val="21"/>
        </w:rPr>
      </w:pPr>
      <w:r w:rsidRPr="00DC58EB">
        <w:rPr>
          <w:rFonts w:ascii="微软雅黑" w:eastAsia="微软雅黑" w:hAnsi="微软雅黑" w:cs="宋体" w:hint="eastAsia"/>
          <w:color w:val="666666"/>
          <w:kern w:val="0"/>
          <w:szCs w:val="21"/>
        </w:rPr>
        <w:t>3. 课程视频：http://robei.com/eda.php?action=video</w:t>
      </w:r>
    </w:p>
    <w:p w14:paraId="39752B83" w14:textId="77777777" w:rsidR="00DC58EB" w:rsidRPr="00DC58EB" w:rsidRDefault="00DC58EB" w:rsidP="00DC58EB">
      <w:pPr>
        <w:widowControl/>
        <w:shd w:val="clear" w:color="auto" w:fill="FFFFFF"/>
        <w:ind w:left="420"/>
        <w:jc w:val="left"/>
        <w:outlineLvl w:val="1"/>
        <w:rPr>
          <w:rFonts w:ascii="微软雅黑" w:eastAsia="微软雅黑" w:hAnsi="微软雅黑" w:cs="宋体" w:hint="eastAsia"/>
          <w:b/>
          <w:bCs/>
          <w:color w:val="666666"/>
          <w:kern w:val="0"/>
          <w:szCs w:val="21"/>
        </w:rPr>
      </w:pPr>
      <w:r w:rsidRPr="00DC58EB">
        <w:rPr>
          <w:rFonts w:ascii="微软雅黑" w:eastAsia="微软雅黑" w:hAnsi="微软雅黑" w:cs="宋体" w:hint="eastAsia"/>
          <w:color w:val="666666"/>
          <w:kern w:val="0"/>
          <w:szCs w:val="21"/>
        </w:rPr>
        <w:t>4. 设计案例：http://robei.com/search.php</w:t>
      </w:r>
    </w:p>
    <w:p w14:paraId="5F13193A" w14:textId="77777777" w:rsidR="00DC58EB" w:rsidRPr="00DC58EB" w:rsidRDefault="00DC58EB" w:rsidP="00DC58EB">
      <w:pPr>
        <w:widowControl/>
        <w:shd w:val="clear" w:color="auto" w:fill="FFFFFF"/>
        <w:ind w:left="420"/>
        <w:jc w:val="left"/>
        <w:outlineLvl w:val="1"/>
        <w:rPr>
          <w:rFonts w:ascii="微软雅黑" w:eastAsia="微软雅黑" w:hAnsi="微软雅黑" w:cs="宋体" w:hint="eastAsia"/>
          <w:b/>
          <w:bCs/>
          <w:color w:val="666666"/>
          <w:kern w:val="0"/>
          <w:szCs w:val="21"/>
        </w:rPr>
      </w:pPr>
      <w:r w:rsidRPr="00DC58EB">
        <w:rPr>
          <w:rFonts w:ascii="微软雅黑" w:eastAsia="微软雅黑" w:hAnsi="微软雅黑" w:cs="宋体" w:hint="eastAsia"/>
          <w:color w:val="666666"/>
          <w:kern w:val="0"/>
          <w:szCs w:val="21"/>
        </w:rPr>
        <w:t>5. </w:t>
      </w:r>
      <w:proofErr w:type="spellStart"/>
      <w:r w:rsidRPr="00DC58EB">
        <w:rPr>
          <w:rFonts w:ascii="微软雅黑" w:eastAsia="微软雅黑" w:hAnsi="微软雅黑" w:cs="宋体" w:hint="eastAsia"/>
          <w:color w:val="666666"/>
          <w:kern w:val="0"/>
          <w:szCs w:val="21"/>
        </w:rPr>
        <w:t>Robei</w:t>
      </w:r>
      <w:proofErr w:type="spellEnd"/>
      <w:r w:rsidRPr="00DC58EB">
        <w:rPr>
          <w:rFonts w:ascii="微软雅黑" w:eastAsia="微软雅黑" w:hAnsi="微软雅黑" w:cs="宋体" w:hint="eastAsia"/>
          <w:color w:val="666666"/>
          <w:kern w:val="0"/>
          <w:szCs w:val="21"/>
        </w:rPr>
        <w:t xml:space="preserve"> EDA下载：http://robei.com/eda.php</w:t>
      </w:r>
    </w:p>
    <w:p w14:paraId="7ABBC1B3" w14:textId="77777777" w:rsidR="00DC58EB" w:rsidRPr="00DC58EB" w:rsidRDefault="00DC58EB" w:rsidP="00DC58EB">
      <w:pPr>
        <w:widowControl/>
        <w:shd w:val="clear" w:color="auto" w:fill="FFFFFF"/>
        <w:jc w:val="left"/>
        <w:outlineLvl w:val="0"/>
        <w:rPr>
          <w:rFonts w:ascii="微软雅黑" w:eastAsia="微软雅黑" w:hAnsi="微软雅黑" w:cs="宋体" w:hint="eastAsia"/>
          <w:b/>
          <w:bCs/>
          <w:color w:val="666666"/>
          <w:kern w:val="36"/>
          <w:szCs w:val="21"/>
        </w:rPr>
      </w:pPr>
      <w:r w:rsidRPr="00DC58EB">
        <w:rPr>
          <w:rFonts w:ascii="微软雅黑" w:eastAsia="微软雅黑" w:hAnsi="微软雅黑" w:cs="宋体" w:hint="eastAsia"/>
          <w:b/>
          <w:bCs/>
          <w:color w:val="666666"/>
          <w:kern w:val="36"/>
          <w:sz w:val="23"/>
          <w:szCs w:val="23"/>
        </w:rPr>
        <w:lastRenderedPageBreak/>
        <w:t>八、注意事项：</w:t>
      </w:r>
    </w:p>
    <w:p w14:paraId="1002E4FE" w14:textId="77777777" w:rsidR="00DC58EB" w:rsidRPr="00DC58EB" w:rsidRDefault="00DC58EB" w:rsidP="00DC58EB">
      <w:pPr>
        <w:widowControl/>
        <w:shd w:val="clear" w:color="auto" w:fill="FFFFFF"/>
        <w:ind w:left="420"/>
        <w:jc w:val="left"/>
        <w:outlineLvl w:val="1"/>
        <w:rPr>
          <w:rFonts w:ascii="微软雅黑" w:eastAsia="微软雅黑" w:hAnsi="微软雅黑" w:cs="宋体" w:hint="eastAsia"/>
          <w:b/>
          <w:bCs/>
          <w:color w:val="666666"/>
          <w:kern w:val="0"/>
          <w:szCs w:val="21"/>
        </w:rPr>
      </w:pPr>
      <w:r w:rsidRPr="00DC58EB">
        <w:rPr>
          <w:rFonts w:ascii="微软雅黑" w:eastAsia="微软雅黑" w:hAnsi="微软雅黑" w:cs="宋体" w:hint="eastAsia"/>
          <w:color w:val="666666"/>
          <w:kern w:val="0"/>
          <w:szCs w:val="21"/>
        </w:rPr>
        <w:t>1. 本项目为开放课题，初选采用网上评审模式。参赛选手必须保证全部原创，不允许有抄袭行为，一旦发现，立即取消参赛资格并追回所获奖励。</w:t>
      </w:r>
    </w:p>
    <w:p w14:paraId="5A17AC94" w14:textId="77777777" w:rsidR="00DC58EB" w:rsidRPr="00DC58EB" w:rsidRDefault="00DC58EB" w:rsidP="00DC58EB">
      <w:pPr>
        <w:widowControl/>
        <w:shd w:val="clear" w:color="auto" w:fill="FFFFFF"/>
        <w:ind w:left="420"/>
        <w:jc w:val="left"/>
        <w:outlineLvl w:val="1"/>
        <w:rPr>
          <w:rFonts w:ascii="微软雅黑" w:eastAsia="微软雅黑" w:hAnsi="微软雅黑" w:cs="宋体" w:hint="eastAsia"/>
          <w:b/>
          <w:bCs/>
          <w:color w:val="666666"/>
          <w:kern w:val="0"/>
          <w:szCs w:val="21"/>
        </w:rPr>
      </w:pPr>
      <w:r w:rsidRPr="00DC58EB">
        <w:rPr>
          <w:rFonts w:ascii="微软雅黑" w:eastAsia="微软雅黑" w:hAnsi="微软雅黑" w:cs="宋体" w:hint="eastAsia"/>
          <w:color w:val="666666"/>
          <w:kern w:val="0"/>
          <w:szCs w:val="21"/>
        </w:rPr>
        <w:t>2. 参赛团队同意将参赛作品的设计源码及资料在赛后开源。</w:t>
      </w:r>
    </w:p>
    <w:p w14:paraId="59448E78" w14:textId="77777777" w:rsidR="00DC58EB" w:rsidRPr="00DC58EB" w:rsidRDefault="00DC58EB" w:rsidP="00DC58EB">
      <w:pPr>
        <w:widowControl/>
        <w:shd w:val="clear" w:color="auto" w:fill="FFFFFF"/>
        <w:ind w:left="420"/>
        <w:jc w:val="left"/>
        <w:outlineLvl w:val="1"/>
        <w:rPr>
          <w:rFonts w:ascii="微软雅黑" w:eastAsia="微软雅黑" w:hAnsi="微软雅黑" w:cs="宋体" w:hint="eastAsia"/>
          <w:b/>
          <w:bCs/>
          <w:color w:val="666666"/>
          <w:kern w:val="0"/>
          <w:szCs w:val="21"/>
        </w:rPr>
      </w:pPr>
      <w:r w:rsidRPr="00DC58EB">
        <w:rPr>
          <w:rFonts w:ascii="微软雅黑" w:eastAsia="微软雅黑" w:hAnsi="微软雅黑" w:cs="宋体" w:hint="eastAsia"/>
          <w:color w:val="666666"/>
          <w:kern w:val="0"/>
          <w:szCs w:val="21"/>
        </w:rPr>
        <w:t>3. 本赛项面向本科及专科院校，如：电子信息、自动化、通信、计算机、光电、机电、集成电路专业等相关专业均可申报。</w:t>
      </w:r>
    </w:p>
    <w:p w14:paraId="361A703B" w14:textId="77777777" w:rsidR="00DC58EB" w:rsidRPr="00DC58EB" w:rsidRDefault="00DC58EB" w:rsidP="00DC58EB">
      <w:pPr>
        <w:widowControl/>
        <w:shd w:val="clear" w:color="auto" w:fill="FFFFFF"/>
        <w:ind w:left="420"/>
        <w:jc w:val="left"/>
        <w:outlineLvl w:val="1"/>
        <w:rPr>
          <w:rFonts w:ascii="微软雅黑" w:eastAsia="微软雅黑" w:hAnsi="微软雅黑" w:cs="宋体" w:hint="eastAsia"/>
          <w:b/>
          <w:bCs/>
          <w:color w:val="666666"/>
          <w:kern w:val="0"/>
          <w:szCs w:val="21"/>
        </w:rPr>
      </w:pPr>
      <w:r w:rsidRPr="00DC58EB">
        <w:rPr>
          <w:rFonts w:ascii="微软雅黑" w:eastAsia="微软雅黑" w:hAnsi="微软雅黑" w:cs="宋体" w:hint="eastAsia"/>
          <w:color w:val="666666"/>
          <w:kern w:val="0"/>
          <w:szCs w:val="21"/>
        </w:rPr>
        <w:t>4. 作品验证用FPGA建议采用</w:t>
      </w:r>
      <w:proofErr w:type="spellStart"/>
      <w:r w:rsidRPr="00DC58EB">
        <w:rPr>
          <w:rFonts w:ascii="微软雅黑" w:eastAsia="微软雅黑" w:hAnsi="微软雅黑" w:cs="宋体" w:hint="eastAsia"/>
          <w:color w:val="666666"/>
          <w:kern w:val="0"/>
          <w:szCs w:val="21"/>
        </w:rPr>
        <w:t>Robei</w:t>
      </w:r>
      <w:proofErr w:type="spellEnd"/>
      <w:r w:rsidRPr="00DC58EB">
        <w:rPr>
          <w:rFonts w:ascii="微软雅黑" w:eastAsia="微软雅黑" w:hAnsi="微软雅黑" w:cs="宋体" w:hint="eastAsia"/>
          <w:color w:val="666666"/>
          <w:kern w:val="0"/>
          <w:szCs w:val="21"/>
        </w:rPr>
        <w:t xml:space="preserve"> EDA支持的FPGA开发板，其他板卡也都不限制。</w:t>
      </w:r>
    </w:p>
    <w:p w14:paraId="2F504AB8" w14:textId="77777777" w:rsidR="00DC58EB" w:rsidRPr="00DC58EB" w:rsidRDefault="00DC58EB" w:rsidP="00DC58EB">
      <w:pPr>
        <w:widowControl/>
        <w:shd w:val="clear" w:color="auto" w:fill="FFFFFF"/>
        <w:spacing w:after="300"/>
        <w:ind w:left="420"/>
        <w:jc w:val="left"/>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5. 作品内容不允许使用IP核，要全部自行编写。</w:t>
      </w:r>
    </w:p>
    <w:p w14:paraId="364F5308" w14:textId="77777777" w:rsidR="00DC58EB" w:rsidRPr="00DC58EB" w:rsidRDefault="00DC58EB" w:rsidP="00DC58EB">
      <w:pPr>
        <w:widowControl/>
        <w:shd w:val="clear" w:color="auto" w:fill="FFFFFF"/>
        <w:spacing w:line="360" w:lineRule="atLeast"/>
        <w:ind w:left="420"/>
        <w:jc w:val="left"/>
        <w:rPr>
          <w:rFonts w:ascii="微软雅黑" w:eastAsia="微软雅黑" w:hAnsi="微软雅黑" w:cs="宋体" w:hint="eastAsia"/>
          <w:color w:val="666666"/>
          <w:kern w:val="0"/>
          <w:szCs w:val="21"/>
        </w:rPr>
      </w:pPr>
      <w:r w:rsidRPr="00DC58EB">
        <w:rPr>
          <w:rFonts w:ascii="微软雅黑" w:eastAsia="微软雅黑" w:hAnsi="微软雅黑" w:cs="宋体" w:hint="eastAsia"/>
          <w:color w:val="666666"/>
          <w:kern w:val="0"/>
          <w:szCs w:val="21"/>
        </w:rPr>
        <w:t xml:space="preserve">6. </w:t>
      </w:r>
      <w:proofErr w:type="spellStart"/>
      <w:r w:rsidRPr="00DC58EB">
        <w:rPr>
          <w:rFonts w:ascii="微软雅黑" w:eastAsia="微软雅黑" w:hAnsi="微软雅黑" w:cs="宋体" w:hint="eastAsia"/>
          <w:color w:val="666666"/>
          <w:kern w:val="0"/>
          <w:szCs w:val="21"/>
        </w:rPr>
        <w:t>Robei</w:t>
      </w:r>
      <w:proofErr w:type="spellEnd"/>
      <w:r w:rsidRPr="00DC58EB">
        <w:rPr>
          <w:rFonts w:ascii="微软雅黑" w:eastAsia="微软雅黑" w:hAnsi="微软雅黑" w:cs="宋体" w:hint="eastAsia"/>
          <w:color w:val="666666"/>
          <w:kern w:val="0"/>
          <w:szCs w:val="21"/>
        </w:rPr>
        <w:t xml:space="preserve"> 注册码由指导/带队老师统一申请，指导老师注册后（注册链接：http://robei.com/register.php），填写申请表（</w:t>
      </w:r>
      <w:hyperlink r:id="rId4" w:tgtFrame="_self" w:history="1">
        <w:r w:rsidRPr="00DC58EB">
          <w:rPr>
            <w:rFonts w:ascii="微软雅黑" w:eastAsia="微软雅黑" w:hAnsi="微软雅黑" w:cs="宋体" w:hint="eastAsia"/>
            <w:color w:val="0000FF"/>
            <w:kern w:val="0"/>
            <w:szCs w:val="21"/>
            <w:u w:val="single"/>
          </w:rPr>
          <w:t>下载申请表模板</w:t>
        </w:r>
      </w:hyperlink>
      <w:r w:rsidRPr="00DC58EB">
        <w:rPr>
          <w:rFonts w:ascii="微软雅黑" w:eastAsia="微软雅黑" w:hAnsi="微软雅黑" w:cs="宋体" w:hint="eastAsia"/>
          <w:color w:val="666666"/>
          <w:kern w:val="0"/>
          <w:szCs w:val="21"/>
        </w:rPr>
        <w:t>）并签字，发送至robei@robei.com，如有疑问可发送至该邮箱咨询。</w:t>
      </w:r>
    </w:p>
    <w:p w14:paraId="2AFBD1D9" w14:textId="77777777" w:rsidR="004F7C4A" w:rsidRPr="00DC58EB" w:rsidRDefault="004F7C4A"/>
    <w:sectPr w:rsidR="004F7C4A" w:rsidRPr="00DC58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E7"/>
    <w:rsid w:val="000315F0"/>
    <w:rsid w:val="002556BC"/>
    <w:rsid w:val="004F7C4A"/>
    <w:rsid w:val="00AE4BE7"/>
    <w:rsid w:val="00DC5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48467-90D6-40B7-AF00-D8DEBDC3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C58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C58E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8EB"/>
    <w:rPr>
      <w:rFonts w:ascii="宋体" w:eastAsia="宋体" w:hAnsi="宋体" w:cs="宋体"/>
      <w:b/>
      <w:bCs/>
      <w:kern w:val="36"/>
      <w:sz w:val="48"/>
      <w:szCs w:val="48"/>
    </w:rPr>
  </w:style>
  <w:style w:type="character" w:customStyle="1" w:styleId="20">
    <w:name w:val="标题 2 字符"/>
    <w:basedOn w:val="a0"/>
    <w:link w:val="2"/>
    <w:uiPriority w:val="9"/>
    <w:rsid w:val="00DC58EB"/>
    <w:rPr>
      <w:rFonts w:ascii="宋体" w:eastAsia="宋体" w:hAnsi="宋体" w:cs="宋体"/>
      <w:b/>
      <w:bCs/>
      <w:kern w:val="0"/>
      <w:sz w:val="36"/>
      <w:szCs w:val="36"/>
    </w:rPr>
  </w:style>
  <w:style w:type="paragraph" w:styleId="a3">
    <w:name w:val="Normal (Web)"/>
    <w:basedOn w:val="a"/>
    <w:uiPriority w:val="99"/>
    <w:semiHidden/>
    <w:unhideWhenUsed/>
    <w:rsid w:val="00DC58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C58EB"/>
    <w:rPr>
      <w:b/>
      <w:bCs/>
    </w:rPr>
  </w:style>
  <w:style w:type="character" w:styleId="a5">
    <w:name w:val="Hyperlink"/>
    <w:basedOn w:val="a0"/>
    <w:uiPriority w:val="99"/>
    <w:unhideWhenUsed/>
    <w:rsid w:val="00DC58EB"/>
    <w:rPr>
      <w:color w:val="0000FF"/>
      <w:u w:val="single"/>
    </w:rPr>
  </w:style>
  <w:style w:type="character" w:styleId="a6">
    <w:name w:val="Unresolved Mention"/>
    <w:basedOn w:val="a0"/>
    <w:uiPriority w:val="99"/>
    <w:semiHidden/>
    <w:unhideWhenUsed/>
    <w:rsid w:val="00DC58EB"/>
    <w:rPr>
      <w:color w:val="605E5C"/>
      <w:shd w:val="clear" w:color="auto" w:fill="E1DFDD"/>
    </w:rPr>
  </w:style>
  <w:style w:type="character" w:styleId="a7">
    <w:name w:val="FollowedHyperlink"/>
    <w:basedOn w:val="a0"/>
    <w:uiPriority w:val="99"/>
    <w:semiHidden/>
    <w:unhideWhenUsed/>
    <w:rsid w:val="00DC58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Site.fileDownload(%22AHkIABAAGhtBQlVJQUJCQkdBQWczZnJkblFZb3N1LVEwZ1EiHVJVUOWkp+WtpuiuoeWIkueUs+ivt+ihqC5kb2N4KgJbXTAA%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3</cp:revision>
  <dcterms:created xsi:type="dcterms:W3CDTF">2023-02-03T12:48:00Z</dcterms:created>
  <dcterms:modified xsi:type="dcterms:W3CDTF">2023-02-03T12:49:00Z</dcterms:modified>
</cp:coreProperties>
</file>