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f1f1f"/>
          <w:sz w:val="26"/>
          <w:szCs w:val="26"/>
        </w:rPr>
      </w:pPr>
      <w:r w:rsidDel="00000000" w:rsidR="00000000" w:rsidRPr="00000000">
        <w:rPr>
          <w:rtl w:val="0"/>
        </w:rPr>
      </w:r>
    </w:p>
    <w:tbl>
      <w:tblPr>
        <w:tblStyle w:val="Table1"/>
        <w:tblW w:w="13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610"/>
        <w:gridCol w:w="2325"/>
        <w:gridCol w:w="2325"/>
        <w:gridCol w:w="2325"/>
        <w:gridCol w:w="2325"/>
        <w:tblGridChange w:id="0">
          <w:tblGrid>
            <w:gridCol w:w="2040"/>
            <w:gridCol w:w="2610"/>
            <w:gridCol w:w="2325"/>
            <w:gridCol w:w="2325"/>
            <w:gridCol w:w="2325"/>
            <w:gridCol w:w="2325"/>
          </w:tblGrid>
        </w:tblGridChange>
      </w:tblGrid>
      <w:tr>
        <w:trPr>
          <w:cantSplit w:val="0"/>
          <w:tblHeader w:val="0"/>
        </w:trPr>
        <w:tc>
          <w:tcPr/>
          <w:p w:rsidR="00000000" w:rsidDel="00000000" w:rsidP="00000000" w:rsidRDefault="00000000" w:rsidRPr="00000000" w14:paraId="0000000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303030"/>
                <w:sz w:val="26"/>
                <w:szCs w:val="26"/>
                <w:highlight w:val="white"/>
                <w:rtl w:val="0"/>
              </w:rPr>
              <w:t xml:space="preserve">Tên bài báo</w:t>
            </w:r>
            <w:r w:rsidDel="00000000" w:rsidR="00000000" w:rsidRPr="00000000">
              <w:rPr>
                <w:rFonts w:ascii="Times New Roman" w:cs="Times New Roman" w:eastAsia="Times New Roman" w:hAnsi="Times New Roman"/>
                <w:color w:val="1f1f1f"/>
                <w:sz w:val="26"/>
                <w:szCs w:val="26"/>
                <w:rtl w:val="0"/>
              </w:rPr>
              <w:t xml:space="preserve"> </w:t>
            </w:r>
          </w:p>
        </w:tc>
        <w:tc>
          <w:tcPr/>
          <w:p w:rsidR="00000000" w:rsidDel="00000000" w:rsidP="00000000" w:rsidRDefault="00000000" w:rsidRPr="00000000" w14:paraId="0000000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303030"/>
                <w:sz w:val="26"/>
                <w:szCs w:val="26"/>
                <w:highlight w:val="white"/>
                <w:rtl w:val="0"/>
              </w:rPr>
              <w:t xml:space="preserve">Nội dung chính</w:t>
            </w:r>
            <w:r w:rsidDel="00000000" w:rsidR="00000000" w:rsidRPr="00000000">
              <w:rPr>
                <w:rFonts w:ascii="Times New Roman" w:cs="Times New Roman" w:eastAsia="Times New Roman" w:hAnsi="Times New Roman"/>
                <w:color w:val="1f1f1f"/>
                <w:sz w:val="26"/>
                <w:szCs w:val="26"/>
                <w:rtl w:val="0"/>
              </w:rPr>
              <w:t xml:space="preserve"> </w:t>
            </w:r>
          </w:p>
        </w:tc>
        <w:tc>
          <w:tcPr/>
          <w:p w:rsidR="00000000" w:rsidDel="00000000" w:rsidP="00000000" w:rsidRDefault="00000000" w:rsidRPr="00000000" w14:paraId="00000004">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303030"/>
                <w:sz w:val="26"/>
                <w:szCs w:val="26"/>
                <w:highlight w:val="white"/>
                <w:rtl w:val="0"/>
              </w:rPr>
              <w:t xml:space="preserve">Phân Tích Ưu Điểm</w:t>
            </w:r>
            <w:r w:rsidDel="00000000" w:rsidR="00000000" w:rsidRPr="00000000">
              <w:rPr>
                <w:rFonts w:ascii="Times New Roman" w:cs="Times New Roman" w:eastAsia="Times New Roman" w:hAnsi="Times New Roman"/>
                <w:color w:val="1f1f1f"/>
                <w:sz w:val="26"/>
                <w:szCs w:val="26"/>
                <w:rtl w:val="0"/>
              </w:rPr>
              <w:t xml:space="preserve"> </w:t>
            </w:r>
          </w:p>
        </w:tc>
        <w:tc>
          <w:tcPr/>
          <w:p w:rsidR="00000000" w:rsidDel="00000000" w:rsidP="00000000" w:rsidRDefault="00000000" w:rsidRPr="00000000" w14:paraId="0000000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303030"/>
                <w:sz w:val="26"/>
                <w:szCs w:val="26"/>
                <w:highlight w:val="white"/>
                <w:rtl w:val="0"/>
              </w:rPr>
              <w:t xml:space="preserve">Phân Tích Nhược Điểm</w:t>
            </w:r>
            <w:r w:rsidDel="00000000" w:rsidR="00000000" w:rsidRPr="00000000">
              <w:rPr>
                <w:rFonts w:ascii="Times New Roman" w:cs="Times New Roman" w:eastAsia="Times New Roman" w:hAnsi="Times New Roman"/>
                <w:color w:val="1f1f1f"/>
                <w:sz w:val="26"/>
                <w:szCs w:val="26"/>
                <w:rtl w:val="0"/>
              </w:rPr>
              <w:t xml:space="preserve"> </w:t>
            </w:r>
          </w:p>
        </w:tc>
        <w:tc>
          <w:tcPr/>
          <w:p w:rsidR="00000000" w:rsidDel="00000000" w:rsidP="00000000" w:rsidRDefault="00000000" w:rsidRPr="00000000" w14:paraId="0000000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303030"/>
                <w:sz w:val="26"/>
                <w:szCs w:val="26"/>
                <w:highlight w:val="white"/>
                <w:rtl w:val="0"/>
              </w:rPr>
              <w:t xml:space="preserve">Phân Tích Cải Tiến Đột Phá &amp; Đặc Trưng Khác Biệt</w:t>
            </w:r>
            <w:r w:rsidDel="00000000" w:rsidR="00000000" w:rsidRPr="00000000">
              <w:rPr>
                <w:rFonts w:ascii="Times New Roman" w:cs="Times New Roman" w:eastAsia="Times New Roman" w:hAnsi="Times New Roman"/>
                <w:color w:val="1f1f1f"/>
                <w:sz w:val="26"/>
                <w:szCs w:val="26"/>
                <w:rtl w:val="0"/>
              </w:rPr>
              <w:t xml:space="preserve"> </w:t>
            </w:r>
          </w:p>
        </w:tc>
        <w:tc>
          <w:tcPr/>
          <w:p w:rsidR="00000000" w:rsidDel="00000000" w:rsidP="00000000" w:rsidRDefault="00000000" w:rsidRPr="00000000" w14:paraId="00000007">
            <w:pPr>
              <w:rPr>
                <w:rFonts w:ascii="Times New Roman" w:cs="Times New Roman" w:eastAsia="Times New Roman" w:hAnsi="Times New Roman"/>
                <w:b w:val="1"/>
                <w:bCs w:val="1"/>
                <w:color w:val="303030"/>
                <w:sz w:val="26"/>
                <w:szCs w:val="26"/>
                <w:highlight w:val="white"/>
              </w:rPr>
            </w:pPr>
            <w:r w:rsidDel="00000000" w:rsidR="00000000" w:rsidRPr="00000000">
              <w:rPr>
                <w:rFonts w:ascii="Times New Roman" w:cs="Times New Roman" w:eastAsia="Times New Roman" w:hAnsi="Times New Roman"/>
                <w:b w:val="1"/>
                <w:bCs w:val="1"/>
                <w:color w:val="303030"/>
                <w:sz w:val="26"/>
                <w:szCs w:val="26"/>
                <w:highlight w:val="white"/>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Brain Tumor Detection with Deep Learning Methods' Classifier Optimization Using Medical Images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Nội dung chi tiết:</w:t>
            </w:r>
            <w:r w:rsidDel="00000000" w:rsidR="00000000" w:rsidRPr="00000000">
              <w:rPr>
                <w:rFonts w:ascii="Times New Roman" w:cs="Times New Roman" w:eastAsia="Times New Roman" w:hAnsi="Times New Roman"/>
                <w:color w:val="1f1f1f"/>
                <w:sz w:val="26"/>
                <w:szCs w:val="26"/>
                <w:rtl w:val="0"/>
              </w:rPr>
              <w:t xml:space="preserve"> Nghiên cứu phát triển hệ thống tự động phân loại ảnh cộng hưởng từ (MRI) não bộ vào 4 nhóm: u thần kinh đệm (glioma), u màng não (meningioma), u tuyến yên (pituitary) và não bình thường. Quá trình chia làm 2 bước:</w:t>
            </w:r>
          </w:p>
          <w:p w:rsidR="00000000" w:rsidDel="00000000" w:rsidP="00000000" w:rsidRDefault="00000000" w:rsidRPr="00000000" w14:paraId="0000000A">
            <w:pPr>
              <w:numPr>
                <w:ilvl w:val="0"/>
                <w:numId w:val="4"/>
              </w:numPr>
              <w:spacing w:after="0" w:afterAutospacing="0" w:before="24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Dùng các mạng nơ-ron chập (CNN) nổi tiếng như </w:t>
            </w:r>
            <w:r w:rsidDel="00000000" w:rsidR="00000000" w:rsidRPr="00000000">
              <w:rPr>
                <w:rFonts w:ascii="Times New Roman" w:cs="Times New Roman" w:eastAsia="Times New Roman" w:hAnsi="Times New Roman"/>
                <w:b w:val="1"/>
                <w:bCs w:val="1"/>
                <w:color w:val="1f1f1f"/>
                <w:sz w:val="26"/>
                <w:szCs w:val="26"/>
                <w:rtl w:val="0"/>
              </w:rPr>
              <w:t xml:space="preserve">VGG, ResNet, DenseNet, SqueezeNet</w:t>
            </w:r>
            <w:r w:rsidDel="00000000" w:rsidR="00000000" w:rsidRPr="00000000">
              <w:rPr>
                <w:rFonts w:ascii="Times New Roman" w:cs="Times New Roman" w:eastAsia="Times New Roman" w:hAnsi="Times New Roman"/>
                <w:color w:val="1f1f1f"/>
                <w:sz w:val="26"/>
                <w:szCs w:val="26"/>
                <w:rtl w:val="0"/>
              </w:rPr>
              <w:t xml:space="preserve"> để "rút trích đặc trưng" (nhận diện hình dáng, góc cạnh).</w:t>
            </w:r>
          </w:p>
          <w:p w:rsidR="00000000" w:rsidDel="00000000" w:rsidP="00000000" w:rsidRDefault="00000000" w:rsidRPr="00000000" w14:paraId="0000000B">
            <w:pPr>
              <w:numPr>
                <w:ilvl w:val="0"/>
                <w:numId w:val="4"/>
              </w:numPr>
              <w:spacing w:after="240" w:before="0" w:beforeAutospacing="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Dùng các thuật toán Học máy (Machine Learning) truyền thống như </w:t>
            </w:r>
            <w:r w:rsidDel="00000000" w:rsidR="00000000" w:rsidRPr="00000000">
              <w:rPr>
                <w:rFonts w:ascii="Times New Roman" w:cs="Times New Roman" w:eastAsia="Times New Roman" w:hAnsi="Times New Roman"/>
                <w:b w:val="1"/>
                <w:bCs w:val="1"/>
                <w:color w:val="1f1f1f"/>
                <w:sz w:val="26"/>
                <w:szCs w:val="26"/>
                <w:rtl w:val="0"/>
              </w:rPr>
              <w:t xml:space="preserve">SVM, KNN, Decision Tree</w:t>
            </w:r>
            <w:r w:rsidDel="00000000" w:rsidR="00000000" w:rsidRPr="00000000">
              <w:rPr>
                <w:rFonts w:ascii="Times New Roman" w:cs="Times New Roman" w:eastAsia="Times New Roman" w:hAnsi="Times New Roman"/>
                <w:color w:val="1f1f1f"/>
                <w:sz w:val="26"/>
                <w:szCs w:val="26"/>
                <w:rtl w:val="0"/>
              </w:rPr>
              <w:t xml:space="preserve"> để phân loại. Thuật toán tối ưu hóa (Grid Search) và các hàm như Adam, SGD được dùng để tìm cấu hình hoàn hảo nhất.</w:t>
            </w:r>
          </w:p>
          <w:p w:rsidR="00000000" w:rsidDel="00000000" w:rsidP="00000000" w:rsidRDefault="00000000" w:rsidRPr="00000000" w14:paraId="0000000C">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Thông số &amp; Chỉ số nổi bật:</w:t>
            </w:r>
            <w:r w:rsidDel="00000000" w:rsidR="00000000" w:rsidRPr="00000000">
              <w:rPr>
                <w:rFonts w:ascii="Times New Roman" w:cs="Times New Roman" w:eastAsia="Times New Roman" w:hAnsi="Times New Roman"/>
                <w:color w:val="1f1f1f"/>
                <w:sz w:val="26"/>
                <w:szCs w:val="26"/>
                <w:rtl w:val="0"/>
              </w:rPr>
              <w:t xml:space="preserve"> Huấn luyện trên bộ dữ liệu khổng lồ gồm </w:t>
            </w:r>
            <w:r w:rsidDel="00000000" w:rsidR="00000000" w:rsidRPr="00000000">
              <w:rPr>
                <w:rFonts w:ascii="Times New Roman" w:cs="Times New Roman" w:eastAsia="Times New Roman" w:hAnsi="Times New Roman"/>
                <w:b w:val="1"/>
                <w:bCs w:val="1"/>
                <w:color w:val="1f1f1f"/>
                <w:sz w:val="26"/>
                <w:szCs w:val="26"/>
                <w:rtl w:val="0"/>
              </w:rPr>
              <w:t xml:space="preserve">7.022 hình ảnh MRI</w:t>
            </w:r>
            <w:r w:rsidDel="00000000" w:rsidR="00000000" w:rsidRPr="00000000">
              <w:rPr>
                <w:rFonts w:ascii="Times New Roman" w:cs="Times New Roman" w:eastAsia="Times New Roman" w:hAnsi="Times New Roman"/>
                <w:color w:val="1f1f1f"/>
                <w:sz w:val="26"/>
                <w:szCs w:val="26"/>
                <w:rtl w:val="0"/>
              </w:rPr>
              <w:t xml:space="preserve">. Đặc biệt, mô hình </w:t>
            </w:r>
            <w:r w:rsidDel="00000000" w:rsidR="00000000" w:rsidRPr="00000000">
              <w:rPr>
                <w:rFonts w:ascii="Times New Roman" w:cs="Times New Roman" w:eastAsia="Times New Roman" w:hAnsi="Times New Roman"/>
                <w:b w:val="1"/>
                <w:bCs w:val="1"/>
                <w:color w:val="1f1f1f"/>
                <w:sz w:val="26"/>
                <w:szCs w:val="26"/>
                <w:rtl w:val="0"/>
              </w:rPr>
              <w:t xml:space="preserve">ResNet</w:t>
            </w:r>
            <w:r w:rsidDel="00000000" w:rsidR="00000000" w:rsidRPr="00000000">
              <w:rPr>
                <w:rFonts w:ascii="Times New Roman" w:cs="Times New Roman" w:eastAsia="Times New Roman" w:hAnsi="Times New Roman"/>
                <w:color w:val="1f1f1f"/>
                <w:sz w:val="26"/>
                <w:szCs w:val="26"/>
                <w:rtl w:val="0"/>
              </w:rPr>
              <w:t xml:space="preserve"> đạt độ chính xác </w:t>
            </w:r>
            <w:r w:rsidDel="00000000" w:rsidR="00000000" w:rsidRPr="00000000">
              <w:rPr>
                <w:rFonts w:ascii="Times New Roman" w:cs="Times New Roman" w:eastAsia="Times New Roman" w:hAnsi="Times New Roman"/>
                <w:b w:val="1"/>
                <w:bCs w:val="1"/>
                <w:color w:val="1f1f1f"/>
                <w:sz w:val="26"/>
                <w:szCs w:val="26"/>
                <w:rtl w:val="0"/>
              </w:rPr>
              <w:t xml:space="preserve">100%</w:t>
            </w:r>
            <w:r w:rsidDel="00000000" w:rsidR="00000000" w:rsidRPr="00000000">
              <w:rPr>
                <w:rFonts w:ascii="Times New Roman" w:cs="Times New Roman" w:eastAsia="Times New Roman" w:hAnsi="Times New Roman"/>
                <w:color w:val="1f1f1f"/>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Cơ sở dữ liệu đủ lớn để đảm bảo tính thực tiễn cao.</w:t>
            </w:r>
          </w:p>
          <w:p w:rsidR="00000000" w:rsidDel="00000000" w:rsidP="00000000" w:rsidRDefault="00000000" w:rsidRPr="00000000" w14:paraId="0000000E">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Thử nghiệm chéo (kết hợp DenseNet với SVM) cho ra công thức tối ưu nhất giữa AI hiện đại và Học máy truyền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Hiện tượng "học vẹt" (Overfitting): Thuật toán Cây quyết định (Decision Tree) xử lý kém trên dữ liệu này.</w:t>
            </w:r>
          </w:p>
          <w:p w:rsidR="00000000" w:rsidDel="00000000" w:rsidP="00000000" w:rsidRDefault="00000000" w:rsidRPr="00000000" w14:paraId="00000010">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Tăng số vòng lặp huấn luyện (epochs) không giúp ích, ngược lại còn làm lãng phí tài nguyên và giảm tỷ lệ thành công. Việc tìm tham số phải làm thủ công (thử - sai) nhiều lần.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Lần đầu tiên mốc </w:t>
            </w:r>
            <w:r w:rsidDel="00000000" w:rsidR="00000000" w:rsidRPr="00000000">
              <w:rPr>
                <w:rFonts w:ascii="Times New Roman" w:cs="Times New Roman" w:eastAsia="Times New Roman" w:hAnsi="Times New Roman"/>
                <w:b w:val="1"/>
                <w:bCs w:val="1"/>
                <w:color w:val="1f1f1f"/>
                <w:sz w:val="26"/>
                <w:szCs w:val="26"/>
                <w:rtl w:val="0"/>
              </w:rPr>
              <w:t xml:space="preserve">100%</w:t>
            </w:r>
            <w:r w:rsidDel="00000000" w:rsidR="00000000" w:rsidRPr="00000000">
              <w:rPr>
                <w:rFonts w:ascii="Times New Roman" w:cs="Times New Roman" w:eastAsia="Times New Roman" w:hAnsi="Times New Roman"/>
                <w:color w:val="1f1f1f"/>
                <w:sz w:val="26"/>
                <w:szCs w:val="26"/>
                <w:rtl w:val="0"/>
              </w:rPr>
              <w:t xml:space="preserve"> được xác lập với ResNet trên tập dữ liệu này.</w:t>
            </w:r>
          </w:p>
          <w:p w:rsidR="00000000" w:rsidDel="00000000" w:rsidP="00000000" w:rsidRDefault="00000000" w:rsidRPr="00000000" w14:paraId="00000013">
            <w:pPr>
              <w:numPr>
                <w:ilvl w:val="0"/>
                <w:numId w:val="1"/>
              </w:numPr>
              <w:spacing w:after="240" w:before="24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Ứng dụng </w:t>
            </w:r>
            <w:r w:rsidDel="00000000" w:rsidR="00000000" w:rsidRPr="00000000">
              <w:rPr>
                <w:rFonts w:ascii="Times New Roman" w:cs="Times New Roman" w:eastAsia="Times New Roman" w:hAnsi="Times New Roman"/>
                <w:b w:val="1"/>
                <w:bCs w:val="1"/>
                <w:color w:val="1f1f1f"/>
                <w:sz w:val="26"/>
                <w:szCs w:val="26"/>
                <w:rtl w:val="0"/>
              </w:rPr>
              <w:t xml:space="preserve">"Feature Ensemble"</w:t>
            </w:r>
            <w:r w:rsidDel="00000000" w:rsidR="00000000" w:rsidRPr="00000000">
              <w:rPr>
                <w:rFonts w:ascii="Times New Roman" w:cs="Times New Roman" w:eastAsia="Times New Roman" w:hAnsi="Times New Roman"/>
                <w:color w:val="1f1f1f"/>
                <w:sz w:val="26"/>
                <w:szCs w:val="26"/>
                <w:rtl w:val="0"/>
              </w:rPr>
              <w:t xml:space="preserve"> (Hợp nhất đặc trưng từ nhiều mạng CNN) và </w:t>
            </w:r>
            <w:r w:rsidDel="00000000" w:rsidR="00000000" w:rsidRPr="00000000">
              <w:rPr>
                <w:rFonts w:ascii="Times New Roman" w:cs="Times New Roman" w:eastAsia="Times New Roman" w:hAnsi="Times New Roman"/>
                <w:b w:val="1"/>
                <w:bCs w:val="1"/>
                <w:color w:val="1f1f1f"/>
                <w:sz w:val="26"/>
                <w:szCs w:val="26"/>
                <w:rtl w:val="0"/>
              </w:rPr>
              <w:t xml:space="preserve">Phương pháp bỏ phiếu (Voting Method)</w:t>
            </w:r>
            <w:r w:rsidDel="00000000" w:rsidR="00000000" w:rsidRPr="00000000">
              <w:rPr>
                <w:rFonts w:ascii="Times New Roman" w:cs="Times New Roman" w:eastAsia="Times New Roman" w:hAnsi="Times New Roman"/>
                <w:color w:val="1f1f1f"/>
                <w:sz w:val="26"/>
                <w:szCs w:val="26"/>
                <w:rtl w:val="0"/>
              </w:rPr>
              <w:t xml:space="preserve"> từ 4 mô hình khác nhau để chốt kết quả, mang lại độ ổn định lên tới </w:t>
            </w:r>
            <w:r w:rsidDel="00000000" w:rsidR="00000000" w:rsidRPr="00000000">
              <w:rPr>
                <w:rFonts w:ascii="Times New Roman" w:cs="Times New Roman" w:eastAsia="Times New Roman" w:hAnsi="Times New Roman"/>
                <w:b w:val="1"/>
                <w:bCs w:val="1"/>
                <w:color w:val="1f1f1f"/>
                <w:sz w:val="26"/>
                <w:szCs w:val="26"/>
                <w:rtl w:val="0"/>
              </w:rPr>
              <w:t xml:space="preserve">99%</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color w:val="1f1f1f"/>
                <w:sz w:val="26"/>
                <w:szCs w:val="26"/>
                <w:rtl w:val="0"/>
              </w:rPr>
              <w:t xml:space="preserve">Link truy cập:</w:t>
            </w:r>
            <w:hyperlink r:id="rId6">
              <w:r w:rsidDel="00000000" w:rsidR="00000000" w:rsidRPr="00000000">
                <w:rPr>
                  <w:rFonts w:ascii="Times New Roman" w:cs="Times New Roman" w:eastAsia="Times New Roman" w:hAnsi="Times New Roman"/>
                  <w:color w:val="1f1f1f"/>
                  <w:sz w:val="26"/>
                  <w:szCs w:val="26"/>
                  <w:rtl w:val="0"/>
                </w:rPr>
                <w:t xml:space="preserve"> </w:t>
              </w:r>
            </w:hyperlink>
            <w:hyperlink r:id="rId7">
              <w:r w:rsidDel="00000000" w:rsidR="00000000" w:rsidRPr="00000000">
                <w:rPr>
                  <w:rFonts w:ascii="Times New Roman" w:cs="Times New Roman" w:eastAsia="Times New Roman" w:hAnsi="Times New Roman"/>
                  <w:color w:val="1155cc"/>
                  <w:sz w:val="26"/>
                  <w:szCs w:val="26"/>
                  <w:u w:val="single"/>
                  <w:rtl w:val="0"/>
                </w:rPr>
                <w:t xml:space="preserve">https://doi.org/10.3390/app14020642</w:t>
              </w:r>
            </w:hyperlink>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w:t>
            </w:r>
            <w:r w:rsidDel="00000000" w:rsidR="00000000" w:rsidRPr="00000000">
              <w:rPr>
                <w:rFonts w:ascii="Times New Roman" w:cs="Times New Roman" w:eastAsia="Times New Roman" w:hAnsi="Times New Roman"/>
                <w:color w:val="1f1f1f"/>
                <w:sz w:val="26"/>
                <w:szCs w:val="26"/>
                <w:rtl w:val="0"/>
              </w:rPr>
              <w:t xml:space="preserve"> MDPI - Applied Sciences (2024)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Deep Learning Hybrid Techniques for Brain Tumor Segmentation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Bài toán ở đây là "phân đoạn" (khoanh vùng biên giới khối u) thay vì phân loại. Dữ liệu đầu vào gồm 4 loại ảnh MRI (T1, T2, T1c, FLAIR). Các tác giả tạo ra mô hình lai (</w:t>
            </w:r>
            <w:r w:rsidDel="00000000" w:rsidR="00000000" w:rsidRPr="00000000">
              <w:rPr>
                <w:rFonts w:ascii="Times New Roman" w:cs="Times New Roman" w:eastAsia="Times New Roman" w:hAnsi="Times New Roman"/>
                <w:b w:val="1"/>
                <w:bCs w:val="1"/>
                <w:color w:val="1f1f1f"/>
                <w:sz w:val="26"/>
                <w:szCs w:val="26"/>
                <w:rtl w:val="0"/>
              </w:rPr>
              <w:t xml:space="preserve">DS-Hybrid</w:t>
            </w:r>
            <w:r w:rsidDel="00000000" w:rsidR="00000000" w:rsidRPr="00000000">
              <w:rPr>
                <w:rFonts w:ascii="Times New Roman" w:cs="Times New Roman" w:eastAsia="Times New Roman" w:hAnsi="Times New Roman"/>
                <w:color w:val="1f1f1f"/>
                <w:sz w:val="26"/>
                <w:szCs w:val="26"/>
                <w:rtl w:val="0"/>
              </w:rPr>
              <w:t xml:space="preserve">) kết hợp kiến trúc </w:t>
            </w:r>
            <w:r w:rsidDel="00000000" w:rsidR="00000000" w:rsidRPr="00000000">
              <w:rPr>
                <w:rFonts w:ascii="Times New Roman" w:cs="Times New Roman" w:eastAsia="Times New Roman" w:hAnsi="Times New Roman"/>
                <w:b w:val="1"/>
                <w:bCs w:val="1"/>
                <w:color w:val="1f1f1f"/>
                <w:sz w:val="26"/>
                <w:szCs w:val="26"/>
                <w:rtl w:val="0"/>
              </w:rPr>
              <w:t xml:space="preserve">U-Net</w:t>
            </w:r>
            <w:r w:rsidDel="00000000" w:rsidR="00000000" w:rsidRPr="00000000">
              <w:rPr>
                <w:rFonts w:ascii="Times New Roman" w:cs="Times New Roman" w:eastAsia="Times New Roman" w:hAnsi="Times New Roman"/>
                <w:color w:val="1f1f1f"/>
                <w:sz w:val="26"/>
                <w:szCs w:val="26"/>
                <w:rtl w:val="0"/>
              </w:rPr>
              <w:t xml:space="preserve"> và các khối </w:t>
            </w:r>
            <w:r w:rsidDel="00000000" w:rsidR="00000000" w:rsidRPr="00000000">
              <w:rPr>
                <w:rFonts w:ascii="Times New Roman" w:cs="Times New Roman" w:eastAsia="Times New Roman" w:hAnsi="Times New Roman"/>
                <w:b w:val="1"/>
                <w:bCs w:val="1"/>
                <w:color w:val="1f1f1f"/>
                <w:sz w:val="26"/>
                <w:szCs w:val="26"/>
                <w:rtl w:val="0"/>
              </w:rPr>
              <w:t xml:space="preserve">Inception module</w:t>
            </w:r>
            <w:r w:rsidDel="00000000" w:rsidR="00000000" w:rsidRPr="00000000">
              <w:rPr>
                <w:rFonts w:ascii="Times New Roman" w:cs="Times New Roman" w:eastAsia="Times New Roman" w:hAnsi="Times New Roman"/>
                <w:color w:val="1f1f1f"/>
                <w:sz w:val="26"/>
                <w:szCs w:val="26"/>
                <w:rtl w:val="0"/>
              </w:rPr>
              <w:t xml:space="preserve"> (có bộ lọc kích thước 3x3, 5x5, 7x7) để nhìn đa quy mô (vừa chi tiết vừa tổng thể).</w:t>
            </w:r>
          </w:p>
          <w:p w:rsidR="00000000" w:rsidDel="00000000" w:rsidP="00000000" w:rsidRDefault="00000000" w:rsidRPr="00000000" w14:paraId="0000001A">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Thông số &amp; Chỉ số nổi bật:</w:t>
            </w:r>
            <w:r w:rsidDel="00000000" w:rsidR="00000000" w:rsidRPr="00000000">
              <w:rPr>
                <w:rFonts w:ascii="Times New Roman" w:cs="Times New Roman" w:eastAsia="Times New Roman" w:hAnsi="Times New Roman"/>
                <w:color w:val="1f1f1f"/>
                <w:sz w:val="26"/>
                <w:szCs w:val="26"/>
                <w:rtl w:val="0"/>
              </w:rPr>
              <w:t xml:space="preserve"> Sử dụng bộ dữ liệu </w:t>
            </w:r>
            <w:r w:rsidDel="00000000" w:rsidR="00000000" w:rsidRPr="00000000">
              <w:rPr>
                <w:rFonts w:ascii="Times New Roman" w:cs="Times New Roman" w:eastAsia="Times New Roman" w:hAnsi="Times New Roman"/>
                <w:b w:val="1"/>
                <w:bCs w:val="1"/>
                <w:color w:val="1f1f1f"/>
                <w:sz w:val="26"/>
                <w:szCs w:val="26"/>
                <w:rtl w:val="0"/>
              </w:rPr>
              <w:t xml:space="preserve">BraTS 2019</w:t>
            </w:r>
            <w:r w:rsidDel="00000000" w:rsidR="00000000" w:rsidRPr="00000000">
              <w:rPr>
                <w:rFonts w:ascii="Times New Roman" w:cs="Times New Roman" w:eastAsia="Times New Roman" w:hAnsi="Times New Roman"/>
                <w:color w:val="1f1f1f"/>
                <w:sz w:val="26"/>
                <w:szCs w:val="26"/>
                <w:rtl w:val="0"/>
              </w:rPr>
              <w:t xml:space="preserve"> từ 335 bệnh nhân. Chỉ số tương đồng </w:t>
            </w:r>
            <w:r w:rsidDel="00000000" w:rsidR="00000000" w:rsidRPr="00000000">
              <w:rPr>
                <w:rFonts w:ascii="Times New Roman" w:cs="Times New Roman" w:eastAsia="Times New Roman" w:hAnsi="Times New Roman"/>
                <w:b w:val="1"/>
                <w:bCs w:val="1"/>
                <w:color w:val="1f1f1f"/>
                <w:sz w:val="26"/>
                <w:szCs w:val="26"/>
                <w:rtl w:val="0"/>
              </w:rPr>
              <w:t xml:space="preserve">Dice tăng 15,45%</w:t>
            </w:r>
            <w:r w:rsidDel="00000000" w:rsidR="00000000" w:rsidRPr="00000000">
              <w:rPr>
                <w:rFonts w:ascii="Times New Roman" w:cs="Times New Roman" w:eastAsia="Times New Roman" w:hAnsi="Times New Roman"/>
                <w:color w:val="1f1f1f"/>
                <w:sz w:val="26"/>
                <w:szCs w:val="26"/>
                <w:rtl w:val="0"/>
              </w:rPr>
              <w:t xml:space="preserve"> và độ nhạy (</w:t>
            </w:r>
            <w:r w:rsidDel="00000000" w:rsidR="00000000" w:rsidRPr="00000000">
              <w:rPr>
                <w:rFonts w:ascii="Times New Roman" w:cs="Times New Roman" w:eastAsia="Times New Roman" w:hAnsi="Times New Roman"/>
                <w:b w:val="1"/>
                <w:bCs w:val="1"/>
                <w:color w:val="1f1f1f"/>
                <w:sz w:val="26"/>
                <w:szCs w:val="26"/>
                <w:rtl w:val="0"/>
              </w:rPr>
              <w:t xml:space="preserve">Sensitivity) tăng 20,56%</w:t>
            </w:r>
            <w:r w:rsidDel="00000000" w:rsidR="00000000" w:rsidRPr="00000000">
              <w:rPr>
                <w:rFonts w:ascii="Times New Roman" w:cs="Times New Roman" w:eastAsia="Times New Roman" w:hAnsi="Times New Roman"/>
                <w:color w:val="1f1f1f"/>
                <w:sz w:val="26"/>
                <w:szCs w:val="26"/>
                <w:rtl w:val="0"/>
              </w:rPr>
              <w:t xml:space="preserve"> so với U-Net gốc.</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Ứng dụng tích chập tách biệt theo chiều sâu (</w:t>
            </w:r>
            <w:r w:rsidDel="00000000" w:rsidR="00000000" w:rsidRPr="00000000">
              <w:rPr>
                <w:rFonts w:ascii="Times New Roman" w:cs="Times New Roman" w:eastAsia="Times New Roman" w:hAnsi="Times New Roman"/>
                <w:b w:val="1"/>
                <w:bCs w:val="1"/>
                <w:color w:val="1f1f1f"/>
                <w:sz w:val="26"/>
                <w:szCs w:val="26"/>
                <w:rtl w:val="0"/>
              </w:rPr>
              <w:t xml:space="preserve">Depth-wise Separable Convolution</w:t>
            </w:r>
            <w:r w:rsidDel="00000000" w:rsidR="00000000" w:rsidRPr="00000000">
              <w:rPr>
                <w:rFonts w:ascii="Times New Roman" w:cs="Times New Roman" w:eastAsia="Times New Roman" w:hAnsi="Times New Roman"/>
                <w:color w:val="1f1f1f"/>
                <w:sz w:val="26"/>
                <w:szCs w:val="26"/>
                <w:rtl w:val="0"/>
              </w:rPr>
              <w:t xml:space="preserve">) giúp giảm số lượng tham số, tính toán cực nhanh mà vẫn chính xác.</w:t>
            </w:r>
          </w:p>
          <w:p w:rsidR="00000000" w:rsidDel="00000000" w:rsidP="00000000" w:rsidRDefault="00000000" w:rsidRPr="00000000" w14:paraId="0000001D">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 khối Inception giúp AI học được cả đặc trưng cục bộ (đốm u nhỏ) và toàn cục (khối u lớn).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Tiền xử lý dữ liệu quá khắt khe: Phải tách hộp sọ (skull-stripping), căn chỉnh không gian ngặt nghèo.</w:t>
            </w:r>
          </w:p>
          <w:p w:rsidR="00000000" w:rsidDel="00000000" w:rsidP="00000000" w:rsidRDefault="00000000" w:rsidRPr="00000000" w14:paraId="00000020">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Khi mạng AI trở nên quá sâu, hệ thống dễ bị "bội thực thông tin" (dư thừa).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Chèn khối Inception vào cả quá trình mã hóa và giải mã của U-Net.</w:t>
            </w:r>
          </w:p>
          <w:p w:rsidR="00000000" w:rsidDel="00000000" w:rsidP="00000000" w:rsidRDefault="00000000" w:rsidRPr="00000000" w14:paraId="0000002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ra một </w:t>
            </w:r>
            <w:r w:rsidDel="00000000" w:rsidR="00000000" w:rsidRPr="00000000">
              <w:rPr>
                <w:rFonts w:ascii="Times New Roman" w:cs="Times New Roman" w:eastAsia="Times New Roman" w:hAnsi="Times New Roman"/>
                <w:b w:val="1"/>
                <w:bCs w:val="1"/>
                <w:color w:val="1f1f1f"/>
                <w:sz w:val="26"/>
                <w:szCs w:val="26"/>
                <w:rtl w:val="0"/>
              </w:rPr>
              <w:t xml:space="preserve">hàm mất mát (Loss Function) mới</w:t>
            </w:r>
            <w:r w:rsidDel="00000000" w:rsidR="00000000" w:rsidRPr="00000000">
              <w:rPr>
                <w:rFonts w:ascii="Times New Roman" w:cs="Times New Roman" w:eastAsia="Times New Roman" w:hAnsi="Times New Roman"/>
                <w:color w:val="1f1f1f"/>
                <w:sz w:val="26"/>
                <w:szCs w:val="26"/>
                <w:rtl w:val="0"/>
              </w:rPr>
              <w:t xml:space="preserve"> dựa trên hệ số Dice (DSC) để giải quyết tình trạng mất cân bằng giữa vùng não khỏe và vùng có u.</w:t>
            </w:r>
          </w:p>
          <w:p w:rsidR="00000000" w:rsidDel="00000000" w:rsidP="00000000" w:rsidRDefault="00000000" w:rsidRPr="00000000" w14:paraId="0000002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Dùng </w:t>
            </w:r>
            <w:r w:rsidDel="00000000" w:rsidR="00000000" w:rsidRPr="00000000">
              <w:rPr>
                <w:rFonts w:ascii="Times New Roman" w:cs="Times New Roman" w:eastAsia="Times New Roman" w:hAnsi="Times New Roman"/>
                <w:b w:val="1"/>
                <w:bCs w:val="1"/>
                <w:color w:val="1f1f1f"/>
                <w:sz w:val="26"/>
                <w:szCs w:val="26"/>
                <w:rtl w:val="0"/>
              </w:rPr>
              <w:t xml:space="preserve">Kết nối tắt kép (Dual Skip Connections)</w:t>
            </w:r>
            <w:r w:rsidDel="00000000" w:rsidR="00000000" w:rsidRPr="00000000">
              <w:rPr>
                <w:rFonts w:ascii="Times New Roman" w:cs="Times New Roman" w:eastAsia="Times New Roman" w:hAnsi="Times New Roman"/>
                <w:color w:val="1f1f1f"/>
                <w:sz w:val="26"/>
                <w:szCs w:val="26"/>
                <w:rtl w:val="0"/>
              </w:rPr>
              <w:t xml:space="preserve"> bảo toàn thông tin đi qua các tầng sâu của mạng.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color w:val="1f1f1f"/>
                <w:sz w:val="26"/>
                <w:szCs w:val="26"/>
                <w:rtl w:val="0"/>
              </w:rPr>
              <w:t xml:space="preserve">Link truy cập:</w:t>
            </w:r>
            <w:hyperlink r:id="rId8">
              <w:r w:rsidDel="00000000" w:rsidR="00000000" w:rsidRPr="00000000">
                <w:rPr>
                  <w:rFonts w:ascii="Times New Roman" w:cs="Times New Roman" w:eastAsia="Times New Roman" w:hAnsi="Times New Roman"/>
                  <w:color w:val="1f1f1f"/>
                  <w:sz w:val="26"/>
                  <w:szCs w:val="26"/>
                  <w:rtl w:val="0"/>
                </w:rPr>
                <w:t xml:space="preserve"> </w:t>
              </w:r>
            </w:hyperlink>
            <w:hyperlink r:id="rId9">
              <w:r w:rsidDel="00000000" w:rsidR="00000000" w:rsidRPr="00000000">
                <w:rPr>
                  <w:rFonts w:ascii="Times New Roman" w:cs="Times New Roman" w:eastAsia="Times New Roman" w:hAnsi="Times New Roman"/>
                  <w:color w:val="1155cc"/>
                  <w:sz w:val="26"/>
                  <w:szCs w:val="26"/>
                  <w:u w:val="single"/>
                  <w:rtl w:val="0"/>
                </w:rPr>
                <w:t xml:space="preserve">https://doi.org/10.3390/s22218201</w:t>
              </w:r>
            </w:hyperlink>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w:t>
            </w:r>
            <w:r w:rsidDel="00000000" w:rsidR="00000000" w:rsidRPr="00000000">
              <w:rPr>
                <w:rFonts w:ascii="Times New Roman" w:cs="Times New Roman" w:eastAsia="Times New Roman" w:hAnsi="Times New Roman"/>
                <w:color w:val="1f1f1f"/>
                <w:sz w:val="26"/>
                <w:szCs w:val="26"/>
                <w:rtl w:val="0"/>
              </w:rPr>
              <w:t xml:space="preserve"> MDPI - Sensors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Deep Learning Approaches for Brain Tumor Detection and Classification Using MRI Images (2020 to 2024): A Systematic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Đánh giá hệ thống (Systematic review) theo chuẩn </w:t>
            </w:r>
            <w:r w:rsidDel="00000000" w:rsidR="00000000" w:rsidRPr="00000000">
              <w:rPr>
                <w:rFonts w:ascii="Times New Roman" w:cs="Times New Roman" w:eastAsia="Times New Roman" w:hAnsi="Times New Roman"/>
                <w:b w:val="1"/>
                <w:bCs w:val="1"/>
                <w:color w:val="1f1f1f"/>
                <w:sz w:val="26"/>
                <w:szCs w:val="26"/>
                <w:rtl w:val="0"/>
              </w:rPr>
              <w:t xml:space="preserve">PRISMA</w:t>
            </w:r>
            <w:r w:rsidDel="00000000" w:rsidR="00000000" w:rsidRPr="00000000">
              <w:rPr>
                <w:rFonts w:ascii="Times New Roman" w:cs="Times New Roman" w:eastAsia="Times New Roman" w:hAnsi="Times New Roman"/>
                <w:color w:val="1f1f1f"/>
                <w:sz w:val="26"/>
                <w:szCs w:val="26"/>
                <w:rtl w:val="0"/>
              </w:rPr>
              <w:t xml:space="preserve"> quốc tế. Tổng hợp hơn </w:t>
            </w:r>
            <w:r w:rsidDel="00000000" w:rsidR="00000000" w:rsidRPr="00000000">
              <w:rPr>
                <w:rFonts w:ascii="Times New Roman" w:cs="Times New Roman" w:eastAsia="Times New Roman" w:hAnsi="Times New Roman"/>
                <w:b w:val="1"/>
                <w:bCs w:val="1"/>
                <w:color w:val="1f1f1f"/>
                <w:sz w:val="26"/>
                <w:szCs w:val="26"/>
                <w:rtl w:val="0"/>
              </w:rPr>
              <w:t xml:space="preserve">60 bài báo</w:t>
            </w:r>
            <w:r w:rsidDel="00000000" w:rsidR="00000000" w:rsidRPr="00000000">
              <w:rPr>
                <w:rFonts w:ascii="Times New Roman" w:cs="Times New Roman" w:eastAsia="Times New Roman" w:hAnsi="Times New Roman"/>
                <w:color w:val="1f1f1f"/>
                <w:sz w:val="26"/>
                <w:szCs w:val="26"/>
                <w:rtl w:val="0"/>
              </w:rPr>
              <w:t xml:space="preserve"> từ năm 2020 đến đầu 2024 về mạng CNN, Transfer Learning (Học chuyển giao), Hybrid models, Attention mechanisms (Cơ chế chú ý) và Transformer.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Bức tranh toàn cảnh, so sánh đa dạng phương pháp kèm chỉ số hiệu suất. Hữu ích tuyệt đối cho người làm nghiên cứu (researcher) viết bài khảo sát.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Dữ liệu dừng ở đầu 2024 nên thiếu vắng các kiến trúc Transformer 3D cực mạnh và AI giải thích (XAI) của giai đoạn 2025-2026. Chưa đi sâu vào việc triển khai thực tế tại bệnh viện (clinical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Là tài liệu tổng hợp có cấu trúc tốt nhất (2020-2024), vạch rõ xu hướng dịch chuyển từ CNN thuần túy sang các mô hình Lai và cơ chế Transformer.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color w:val="1f1f1f"/>
                <w:sz w:val="26"/>
                <w:szCs w:val="26"/>
                <w:rtl w:val="0"/>
              </w:rPr>
              <w:t xml:space="preserve">Link truy cập:</w:t>
            </w:r>
            <w:hyperlink r:id="rId10">
              <w:r w:rsidDel="00000000" w:rsidR="00000000" w:rsidRPr="00000000">
                <w:rPr>
                  <w:rFonts w:ascii="Times New Roman" w:cs="Times New Roman" w:eastAsia="Times New Roman" w:hAnsi="Times New Roman"/>
                  <w:color w:val="1f1f1f"/>
                  <w:sz w:val="26"/>
                  <w:szCs w:val="26"/>
                  <w:rtl w:val="0"/>
                </w:rPr>
                <w:t xml:space="preserve"> </w:t>
              </w:r>
            </w:hyperlink>
            <w:hyperlink r:id="rId11">
              <w:r w:rsidDel="00000000" w:rsidR="00000000" w:rsidRPr="00000000">
                <w:rPr>
                  <w:rFonts w:ascii="Times New Roman" w:cs="Times New Roman" w:eastAsia="Times New Roman" w:hAnsi="Times New Roman"/>
                  <w:color w:val="1155cc"/>
                  <w:sz w:val="26"/>
                  <w:szCs w:val="26"/>
                  <w:u w:val="single"/>
                  <w:rtl w:val="0"/>
                </w:rPr>
                <w:t xml:space="preserve">https://doi.org/10.1007/s10278-024-01283-8</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w:t>
            </w:r>
            <w:r w:rsidDel="00000000" w:rsidR="00000000" w:rsidRPr="00000000">
              <w:rPr>
                <w:rFonts w:ascii="Times New Roman" w:cs="Times New Roman" w:eastAsia="Times New Roman" w:hAnsi="Times New Roman"/>
                <w:color w:val="1f1f1f"/>
                <w:sz w:val="26"/>
                <w:szCs w:val="26"/>
                <w:rtl w:val="0"/>
              </w:rPr>
              <w:t xml:space="preserve"> Journal of Digital Imaging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Explainable Brain Tumor Segmentation with Natural Language Report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Xây dựng một framework 3 trong 1:</w:t>
            </w:r>
          </w:p>
          <w:p w:rsidR="00000000" w:rsidDel="00000000" w:rsidP="00000000" w:rsidRDefault="00000000" w:rsidRPr="00000000" w14:paraId="00000030">
            <w:pPr>
              <w:numPr>
                <w:ilvl w:val="0"/>
                <w:numId w:val="2"/>
              </w:numPr>
              <w:spacing w:after="0" w:afterAutospacing="0" w:before="24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Dùng </w:t>
            </w:r>
            <w:r w:rsidDel="00000000" w:rsidR="00000000" w:rsidRPr="00000000">
              <w:rPr>
                <w:rFonts w:ascii="Times New Roman" w:cs="Times New Roman" w:eastAsia="Times New Roman" w:hAnsi="Times New Roman"/>
                <w:b w:val="1"/>
                <w:bCs w:val="1"/>
                <w:color w:val="1f1f1f"/>
                <w:sz w:val="26"/>
                <w:szCs w:val="26"/>
                <w:rtl w:val="0"/>
              </w:rPr>
              <w:t xml:space="preserve">U-SegNet</w:t>
            </w:r>
            <w:r w:rsidDel="00000000" w:rsidR="00000000" w:rsidRPr="00000000">
              <w:rPr>
                <w:rFonts w:ascii="Times New Roman" w:cs="Times New Roman" w:eastAsia="Times New Roman" w:hAnsi="Times New Roman"/>
                <w:color w:val="1f1f1f"/>
                <w:sz w:val="26"/>
                <w:szCs w:val="26"/>
                <w:rtl w:val="0"/>
              </w:rPr>
              <w:t xml:space="preserve"> để khoanh vùng u.</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Dùng AI giải thích - XAI (</w:t>
            </w:r>
            <w:r w:rsidDel="00000000" w:rsidR="00000000" w:rsidRPr="00000000">
              <w:rPr>
                <w:rFonts w:ascii="Times New Roman" w:cs="Times New Roman" w:eastAsia="Times New Roman" w:hAnsi="Times New Roman"/>
                <w:b w:val="1"/>
                <w:bCs w:val="1"/>
                <w:color w:val="1f1f1f"/>
                <w:sz w:val="26"/>
                <w:szCs w:val="26"/>
                <w:rtl w:val="0"/>
              </w:rPr>
              <w:t xml:space="preserve">Grad-CAM, Integrated Gradients</w:t>
            </w:r>
            <w:r w:rsidDel="00000000" w:rsidR="00000000" w:rsidRPr="00000000">
              <w:rPr>
                <w:rFonts w:ascii="Times New Roman" w:cs="Times New Roman" w:eastAsia="Times New Roman" w:hAnsi="Times New Roman"/>
                <w:color w:val="1f1f1f"/>
                <w:sz w:val="26"/>
                <w:szCs w:val="26"/>
                <w:rtl w:val="0"/>
              </w:rPr>
              <w:t xml:space="preserve">) tạo bản đồ nhiệt (heatmap) để bác sĩ thấy tại sao AI lại khoanh vùng ở đó.</w:t>
            </w:r>
          </w:p>
          <w:p w:rsidR="00000000" w:rsidDel="00000000" w:rsidP="00000000" w:rsidRDefault="00000000" w:rsidRPr="00000000" w14:paraId="00000032">
            <w:pPr>
              <w:numPr>
                <w:ilvl w:val="0"/>
                <w:numId w:val="2"/>
              </w:numPr>
              <w:spacing w:after="240" w:before="0" w:beforeAutospacing="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Dùng Module xử lý ngôn ngữ tự nhiên (</w:t>
            </w:r>
            <w:r w:rsidDel="00000000" w:rsidR="00000000" w:rsidRPr="00000000">
              <w:rPr>
                <w:rFonts w:ascii="Times New Roman" w:cs="Times New Roman" w:eastAsia="Times New Roman" w:hAnsi="Times New Roman"/>
                <w:b w:val="1"/>
                <w:bCs w:val="1"/>
                <w:color w:val="1f1f1f"/>
                <w:sz w:val="26"/>
                <w:szCs w:val="26"/>
                <w:rtl w:val="0"/>
              </w:rPr>
              <w:t xml:space="preserve">NLP</w:t>
            </w:r>
            <w:r w:rsidDel="00000000" w:rsidR="00000000" w:rsidRPr="00000000">
              <w:rPr>
                <w:rFonts w:ascii="Times New Roman" w:cs="Times New Roman" w:eastAsia="Times New Roman" w:hAnsi="Times New Roman"/>
                <w:color w:val="1f1f1f"/>
                <w:sz w:val="26"/>
                <w:szCs w:val="26"/>
                <w:rtl w:val="0"/>
              </w:rPr>
              <w:t xml:space="preserve">) tự động sinh báo cáo y khoa bằng chữ.</w:t>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Thông số &amp; Chỉ số nổi bật:</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Dice Score: 0.91, Precision (Độ chính xác): 0.93, Recall (Độ thu hồi): 0.90</w:t>
            </w:r>
            <w:r w:rsidDel="00000000" w:rsidR="00000000" w:rsidRPr="00000000">
              <w:rPr>
                <w:rFonts w:ascii="Times New Roman" w:cs="Times New Roman" w:eastAsia="Times New Roman" w:hAnsi="Times New Roman"/>
                <w:color w:val="1f1f1f"/>
                <w:sz w:val="26"/>
                <w:szCs w:val="26"/>
                <w:rtl w:val="0"/>
              </w:rPr>
              <w:t xml:space="preserve">. Độ tin cậy trung bình (Average confidence) đạt </w:t>
            </w:r>
            <w:r w:rsidDel="00000000" w:rsidR="00000000" w:rsidRPr="00000000">
              <w:rPr>
                <w:rFonts w:ascii="Times New Roman" w:cs="Times New Roman" w:eastAsia="Times New Roman" w:hAnsi="Times New Roman"/>
                <w:b w:val="1"/>
                <w:bCs w:val="1"/>
                <w:color w:val="1f1f1f"/>
                <w:sz w:val="26"/>
                <w:szCs w:val="26"/>
                <w:rtl w:val="0"/>
              </w:rPr>
              <w:t xml:space="preserve">0.92</w:t>
            </w:r>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Biến AI từ "hộp đen" thành trợ lý lâm sàng minh bạch, giải quyết bài toán niềm tin của bác sĩ đối với máy móc.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Module sinh văn bản (NLP) có rủi ro "ảo giác" (hallucination - bịa thông tin) nếu bước khoanh vùng ban đầu làm sai. Chưa được kiểm chứng diện rộng ở nhiều bệnh viện khác nhau.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Tiên phong kết hợp 3 công nghệ lõi: Thị giác máy tính + AI minh bạch + NLP, tạo ra quy trình khép kín: </w:t>
            </w:r>
            <w:r w:rsidDel="00000000" w:rsidR="00000000" w:rsidRPr="00000000">
              <w:rPr>
                <w:rFonts w:ascii="Times New Roman" w:cs="Times New Roman" w:eastAsia="Times New Roman" w:hAnsi="Times New Roman"/>
                <w:i w:val="1"/>
                <w:iCs w:val="1"/>
                <w:color w:val="1f1f1f"/>
                <w:sz w:val="26"/>
                <w:szCs w:val="26"/>
                <w:rtl w:val="0"/>
              </w:rPr>
              <w:t xml:space="preserve">Phân đoạn → Giải thích bằng hình → Viết báo cáo bằng chữ</w:t>
            </w:r>
            <w:r w:rsidDel="00000000" w:rsidR="00000000" w:rsidRPr="00000000">
              <w:rPr>
                <w:rFonts w:ascii="Times New Roman" w:cs="Times New Roman" w:eastAsia="Times New Roman" w:hAnsi="Times New Roman"/>
                <w:color w:val="1f1f1f"/>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color w:val="1f1f1f"/>
                <w:sz w:val="26"/>
                <w:szCs w:val="26"/>
                <w:rtl w:val="0"/>
              </w:rPr>
              <w:t xml:space="preserve">Link truy cập:</w:t>
            </w:r>
            <w:hyperlink r:id="rId12">
              <w:r w:rsidDel="00000000" w:rsidR="00000000" w:rsidRPr="00000000">
                <w:rPr>
                  <w:rFonts w:ascii="Times New Roman" w:cs="Times New Roman" w:eastAsia="Times New Roman" w:hAnsi="Times New Roman"/>
                  <w:color w:val="1f1f1f"/>
                  <w:sz w:val="26"/>
                  <w:szCs w:val="26"/>
                  <w:rtl w:val="0"/>
                </w:rPr>
                <w:t xml:space="preserve"> </w:t>
              </w:r>
            </w:hyperlink>
            <w:hyperlink r:id="rId13">
              <w:r w:rsidDel="00000000" w:rsidR="00000000" w:rsidRPr="00000000">
                <w:rPr>
                  <w:rFonts w:ascii="Times New Roman" w:cs="Times New Roman" w:eastAsia="Times New Roman" w:hAnsi="Times New Roman"/>
                  <w:color w:val="1155cc"/>
                  <w:sz w:val="26"/>
                  <w:szCs w:val="26"/>
                  <w:u w:val="single"/>
                  <w:rtl w:val="0"/>
                </w:rPr>
                <w:t xml:space="preserve">https://doi.org/10.30919/es2193</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w:t>
            </w:r>
            <w:r w:rsidDel="00000000" w:rsidR="00000000" w:rsidRPr="00000000">
              <w:rPr>
                <w:rFonts w:ascii="Times New Roman" w:cs="Times New Roman" w:eastAsia="Times New Roman" w:hAnsi="Times New Roman"/>
                <w:color w:val="1f1f1f"/>
                <w:sz w:val="26"/>
                <w:szCs w:val="26"/>
                <w:rtl w:val="0"/>
              </w:rPr>
              <w:t xml:space="preserve"> Engineered Science (2026)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Swin-Unet: Unet-like Pure Transformer for Medical Image Segmentation</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i w:val="1"/>
                <w:iCs w:val="1"/>
                <w:color w:val="1f1f1f"/>
                <w:sz w:val="26"/>
                <w:szCs w:val="26"/>
                <w:rtl w:val="0"/>
              </w:rPr>
              <w:t xml:space="preserve">(Nghiên cứu về Vision Transformers (ViT) &amp; Kiến Trúc 3D)</w:t>
            </w:r>
            <w:r w:rsidDel="00000000" w:rsidR="00000000" w:rsidRPr="00000000">
              <w:rPr>
                <w:rFonts w:ascii="Times New Roman" w:cs="Times New Roman" w:eastAsia="Times New Roman" w:hAnsi="Times New Roman"/>
                <w:color w:val="1f1f1f"/>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Đây là mô hình </w:t>
            </w:r>
            <w:r w:rsidDel="00000000" w:rsidR="00000000" w:rsidRPr="00000000">
              <w:rPr>
                <w:rFonts w:ascii="Times New Roman" w:cs="Times New Roman" w:eastAsia="Times New Roman" w:hAnsi="Times New Roman"/>
                <w:b w:val="1"/>
                <w:bCs w:val="1"/>
                <w:color w:val="1f1f1f"/>
                <w:sz w:val="26"/>
                <w:szCs w:val="26"/>
                <w:rtl w:val="0"/>
              </w:rPr>
              <w:t xml:space="preserve">"Pure Transformer"</w:t>
            </w:r>
            <w:r w:rsidDel="00000000" w:rsidR="00000000" w:rsidRPr="00000000">
              <w:rPr>
                <w:rFonts w:ascii="Times New Roman" w:cs="Times New Roman" w:eastAsia="Times New Roman" w:hAnsi="Times New Roman"/>
                <w:color w:val="1f1f1f"/>
                <w:sz w:val="26"/>
                <w:szCs w:val="26"/>
                <w:rtl w:val="0"/>
              </w:rPr>
              <w:t xml:space="preserve"> (Transformer thuần túy) dạng chữ U. Hệ thống loại bỏ hoàn toàn các lớp chập (CNN). Ảnh y tế được cắt thành các "mảnh ghép" (patches) và được phân tích tuần tự nhờ cơ chế </w:t>
            </w:r>
            <w:r w:rsidDel="00000000" w:rsidR="00000000" w:rsidRPr="00000000">
              <w:rPr>
                <w:rFonts w:ascii="Times New Roman" w:cs="Times New Roman" w:eastAsia="Times New Roman" w:hAnsi="Times New Roman"/>
                <w:b w:val="1"/>
                <w:bCs w:val="1"/>
                <w:color w:val="1f1f1f"/>
                <w:sz w:val="26"/>
                <w:szCs w:val="26"/>
                <w:rtl w:val="0"/>
              </w:rPr>
              <w:t xml:space="preserve">Self-Attention</w:t>
            </w:r>
            <w:r w:rsidDel="00000000" w:rsidR="00000000" w:rsidRPr="00000000">
              <w:rPr>
                <w:rFonts w:ascii="Times New Roman" w:cs="Times New Roman" w:eastAsia="Times New Roman" w:hAnsi="Times New Roman"/>
                <w:color w:val="1f1f1f"/>
                <w:sz w:val="26"/>
                <w:szCs w:val="26"/>
                <w:rtl w:val="0"/>
              </w:rPr>
              <w:t xml:space="preserve"> (Tự chú 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thức bối cảnh toàn cục (Global Context) xuất sắc. Hiểu rõ mối liên kết 3D của toàn bộ hộp sọ và giải phẫu não bộ, không bỏ sót chi tiết nhờ khả năng học đa cấp độ.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Vô cùng "khát dữ liệu": Vì không có bản năng nhận diện không gian (inductive bias) như CNN, nó cần lượng ảnh y tế khổng lồ mới học được.</w:t>
            </w:r>
          </w:p>
          <w:p w:rsidR="00000000" w:rsidDel="00000000" w:rsidP="00000000" w:rsidRDefault="00000000" w:rsidRPr="00000000" w14:paraId="0000003F">
            <w:pPr>
              <w:numPr>
                <w:ilvl w:val="0"/>
                <w:numId w:val="3"/>
              </w:numPr>
              <w:spacing w:after="240" w:before="24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Đòi hỏi tài nguyên phần cứng cực đoan (chỉ chạy được trên GPU siêu cấp như </w:t>
            </w:r>
            <w:r w:rsidDel="00000000" w:rsidR="00000000" w:rsidRPr="00000000">
              <w:rPr>
                <w:rFonts w:ascii="Times New Roman" w:cs="Times New Roman" w:eastAsia="Times New Roman" w:hAnsi="Times New Roman"/>
                <w:b w:val="1"/>
                <w:bCs w:val="1"/>
                <w:color w:val="1f1f1f"/>
                <w:sz w:val="26"/>
                <w:szCs w:val="26"/>
                <w:rtl w:val="0"/>
              </w:rPr>
              <w:t xml:space="preserve">V100 hoặc A100</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Chuyển đổi tư duy từ việc dùng "cửa sổ trượt" (convolution) sang việc xử lý ảnh như đọc một chuỗi văn bản. Là nền tảng đẻ ra các mô hình UNETR thống trị sau này.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Link truy cập:</w:t>
            </w:r>
            <w:hyperlink r:id="rId14">
              <w:r w:rsidDel="00000000" w:rsidR="00000000" w:rsidRPr="00000000">
                <w:rPr>
                  <w:rFonts w:ascii="Times New Roman" w:cs="Times New Roman" w:eastAsia="Times New Roman" w:hAnsi="Times New Roman"/>
                  <w:color w:val="1f1f1f"/>
                  <w:sz w:val="26"/>
                  <w:szCs w:val="26"/>
                  <w:rtl w:val="0"/>
                </w:rPr>
                <w:t xml:space="preserve"> </w:t>
              </w:r>
            </w:hyperlink>
            <w:hyperlink r:id="rId15">
              <w:r w:rsidDel="00000000" w:rsidR="00000000" w:rsidRPr="00000000">
                <w:rPr>
                  <w:rFonts w:ascii="Times New Roman" w:cs="Times New Roman" w:eastAsia="Times New Roman" w:hAnsi="Times New Roman"/>
                  <w:color w:val="1155cc"/>
                  <w:sz w:val="26"/>
                  <w:szCs w:val="26"/>
                  <w:u w:val="single"/>
                  <w:rtl w:val="0"/>
                </w:rPr>
                <w:t xml:space="preserve">https://arxiv.org/abs/2105.05537</w:t>
              </w:r>
            </w:hyperlink>
            <w:r w:rsidDel="00000000" w:rsidR="00000000" w:rsidRPr="00000000">
              <w:rPr>
                <w:rFonts w:ascii="Times New Roman" w:cs="Times New Roman" w:eastAsia="Times New Roman" w:hAnsi="Times New Roman"/>
                <w:color w:val="1f1f1f"/>
                <w:sz w:val="26"/>
                <w:szCs w:val="26"/>
                <w:rtl w:val="0"/>
              </w:rPr>
              <w:t xml:space="preserve"> (Bản gốc trên arXiv) hoặc</w:t>
            </w:r>
            <w:hyperlink r:id="rId16">
              <w:r w:rsidDel="00000000" w:rsidR="00000000" w:rsidRPr="00000000">
                <w:rPr>
                  <w:rFonts w:ascii="Times New Roman" w:cs="Times New Roman" w:eastAsia="Times New Roman" w:hAnsi="Times New Roman"/>
                  <w:color w:val="1f1f1f"/>
                  <w:sz w:val="26"/>
                  <w:szCs w:val="26"/>
                  <w:rtl w:val="0"/>
                </w:rPr>
                <w:t xml:space="preserve"> </w:t>
              </w:r>
            </w:hyperlink>
            <w:hyperlink r:id="rId17">
              <w:r w:rsidDel="00000000" w:rsidR="00000000" w:rsidRPr="00000000">
                <w:rPr>
                  <w:rFonts w:ascii="Times New Roman" w:cs="Times New Roman" w:eastAsia="Times New Roman" w:hAnsi="Times New Roman"/>
                  <w:color w:val="1155cc"/>
                  <w:sz w:val="26"/>
                  <w:szCs w:val="26"/>
                  <w:u w:val="single"/>
                  <w:rtl w:val="0"/>
                </w:rPr>
                <w:t xml:space="preserve">https://doi.org/10.1007/978-3-031-25066-8_9</w:t>
              </w:r>
            </w:hyperlink>
            <w:r w:rsidDel="00000000" w:rsidR="00000000" w:rsidRPr="00000000">
              <w:rPr>
                <w:rFonts w:ascii="Times New Roman" w:cs="Times New Roman" w:eastAsia="Times New Roman" w:hAnsi="Times New Roman"/>
                <w:color w:val="1f1f1f"/>
                <w:sz w:val="26"/>
                <w:szCs w:val="26"/>
                <w:rtl w:val="0"/>
              </w:rPr>
              <w:t xml:space="preserve"> (Springer)</w:t>
            </w:r>
          </w:p>
          <w:p w:rsidR="00000000" w:rsidDel="00000000" w:rsidP="00000000" w:rsidRDefault="00000000" w:rsidRPr="00000000" w14:paraId="0000004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w:t>
            </w:r>
            <w:r w:rsidDel="00000000" w:rsidR="00000000" w:rsidRPr="00000000">
              <w:rPr>
                <w:rFonts w:ascii="Times New Roman" w:cs="Times New Roman" w:eastAsia="Times New Roman" w:hAnsi="Times New Roman"/>
                <w:color w:val="1f1f1f"/>
                <w:sz w:val="26"/>
                <w:szCs w:val="26"/>
                <w:rtl w:val="0"/>
              </w:rPr>
              <w:t xml:space="preserve"> Computer Vision – ECCV 2022 Workshops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Brain tumor segmentation based on optimized CNN and improved chimp optimization algorithm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hợp CNN với </w:t>
            </w:r>
            <w:r w:rsidDel="00000000" w:rsidR="00000000" w:rsidRPr="00000000">
              <w:rPr>
                <w:rFonts w:ascii="Times New Roman" w:cs="Times New Roman" w:eastAsia="Times New Roman" w:hAnsi="Times New Roman"/>
                <w:b w:val="1"/>
                <w:bCs w:val="1"/>
                <w:color w:val="1f1f1f"/>
                <w:sz w:val="26"/>
                <w:szCs w:val="26"/>
                <w:rtl w:val="0"/>
              </w:rPr>
              <w:t xml:space="preserve">Thuật toán bầy đàn Tinh tinh cải tiến (IChOA)</w:t>
            </w:r>
            <w:r w:rsidDel="00000000" w:rsidR="00000000" w:rsidRPr="00000000">
              <w:rPr>
                <w:rFonts w:ascii="Times New Roman" w:cs="Times New Roman" w:eastAsia="Times New Roman" w:hAnsi="Times New Roman"/>
                <w:color w:val="1f1f1f"/>
                <w:sz w:val="26"/>
                <w:szCs w:val="26"/>
                <w:rtl w:val="0"/>
              </w:rPr>
              <w:t xml:space="preserve">. Ảnh đầu vào được chuẩn hóa bằng phương pháp </w:t>
            </w:r>
            <w:r w:rsidDel="00000000" w:rsidR="00000000" w:rsidRPr="00000000">
              <w:rPr>
                <w:rFonts w:ascii="Times New Roman" w:cs="Times New Roman" w:eastAsia="Times New Roman" w:hAnsi="Times New Roman"/>
                <w:b w:val="1"/>
                <w:bCs w:val="1"/>
                <w:color w:val="1f1f1f"/>
                <w:sz w:val="26"/>
                <w:szCs w:val="26"/>
                <w:rtl w:val="0"/>
              </w:rPr>
              <w:t xml:space="preserve">Z-score</w:t>
            </w:r>
            <w:r w:rsidDel="00000000" w:rsidR="00000000" w:rsidRPr="00000000">
              <w:rPr>
                <w:rFonts w:ascii="Times New Roman" w:cs="Times New Roman" w:eastAsia="Times New Roman" w:hAnsi="Times New Roman"/>
                <w:color w:val="1f1f1f"/>
                <w:sz w:val="26"/>
                <w:szCs w:val="26"/>
                <w:rtl w:val="0"/>
              </w:rPr>
              <w:t xml:space="preserve">, sau đó hệ thống trích xuất </w:t>
            </w:r>
            <w:r w:rsidDel="00000000" w:rsidR="00000000" w:rsidRPr="00000000">
              <w:rPr>
                <w:rFonts w:ascii="Times New Roman" w:cs="Times New Roman" w:eastAsia="Times New Roman" w:hAnsi="Times New Roman"/>
                <w:b w:val="1"/>
                <w:bCs w:val="1"/>
                <w:color w:val="1f1f1f"/>
                <w:sz w:val="26"/>
                <w:szCs w:val="26"/>
                <w:rtl w:val="0"/>
              </w:rPr>
              <w:t xml:space="preserve">17 đặc trưng then chốt</w:t>
            </w:r>
            <w:r w:rsidDel="00000000" w:rsidR="00000000" w:rsidRPr="00000000">
              <w:rPr>
                <w:rFonts w:ascii="Times New Roman" w:cs="Times New Roman" w:eastAsia="Times New Roman" w:hAnsi="Times New Roman"/>
                <w:color w:val="1f1f1f"/>
                <w:sz w:val="26"/>
                <w:szCs w:val="26"/>
                <w:rtl w:val="0"/>
              </w:rPr>
              <w:t xml:space="preserve">. IChOA và máy học SVM sẽ tự động hóa việc chọn cấu hình tinh chỉnh (Hyperparameters) cho mạng CNN.</w:t>
            </w:r>
          </w:p>
          <w:p w:rsidR="00000000" w:rsidDel="00000000" w:rsidP="00000000" w:rsidRDefault="00000000" w:rsidRPr="00000000" w14:paraId="0000004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Thông số &amp; Chỉ số nổi bật:</w:t>
            </w:r>
            <w:r w:rsidDel="00000000" w:rsidR="00000000" w:rsidRPr="00000000">
              <w:rPr>
                <w:rFonts w:ascii="Times New Roman" w:cs="Times New Roman" w:eastAsia="Times New Roman" w:hAnsi="Times New Roman"/>
                <w:color w:val="1f1f1f"/>
                <w:sz w:val="26"/>
                <w:szCs w:val="26"/>
                <w:rtl w:val="0"/>
              </w:rPr>
              <w:t xml:space="preserve"> Thử nghiệm trên dữ liệu </w:t>
            </w:r>
            <w:r w:rsidDel="00000000" w:rsidR="00000000" w:rsidRPr="00000000">
              <w:rPr>
                <w:rFonts w:ascii="Times New Roman" w:cs="Times New Roman" w:eastAsia="Times New Roman" w:hAnsi="Times New Roman"/>
                <w:b w:val="1"/>
                <w:bCs w:val="1"/>
                <w:color w:val="1f1f1f"/>
                <w:sz w:val="26"/>
                <w:szCs w:val="26"/>
                <w:rtl w:val="0"/>
              </w:rPr>
              <w:t xml:space="preserve">BRATS 2018</w:t>
            </w:r>
            <w:r w:rsidDel="00000000" w:rsidR="00000000" w:rsidRPr="00000000">
              <w:rPr>
                <w:rFonts w:ascii="Times New Roman" w:cs="Times New Roman" w:eastAsia="Times New Roman" w:hAnsi="Times New Roman"/>
                <w:color w:val="1f1f1f"/>
                <w:sz w:val="26"/>
                <w:szCs w:val="26"/>
                <w:rtl w:val="0"/>
              </w:rPr>
              <w:t xml:space="preserve">, đạt </w:t>
            </w:r>
            <w:r w:rsidDel="00000000" w:rsidR="00000000" w:rsidRPr="00000000">
              <w:rPr>
                <w:rFonts w:ascii="Times New Roman" w:cs="Times New Roman" w:eastAsia="Times New Roman" w:hAnsi="Times New Roman"/>
                <w:b w:val="1"/>
                <w:bCs w:val="1"/>
                <w:color w:val="1f1f1f"/>
                <w:sz w:val="26"/>
                <w:szCs w:val="26"/>
                <w:rtl w:val="0"/>
              </w:rPr>
              <w:t xml:space="preserve">Dice Score 97.04%</w:t>
            </w:r>
            <w:r w:rsidDel="00000000" w:rsidR="00000000" w:rsidRPr="00000000">
              <w:rPr>
                <w:rFonts w:ascii="Times New Roman" w:cs="Times New Roman" w:eastAsia="Times New Roman" w:hAnsi="Times New Roman"/>
                <w:color w:val="1f1f1f"/>
                <w:sz w:val="26"/>
                <w:szCs w:val="26"/>
                <w:rtl w:val="0"/>
              </w:rPr>
              <w:t xml:space="preserve"> và </w:t>
            </w:r>
            <w:r w:rsidDel="00000000" w:rsidR="00000000" w:rsidRPr="00000000">
              <w:rPr>
                <w:rFonts w:ascii="Times New Roman" w:cs="Times New Roman" w:eastAsia="Times New Roman" w:hAnsi="Times New Roman"/>
                <w:b w:val="1"/>
                <w:bCs w:val="1"/>
                <w:color w:val="1f1f1f"/>
                <w:sz w:val="26"/>
                <w:szCs w:val="26"/>
                <w:rtl w:val="0"/>
              </w:rPr>
              <w:t xml:space="preserve">Precision 97.41%</w:t>
            </w:r>
            <w:r w:rsidDel="00000000" w:rsidR="00000000" w:rsidRPr="00000000">
              <w:rPr>
                <w:rFonts w:ascii="Times New Roman" w:cs="Times New Roman" w:eastAsia="Times New Roman" w:hAnsi="Times New Roman"/>
                <w:color w:val="1f1f1f"/>
                <w:sz w:val="26"/>
                <w:szCs w:val="26"/>
                <w:rtl w:val="0"/>
              </w:rPr>
              <w:t xml:space="preserve">, vượt mặt nhiều khung hình tối tân (SOTA).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Chống nhiễu cực tốt, tận dụng 4 phương thức MRI để xác định cực kỳ chính xác các ranh giới u mờ nhạt (fuzzy borders).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Độ phức tạp tính toán rất cao. Mô hình vẫn mang tính chất "Hộp đen" (Black-box), bác sĩ không hiểu được logic vận hành.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Cải tiến thuật toán Chimp (IChOA) giúp mạng AI hội tụ nhanh hơn, không bị kẹt ở các "cực tiểu cục bộ" (local minima - lỗi học sai hướng) và tự động hóa toàn bộ việc chọn trọng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Link truy cập:</w:t>
            </w:r>
            <w:r w:rsidDel="00000000" w:rsidR="00000000" w:rsidRPr="00000000">
              <w:rPr>
                <w:rFonts w:ascii="Times New Roman" w:cs="Times New Roman" w:eastAsia="Times New Roman" w:hAnsi="Times New Roman"/>
                <w:color w:val="1f1f1f"/>
                <w:sz w:val="26"/>
                <w:szCs w:val="26"/>
                <w:rtl w:val="0"/>
              </w:rPr>
              <w:t xml:space="preserve"> Đang lưu trữ trên cơ sở dữ liệu của </w:t>
            </w:r>
            <w:r w:rsidDel="00000000" w:rsidR="00000000" w:rsidRPr="00000000">
              <w:rPr>
                <w:rFonts w:ascii="Times New Roman" w:cs="Times New Roman" w:eastAsia="Times New Roman" w:hAnsi="Times New Roman"/>
                <w:b w:val="1"/>
                <w:bCs w:val="1"/>
                <w:color w:val="1f1f1f"/>
                <w:sz w:val="26"/>
                <w:szCs w:val="26"/>
                <w:rtl w:val="0"/>
              </w:rPr>
              <w:t xml:space="preserve">ScienceDirect</w:t>
            </w:r>
            <w:r w:rsidDel="00000000" w:rsidR="00000000" w:rsidRPr="00000000">
              <w:rPr>
                <w:rFonts w:ascii="Times New Roman" w:cs="Times New Roman" w:eastAsia="Times New Roman" w:hAnsi="Times New Roman"/>
                <w:color w:val="1f1f1f"/>
                <w:sz w:val="26"/>
                <w:szCs w:val="26"/>
                <w:rtl w:val="0"/>
              </w:rPr>
              <w:t xml:space="preserve"> (2024). Do nền tảng này yêu cầu quyền truy cập (tùy thuộc vào tài khoản viện nghiên cứu), bạn có thể tìm kiếm trực tiếp tên bài báo trên cổng thông tin của</w:t>
            </w:r>
            <w:hyperlink r:id="rId18">
              <w:r w:rsidDel="00000000" w:rsidR="00000000" w:rsidRPr="00000000">
                <w:rPr>
                  <w:rFonts w:ascii="Times New Roman" w:cs="Times New Roman" w:eastAsia="Times New Roman" w:hAnsi="Times New Roman"/>
                  <w:color w:val="1f1f1f"/>
                  <w:sz w:val="26"/>
                  <w:szCs w:val="26"/>
                  <w:rtl w:val="0"/>
                </w:rPr>
                <w:t xml:space="preserve"> </w:t>
              </w:r>
            </w:hyperlink>
            <w:hyperlink r:id="rId19">
              <w:r w:rsidDel="00000000" w:rsidR="00000000" w:rsidRPr="00000000">
                <w:rPr>
                  <w:rFonts w:ascii="Times New Roman" w:cs="Times New Roman" w:eastAsia="Times New Roman" w:hAnsi="Times New Roman"/>
                  <w:color w:val="1155cc"/>
                  <w:sz w:val="26"/>
                  <w:szCs w:val="26"/>
                  <w:u w:val="single"/>
                  <w:rtl w:val="0"/>
                </w:rPr>
                <w:t xml:space="preserve">ScienceDirect</w:t>
              </w:r>
            </w:hyperlink>
            <w:r w:rsidDel="00000000" w:rsidR="00000000" w:rsidRPr="00000000">
              <w:rPr>
                <w:rFonts w:ascii="Times New Roman" w:cs="Times New Roman" w:eastAsia="Times New Roman" w:hAnsi="Times New Roman"/>
                <w:color w:val="1f1f1f"/>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Recent deep learning-based brain tumor segmentation models using multi-modality magnetic resonance imaging: a prospective survey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Tổng hợp cách AI thực hiện "Fusion" (Hợp nhất) thông tin từ 4 loại ảnh: </w:t>
            </w:r>
            <w:r w:rsidDel="00000000" w:rsidR="00000000" w:rsidRPr="00000000">
              <w:rPr>
                <w:rFonts w:ascii="Times New Roman" w:cs="Times New Roman" w:eastAsia="Times New Roman" w:hAnsi="Times New Roman"/>
                <w:b w:val="1"/>
                <w:bCs w:val="1"/>
                <w:color w:val="1f1f1f"/>
                <w:sz w:val="26"/>
                <w:szCs w:val="26"/>
                <w:rtl w:val="0"/>
              </w:rPr>
              <w:t xml:space="preserve">T1, T1ce (tăng tương phản), T2, và FLAIR</w:t>
            </w:r>
            <w:r w:rsidDel="00000000" w:rsidR="00000000" w:rsidRPr="00000000">
              <w:rPr>
                <w:rFonts w:ascii="Times New Roman" w:cs="Times New Roman" w:eastAsia="Times New Roman" w:hAnsi="Times New Roman"/>
                <w:color w:val="1f1f1f"/>
                <w:sz w:val="26"/>
                <w:szCs w:val="26"/>
                <w:rtl w:val="0"/>
              </w:rPr>
              <w:t xml:space="preserve">. Bài báo chia AI thành 3 nhóm: CNN (nhìn cục bộ), ViT (nhìn toàn cục) và Hybrid (Lai). Đánh giá dựa trên hệ số </w:t>
            </w:r>
            <w:r w:rsidDel="00000000" w:rsidR="00000000" w:rsidRPr="00000000">
              <w:rPr>
                <w:rFonts w:ascii="Times New Roman" w:cs="Times New Roman" w:eastAsia="Times New Roman" w:hAnsi="Times New Roman"/>
                <w:b w:val="1"/>
                <w:bCs w:val="1"/>
                <w:color w:val="1f1f1f"/>
                <w:sz w:val="26"/>
                <w:szCs w:val="26"/>
                <w:rtl w:val="0"/>
              </w:rPr>
              <w:t xml:space="preserve">Dice</w:t>
            </w:r>
            <w:r w:rsidDel="00000000" w:rsidR="00000000" w:rsidRPr="00000000">
              <w:rPr>
                <w:rFonts w:ascii="Times New Roman" w:cs="Times New Roman" w:eastAsia="Times New Roman" w:hAnsi="Times New Roman"/>
                <w:color w:val="1f1f1f"/>
                <w:sz w:val="26"/>
                <w:szCs w:val="26"/>
                <w:rtl w:val="0"/>
              </w:rPr>
              <w:t xml:space="preserve"> và khoảng cách </w:t>
            </w:r>
            <w:r w:rsidDel="00000000" w:rsidR="00000000" w:rsidRPr="00000000">
              <w:rPr>
                <w:rFonts w:ascii="Times New Roman" w:cs="Times New Roman" w:eastAsia="Times New Roman" w:hAnsi="Times New Roman"/>
                <w:b w:val="1"/>
                <w:bCs w:val="1"/>
                <w:color w:val="1f1f1f"/>
                <w:sz w:val="26"/>
                <w:szCs w:val="26"/>
                <w:rtl w:val="0"/>
              </w:rPr>
              <w:t xml:space="preserve">Hausdorff (HD95)</w:t>
            </w:r>
            <w:r w:rsidDel="00000000" w:rsidR="00000000" w:rsidRPr="00000000">
              <w:rPr>
                <w:rFonts w:ascii="Times New Roman" w:cs="Times New Roman" w:eastAsia="Times New Roman" w:hAnsi="Times New Roman"/>
                <w:color w:val="1f1f1f"/>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Giải thích rõ cơ chế y sinh (vd: dùng ảnh FLAIR để tìm vùng não phù nề, dùng T1ce để tìm lõi khối u). So sánh khối lượng thuật toán khổng lồ.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Chỉ ra vấn đề chí mạng của AI y tế hiện nay: Tính tổng quát hóa (generalization) kém do dữ liệu các bệnh viện không đồng nhất. Các mô hình Lai/Transformer quá nặng, chưa thể chẩn đoán theo thời gian thực (real-time).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Hệ thống hóa chiều sâu khái niệm Đa phương thức (Multi-modality), định hướng rõ rệt cho việc chọn kiến trúc AI dựa trên bài toán cụ thể.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color w:val="1f1f1f"/>
                <w:sz w:val="26"/>
                <w:szCs w:val="26"/>
                <w:rtl w:val="0"/>
              </w:rPr>
              <w:t xml:space="preserve">Link truy cập:</w:t>
            </w:r>
            <w:hyperlink r:id="rId20">
              <w:r w:rsidDel="00000000" w:rsidR="00000000" w:rsidRPr="00000000">
                <w:rPr>
                  <w:rFonts w:ascii="Times New Roman" w:cs="Times New Roman" w:eastAsia="Times New Roman" w:hAnsi="Times New Roman"/>
                  <w:color w:val="1f1f1f"/>
                  <w:sz w:val="26"/>
                  <w:szCs w:val="26"/>
                  <w:rtl w:val="0"/>
                </w:rPr>
                <w:t xml:space="preserve"> </w:t>
              </w:r>
            </w:hyperlink>
            <w:hyperlink r:id="rId21">
              <w:r w:rsidDel="00000000" w:rsidR="00000000" w:rsidRPr="00000000">
                <w:rPr>
                  <w:rFonts w:ascii="Times New Roman" w:cs="Times New Roman" w:eastAsia="Times New Roman" w:hAnsi="Times New Roman"/>
                  <w:color w:val="1155cc"/>
                  <w:sz w:val="26"/>
                  <w:szCs w:val="26"/>
                  <w:u w:val="single"/>
                  <w:rtl w:val="0"/>
                </w:rPr>
                <w:t xml:space="preserve">https://www.ncbi.nlm.nih.gov/pmc/articles/PMC11298476/</w:t>
              </w:r>
            </w:hyperlink>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w:t>
            </w:r>
            <w:r w:rsidDel="00000000" w:rsidR="00000000" w:rsidRPr="00000000">
              <w:rPr>
                <w:rFonts w:ascii="Times New Roman" w:cs="Times New Roman" w:eastAsia="Times New Roman" w:hAnsi="Times New Roman"/>
                <w:color w:val="1f1f1f"/>
                <w:sz w:val="26"/>
                <w:szCs w:val="26"/>
                <w:rtl w:val="0"/>
              </w:rPr>
              <w:t xml:space="preserve"> Frontiers in Medicine (2024)</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nnU-Net: a self-configuring method for deep learning-based biomedical image segmentation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Một framework tự động hoàn toàn (Self-configuring). Nhận dữ liệu đầu vào, tự phân tích, tự chọn mạng (</w:t>
            </w:r>
            <w:r w:rsidDel="00000000" w:rsidR="00000000" w:rsidRPr="00000000">
              <w:rPr>
                <w:rFonts w:ascii="Times New Roman" w:cs="Times New Roman" w:eastAsia="Times New Roman" w:hAnsi="Times New Roman"/>
                <w:b w:val="1"/>
                <w:bCs w:val="1"/>
                <w:color w:val="1f1f1f"/>
                <w:sz w:val="26"/>
                <w:szCs w:val="26"/>
                <w:rtl w:val="0"/>
              </w:rPr>
              <w:t xml:space="preserve">2D U-Net, 3D Full Resolution, hoặc 3D U-Net Cascade</w:t>
            </w:r>
            <w:r w:rsidDel="00000000" w:rsidR="00000000" w:rsidRPr="00000000">
              <w:rPr>
                <w:rFonts w:ascii="Times New Roman" w:cs="Times New Roman" w:eastAsia="Times New Roman" w:hAnsi="Times New Roman"/>
                <w:color w:val="1f1f1f"/>
                <w:sz w:val="26"/>
                <w:szCs w:val="26"/>
                <w:rtl w:val="0"/>
              </w:rPr>
              <w:t xml:space="preserve">), và tự chạy kiểm định chéo (5-fold cross-validation).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Chiến thắng áp đảo hơn </w:t>
            </w:r>
            <w:r w:rsidDel="00000000" w:rsidR="00000000" w:rsidRPr="00000000">
              <w:rPr>
                <w:rFonts w:ascii="Times New Roman" w:cs="Times New Roman" w:eastAsia="Times New Roman" w:hAnsi="Times New Roman"/>
                <w:b w:val="1"/>
                <w:bCs w:val="1"/>
                <w:color w:val="1f1f1f"/>
                <w:sz w:val="26"/>
                <w:szCs w:val="26"/>
                <w:rtl w:val="0"/>
              </w:rPr>
              <w:t xml:space="preserve">30 cuộc thi quốc tế (MICCAI)</w:t>
            </w:r>
            <w:r w:rsidDel="00000000" w:rsidR="00000000" w:rsidRPr="00000000">
              <w:rPr>
                <w:rFonts w:ascii="Times New Roman" w:cs="Times New Roman" w:eastAsia="Times New Roman" w:hAnsi="Times New Roman"/>
                <w:color w:val="1f1f1f"/>
                <w:sz w:val="26"/>
                <w:szCs w:val="26"/>
                <w:rtl w:val="0"/>
              </w:rPr>
              <w:t xml:space="preserve">. Đạt hiệu năng State-of-the-art (SOTA) trên nhiều cơ quan (não, tim, gan...) và nhiều loại ảnh (CT, MRI) mà không cần con người tinh chỉnh.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Thời gian huấn luyện tính bằng ngày. Cần tài nguyên GPU khổng lồ để thuật toán tự động thử sai toàn bộ các kịch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Mang đến triết lý mới: </w:t>
            </w:r>
            <w:r w:rsidDel="00000000" w:rsidR="00000000" w:rsidRPr="00000000">
              <w:rPr>
                <w:rFonts w:ascii="Times New Roman" w:cs="Times New Roman" w:eastAsia="Times New Roman" w:hAnsi="Times New Roman"/>
                <w:b w:val="1"/>
                <w:bCs w:val="1"/>
                <w:color w:val="1f1f1f"/>
                <w:sz w:val="26"/>
                <w:szCs w:val="26"/>
                <w:rtl w:val="0"/>
              </w:rPr>
              <w:t xml:space="preserve">"Cấu hình hệ thống quan trọng hơn kiến trúc mạng"</w:t>
            </w:r>
            <w:r w:rsidDel="00000000" w:rsidR="00000000" w:rsidRPr="00000000">
              <w:rPr>
                <w:rFonts w:ascii="Times New Roman" w:cs="Times New Roman" w:eastAsia="Times New Roman" w:hAnsi="Times New Roman"/>
                <w:color w:val="1f1f1f"/>
                <w:sz w:val="26"/>
                <w:szCs w:val="26"/>
                <w:rtl w:val="0"/>
              </w:rPr>
              <w:t xml:space="preserve">. Mã hóa cứng các "Quy tắc thiết kế" (Design Rules) thành 3 nhóm: cố định, tính theo luật, và thực nghiệm, biến AI y tế thành một ngành khoa học có hệ thống rõ ràng chứ không phải "đoán mò".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color w:val="1f1f1f"/>
                <w:sz w:val="26"/>
                <w:szCs w:val="26"/>
                <w:rtl w:val="0"/>
              </w:rPr>
              <w:t xml:space="preserve">Link truy cập:</w:t>
            </w:r>
            <w:hyperlink r:id="rId22">
              <w:r w:rsidDel="00000000" w:rsidR="00000000" w:rsidRPr="00000000">
                <w:rPr>
                  <w:rFonts w:ascii="Times New Roman" w:cs="Times New Roman" w:eastAsia="Times New Roman" w:hAnsi="Times New Roman"/>
                  <w:color w:val="1f1f1f"/>
                  <w:sz w:val="26"/>
                  <w:szCs w:val="26"/>
                  <w:rtl w:val="0"/>
                </w:rPr>
                <w:t xml:space="preserve"> </w:t>
              </w:r>
            </w:hyperlink>
            <w:hyperlink r:id="rId23">
              <w:r w:rsidDel="00000000" w:rsidR="00000000" w:rsidRPr="00000000">
                <w:rPr>
                  <w:rFonts w:ascii="Times New Roman" w:cs="Times New Roman" w:eastAsia="Times New Roman" w:hAnsi="Times New Roman"/>
                  <w:color w:val="1155cc"/>
                  <w:sz w:val="26"/>
                  <w:szCs w:val="26"/>
                  <w:u w:val="single"/>
                  <w:rtl w:val="0"/>
                </w:rPr>
                <w:t xml:space="preserve">https://doi.org/10.1038/s41592-020-01008-z</w:t>
              </w:r>
            </w:hyperlink>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w:t>
            </w:r>
            <w:r w:rsidDel="00000000" w:rsidR="00000000" w:rsidRPr="00000000">
              <w:rPr>
                <w:rFonts w:ascii="Times New Roman" w:cs="Times New Roman" w:eastAsia="Times New Roman" w:hAnsi="Times New Roman"/>
                <w:color w:val="1f1f1f"/>
                <w:sz w:val="26"/>
                <w:szCs w:val="26"/>
                <w:rtl w:val="0"/>
              </w:rPr>
              <w:t xml:space="preserve"> Nature Methods (2020)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HiFormer: Hierarchical Multi-Scale Representations Using Transformers for Medical Image Segmentation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Kiến trúc lai ghép khai thác thế mạnh đặc trưng cục bộ của CNN và ngữ cảnh toàn cục của Transformer thông qua </w:t>
            </w:r>
            <w:r w:rsidDel="00000000" w:rsidR="00000000" w:rsidRPr="00000000">
              <w:rPr>
                <w:rFonts w:ascii="Times New Roman" w:cs="Times New Roman" w:eastAsia="Times New Roman" w:hAnsi="Times New Roman"/>
                <w:b w:val="1"/>
                <w:bCs w:val="1"/>
                <w:color w:val="1f1f1f"/>
                <w:sz w:val="26"/>
                <w:szCs w:val="26"/>
                <w:rtl w:val="0"/>
              </w:rPr>
              <w:t xml:space="preserve">Kiến trúc phân cấp (Hierarchical)</w:t>
            </w:r>
            <w:r w:rsidDel="00000000" w:rsidR="00000000" w:rsidRPr="00000000">
              <w:rPr>
                <w:rFonts w:ascii="Times New Roman" w:cs="Times New Roman" w:eastAsia="Times New Roman" w:hAnsi="Times New Roman"/>
                <w:color w:val="1f1f1f"/>
                <w:sz w:val="26"/>
                <w:szCs w:val="26"/>
                <w:rtl w:val="0"/>
              </w:rPr>
              <w:t xml:space="preserve"> và </w:t>
            </w:r>
            <w:r w:rsidDel="00000000" w:rsidR="00000000" w:rsidRPr="00000000">
              <w:rPr>
                <w:rFonts w:ascii="Times New Roman" w:cs="Times New Roman" w:eastAsia="Times New Roman" w:hAnsi="Times New Roman"/>
                <w:b w:val="1"/>
                <w:bCs w:val="1"/>
                <w:color w:val="1f1f1f"/>
                <w:sz w:val="26"/>
                <w:szCs w:val="26"/>
                <w:rtl w:val="0"/>
              </w:rPr>
              <w:t xml:space="preserve">Biểu diễn đa tỷ lệ (Multi-Scale)</w:t>
            </w:r>
            <w:r w:rsidDel="00000000" w:rsidR="00000000" w:rsidRPr="00000000">
              <w:rPr>
                <w:rFonts w:ascii="Times New Roman" w:cs="Times New Roman" w:eastAsia="Times New Roman" w:hAnsi="Times New Roman"/>
                <w:color w:val="1f1f1f"/>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Khả năng nhận diện hoàn hảo các tổn thương có kích thước siêu nhỏ hoặc hình dáng phức tạp nhờ việc tổng hợp độ phân giải ở nhiều mức độ khác nhau.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Cấu trúc cực kỳ phức tạp dẫn đến chi phí tính toán cao, gần như bất khả thi để triển khai trên các phần cứng y tế đời cũ hoặc ở môi trường hạn chế tài nguyên.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Khắc phục triệt để điểm yếu của việc dùng mô hình đơn lẻ. Sự đột phá nằm ở cơ chế "Hierarchical Multi-Scale", ép mô hình phải đối chiếu thông tin từ vùng chi tiết hẹp ra vùng tổng thể rộng.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color w:val="1f1f1f"/>
                <w:sz w:val="26"/>
                <w:szCs w:val="26"/>
                <w:rtl w:val="0"/>
              </w:rPr>
              <w:t xml:space="preserve">Link truy cập:</w:t>
            </w:r>
            <w:hyperlink r:id="rId24">
              <w:r w:rsidDel="00000000" w:rsidR="00000000" w:rsidRPr="00000000">
                <w:rPr>
                  <w:rFonts w:ascii="Times New Roman" w:cs="Times New Roman" w:eastAsia="Times New Roman" w:hAnsi="Times New Roman"/>
                  <w:color w:val="1f1f1f"/>
                  <w:sz w:val="26"/>
                  <w:szCs w:val="26"/>
                  <w:rtl w:val="0"/>
                </w:rPr>
                <w:t xml:space="preserve"> </w:t>
              </w:r>
            </w:hyperlink>
            <w:hyperlink r:id="rId25">
              <w:r w:rsidDel="00000000" w:rsidR="00000000" w:rsidRPr="00000000">
                <w:rPr>
                  <w:rFonts w:ascii="Times New Roman" w:cs="Times New Roman" w:eastAsia="Times New Roman" w:hAnsi="Times New Roman"/>
                  <w:color w:val="1155cc"/>
                  <w:sz w:val="26"/>
                  <w:szCs w:val="26"/>
                  <w:u w:val="single"/>
                  <w:rtl w:val="0"/>
                </w:rPr>
                <w:t xml:space="preserve">https://doi.org/10.1109/WACV56688.2023.00617</w:t>
              </w:r>
            </w:hyperlink>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w:t>
            </w:r>
            <w:r w:rsidDel="00000000" w:rsidR="00000000" w:rsidRPr="00000000">
              <w:rPr>
                <w:rFonts w:ascii="Times New Roman" w:cs="Times New Roman" w:eastAsia="Times New Roman" w:hAnsi="Times New Roman"/>
                <w:color w:val="1f1f1f"/>
                <w:sz w:val="26"/>
                <w:szCs w:val="26"/>
                <w:rtl w:val="0"/>
              </w:rPr>
              <w:t xml:space="preserve"> IEEE Winter Conference on Applications of Computer Vision (2023)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TransBTS: Multimodal Brain Tumor Segmentation Using Transformer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Đưa Transformer vào xử lý không gian ba chiều. Dùng </w:t>
            </w:r>
            <w:r w:rsidDel="00000000" w:rsidR="00000000" w:rsidRPr="00000000">
              <w:rPr>
                <w:rFonts w:ascii="Times New Roman" w:cs="Times New Roman" w:eastAsia="Times New Roman" w:hAnsi="Times New Roman"/>
                <w:b w:val="1"/>
                <w:bCs w:val="1"/>
                <w:color w:val="1f1f1f"/>
                <w:sz w:val="26"/>
                <w:szCs w:val="26"/>
                <w:rtl w:val="0"/>
              </w:rPr>
              <w:t xml:space="preserve">3D CNN</w:t>
            </w:r>
            <w:r w:rsidDel="00000000" w:rsidR="00000000" w:rsidRPr="00000000">
              <w:rPr>
                <w:rFonts w:ascii="Times New Roman" w:cs="Times New Roman" w:eastAsia="Times New Roman" w:hAnsi="Times New Roman"/>
                <w:color w:val="1f1f1f"/>
                <w:sz w:val="26"/>
                <w:szCs w:val="26"/>
                <w:rtl w:val="0"/>
              </w:rPr>
              <w:t xml:space="preserve"> để bóc tách đặc trưng chi tiết, sau đó đẩy qua </w:t>
            </w:r>
            <w:r w:rsidDel="00000000" w:rsidR="00000000" w:rsidRPr="00000000">
              <w:rPr>
                <w:rFonts w:ascii="Times New Roman" w:cs="Times New Roman" w:eastAsia="Times New Roman" w:hAnsi="Times New Roman"/>
                <w:b w:val="1"/>
                <w:bCs w:val="1"/>
                <w:color w:val="1f1f1f"/>
                <w:sz w:val="26"/>
                <w:szCs w:val="26"/>
                <w:rtl w:val="0"/>
              </w:rPr>
              <w:t xml:space="preserve">Transformer</w:t>
            </w:r>
            <w:r w:rsidDel="00000000" w:rsidR="00000000" w:rsidRPr="00000000">
              <w:rPr>
                <w:rFonts w:ascii="Times New Roman" w:cs="Times New Roman" w:eastAsia="Times New Roman" w:hAnsi="Times New Roman"/>
                <w:color w:val="1f1f1f"/>
                <w:sz w:val="26"/>
                <w:szCs w:val="26"/>
                <w:rtl w:val="0"/>
              </w:rPr>
              <w:t xml:space="preserve"> để học mối quan hệ không gian xa (Long-Range Dependency) giữa các khối ảnh (voxel) 3D.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Tối ưu hóa được dữ liệu MRI đa phương thức 3D. AI hiểu được ngữ cảnh toàn cục (đỉnh đầu liên kết với đáy hộp sọ ra sao).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Tham số mô hình khổng lồ, tiêu tốn bộ nhớ VRAM cực lớn, thời gian huấn luyện dài và rất khó để tinh chỉnh tối ưu.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Là cột mốc lịch sử (2021), </w:t>
            </w:r>
            <w:r w:rsidDel="00000000" w:rsidR="00000000" w:rsidRPr="00000000">
              <w:rPr>
                <w:rFonts w:ascii="Times New Roman" w:cs="Times New Roman" w:eastAsia="Times New Roman" w:hAnsi="Times New Roman"/>
                <w:b w:val="1"/>
                <w:bCs w:val="1"/>
                <w:color w:val="1f1f1f"/>
                <w:sz w:val="26"/>
                <w:szCs w:val="26"/>
                <w:rtl w:val="0"/>
              </w:rPr>
              <w:t xml:space="preserve">tiên phong chứng minh tính khả thi của Transformer trong phân đoạn ảnh y tế 3D</w:t>
            </w:r>
            <w:r w:rsidDel="00000000" w:rsidR="00000000" w:rsidRPr="00000000">
              <w:rPr>
                <w:rFonts w:ascii="Times New Roman" w:cs="Times New Roman" w:eastAsia="Times New Roman" w:hAnsi="Times New Roman"/>
                <w:color w:val="1f1f1f"/>
                <w:sz w:val="26"/>
                <w:szCs w:val="26"/>
                <w:rtl w:val="0"/>
              </w:rPr>
              <w:t xml:space="preserve">, mở đường cho vô số các kiến trúc tương tự ra đời sau này.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color w:val="1f1f1f"/>
                <w:sz w:val="26"/>
                <w:szCs w:val="26"/>
                <w:rtl w:val="0"/>
              </w:rPr>
              <w:t xml:space="preserve">Link truy cập:</w:t>
            </w:r>
            <w:hyperlink r:id="rId26">
              <w:r w:rsidDel="00000000" w:rsidR="00000000" w:rsidRPr="00000000">
                <w:rPr>
                  <w:rFonts w:ascii="Times New Roman" w:cs="Times New Roman" w:eastAsia="Times New Roman" w:hAnsi="Times New Roman"/>
                  <w:color w:val="1f1f1f"/>
                  <w:sz w:val="26"/>
                  <w:szCs w:val="26"/>
                  <w:rtl w:val="0"/>
                </w:rPr>
                <w:t xml:space="preserve"> </w:t>
              </w:r>
            </w:hyperlink>
            <w:hyperlink r:id="rId27">
              <w:r w:rsidDel="00000000" w:rsidR="00000000" w:rsidRPr="00000000">
                <w:rPr>
                  <w:rFonts w:ascii="Times New Roman" w:cs="Times New Roman" w:eastAsia="Times New Roman" w:hAnsi="Times New Roman"/>
                  <w:color w:val="1155cc"/>
                  <w:sz w:val="26"/>
                  <w:szCs w:val="26"/>
                  <w:u w:val="single"/>
                  <w:rtl w:val="0"/>
                </w:rPr>
                <w:t xml:space="preserve">https://doi.org/10.1007/978-3-030-87193-2_11</w:t>
              </w:r>
            </w:hyperlink>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w:t>
            </w:r>
            <w:r w:rsidDel="00000000" w:rsidR="00000000" w:rsidRPr="00000000">
              <w:rPr>
                <w:rFonts w:ascii="Times New Roman" w:cs="Times New Roman" w:eastAsia="Times New Roman" w:hAnsi="Times New Roman"/>
                <w:color w:val="1f1f1f"/>
                <w:sz w:val="26"/>
                <w:szCs w:val="26"/>
                <w:rtl w:val="0"/>
              </w:rPr>
              <w:t xml:space="preserve"> MICCAI (2021) / Springer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1f1f1f"/>
                <w:sz w:val="26"/>
                <w:szCs w:val="26"/>
              </w:rPr>
            </w:pPr>
            <w:r w:rsidDel="00000000" w:rsidR="00000000" w:rsidRPr="00000000">
              <w:rPr>
                <w:rtl w:val="0"/>
              </w:rPr>
            </w:r>
          </w:p>
        </w:tc>
      </w:tr>
    </w:tbl>
    <w:p w:rsidR="00000000" w:rsidDel="00000000" w:rsidP="00000000" w:rsidRDefault="00000000" w:rsidRPr="00000000" w14:paraId="0000006D">
      <w:pPr>
        <w:rPr>
          <w:rFonts w:ascii="Times New Roman" w:cs="Times New Roman" w:eastAsia="Times New Roman" w:hAnsi="Times New Roman"/>
          <w:color w:val="1f1f1f"/>
          <w:sz w:val="26"/>
          <w:szCs w:val="26"/>
        </w:rPr>
      </w:pPr>
      <w:r w:rsidDel="00000000" w:rsidR="00000000" w:rsidRPr="00000000">
        <w:rPr>
          <w:rtl w:val="0"/>
        </w:rPr>
      </w:r>
    </w:p>
    <w:sectPr>
      <w:pgSz w:h="11906" w:w="16838" w:orient="landscape"/>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www.ncbi.nlm.nih.gov/pmc/articles/PMC11298476/" TargetMode="External"/><Relationship Id="rId22" Type="http://schemas.openxmlformats.org/officeDocument/2006/relationships/hyperlink" Target="https://doi.org/10.1038/s41592-020-01008-z" TargetMode="External"/><Relationship Id="rId21" Type="http://schemas.openxmlformats.org/officeDocument/2006/relationships/hyperlink" Target="https://www.google.com/search?q=https://www.ncbi.nlm.nih.gov/pmc/articles/PMC11298476/" TargetMode="External"/><Relationship Id="rId24" Type="http://schemas.openxmlformats.org/officeDocument/2006/relationships/hyperlink" Target="https://doi.org/10.1109/WACV56688.2023.00617" TargetMode="External"/><Relationship Id="rId23" Type="http://schemas.openxmlformats.org/officeDocument/2006/relationships/hyperlink" Target="https://doi.org/10.1038/s41592-020-01008-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s22218201" TargetMode="External"/><Relationship Id="rId26" Type="http://schemas.openxmlformats.org/officeDocument/2006/relationships/hyperlink" Target="https://doi.org/10.1007/978-3-030-87193-2_11" TargetMode="External"/><Relationship Id="rId25" Type="http://schemas.openxmlformats.org/officeDocument/2006/relationships/hyperlink" Target="https://doi.org/10.1109/WACV56688.2023.00617" TargetMode="External"/><Relationship Id="rId27" Type="http://schemas.openxmlformats.org/officeDocument/2006/relationships/hyperlink" Target="https://doi.org/10.1007/978-3-030-87193-2_11" TargetMode="External"/><Relationship Id="rId5" Type="http://schemas.openxmlformats.org/officeDocument/2006/relationships/styles" Target="styles.xml"/><Relationship Id="rId6" Type="http://schemas.openxmlformats.org/officeDocument/2006/relationships/hyperlink" Target="https://doi.org/10.3390/app14020642" TargetMode="External"/><Relationship Id="rId7" Type="http://schemas.openxmlformats.org/officeDocument/2006/relationships/hyperlink" Target="https://doi.org/10.3390/app14020642" TargetMode="External"/><Relationship Id="rId8" Type="http://schemas.openxmlformats.org/officeDocument/2006/relationships/hyperlink" Target="https://doi.org/10.3390/s22218201" TargetMode="External"/><Relationship Id="rId11" Type="http://schemas.openxmlformats.org/officeDocument/2006/relationships/hyperlink" Target="https://doi.org/10.1007/s10278-024-01283-8" TargetMode="External"/><Relationship Id="rId10" Type="http://schemas.openxmlformats.org/officeDocument/2006/relationships/hyperlink" Target="https://doi.org/10.1007/s10278-024-01283-8" TargetMode="External"/><Relationship Id="rId13" Type="http://schemas.openxmlformats.org/officeDocument/2006/relationships/hyperlink" Target="https://www.google.com/search?q=https://doi.org/10.30919/es2193" TargetMode="External"/><Relationship Id="rId12" Type="http://schemas.openxmlformats.org/officeDocument/2006/relationships/hyperlink" Target="https://www.google.com/search?q=https://doi.org/10.30919/es2193" TargetMode="External"/><Relationship Id="rId15" Type="http://schemas.openxmlformats.org/officeDocument/2006/relationships/hyperlink" Target="https://arxiv.org/abs/2105.05537" TargetMode="External"/><Relationship Id="rId14" Type="http://schemas.openxmlformats.org/officeDocument/2006/relationships/hyperlink" Target="https://arxiv.org/abs/2105.05537" TargetMode="External"/><Relationship Id="rId17" Type="http://schemas.openxmlformats.org/officeDocument/2006/relationships/hyperlink" Target="https://www.google.com/search?q=https://doi.org/10.1007/978-3-031-25066-8_9" TargetMode="External"/><Relationship Id="rId16" Type="http://schemas.openxmlformats.org/officeDocument/2006/relationships/hyperlink" Target="https://www.google.com/search?q=https://doi.org/10.1007/978-3-031-25066-8_9" TargetMode="External"/><Relationship Id="rId19" Type="http://schemas.openxmlformats.org/officeDocument/2006/relationships/hyperlink" Target="https://www.sciencedirect.com/" TargetMode="External"/><Relationship Id="rId18" Type="http://schemas.openxmlformats.org/officeDocument/2006/relationships/hyperlink" Target="https://www.sciencedir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