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647" w:rsidRDefault="00D07647" w:rsidP="00D07647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用例列表与用例图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07647" w:rsidTr="00893A88">
        <w:tc>
          <w:tcPr>
            <w:tcW w:w="2689" w:type="dxa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607" w:type="dxa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</w:p>
        </w:tc>
      </w:tr>
      <w:tr w:rsidR="00D07647" w:rsidTr="00893A88">
        <w:tc>
          <w:tcPr>
            <w:tcW w:w="2689" w:type="dxa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5607" w:type="dxa"/>
            <w:vMerge w:val="restart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查询订单信息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D07647" w:rsidTr="00893A88">
        <w:trPr>
          <w:trHeight w:val="312"/>
        </w:trPr>
        <w:tc>
          <w:tcPr>
            <w:tcW w:w="2689" w:type="dxa"/>
            <w:vMerge w:val="restart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快递员</w:t>
            </w:r>
          </w:p>
        </w:tc>
        <w:tc>
          <w:tcPr>
            <w:tcW w:w="5607" w:type="dxa"/>
            <w:vMerge/>
          </w:tcPr>
          <w:p w:rsidR="00D07647" w:rsidRDefault="00D07647" w:rsidP="00893A88"/>
        </w:tc>
      </w:tr>
      <w:tr w:rsidR="00D07647" w:rsidTr="00893A88">
        <w:tc>
          <w:tcPr>
            <w:tcW w:w="2689" w:type="dxa"/>
            <w:vMerge/>
          </w:tcPr>
          <w:p w:rsidR="00D07647" w:rsidRDefault="00D07647" w:rsidP="00893A88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输入寄件单信息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D07647" w:rsidTr="00893A88">
        <w:tc>
          <w:tcPr>
            <w:tcW w:w="2689" w:type="dxa"/>
            <w:vMerge/>
          </w:tcPr>
          <w:p w:rsidR="00D07647" w:rsidRDefault="00D07647" w:rsidP="00893A88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输入收件单信息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D07647" w:rsidTr="00893A88">
        <w:tc>
          <w:tcPr>
            <w:tcW w:w="2689" w:type="dxa"/>
            <w:vMerge w:val="restart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营业厅业务员</w:t>
            </w:r>
          </w:p>
        </w:tc>
        <w:tc>
          <w:tcPr>
            <w:tcW w:w="5607" w:type="dxa"/>
          </w:tcPr>
          <w:p w:rsidR="00D07647" w:rsidRPr="00D01D0C" w:rsidRDefault="00D07647" w:rsidP="00893A8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记录快递</w:t>
            </w:r>
            <w:r>
              <w:t>收款单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</w:t>
            </w:r>
          </w:p>
        </w:tc>
      </w:tr>
      <w:tr w:rsidR="00D07647" w:rsidTr="00893A88">
        <w:tc>
          <w:tcPr>
            <w:tcW w:w="2689" w:type="dxa"/>
            <w:vMerge/>
          </w:tcPr>
          <w:p w:rsidR="00D07647" w:rsidRDefault="00D07647" w:rsidP="00893A88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处理到达件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D07647" w:rsidTr="00893A88">
        <w:tc>
          <w:tcPr>
            <w:tcW w:w="2689" w:type="dxa"/>
            <w:vMerge/>
          </w:tcPr>
          <w:p w:rsidR="00D07647" w:rsidRDefault="00D07647" w:rsidP="00893A88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管理车辆与司机信息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低</w:t>
            </w:r>
          </w:p>
        </w:tc>
      </w:tr>
      <w:tr w:rsidR="00D07647" w:rsidTr="00893A88">
        <w:trPr>
          <w:trHeight w:val="312"/>
        </w:trPr>
        <w:tc>
          <w:tcPr>
            <w:tcW w:w="2689" w:type="dxa"/>
            <w:vMerge/>
          </w:tcPr>
          <w:p w:rsidR="00D07647" w:rsidRDefault="00D07647" w:rsidP="00893A88">
            <w:pPr>
              <w:rPr>
                <w:szCs w:val="21"/>
              </w:rPr>
            </w:pPr>
          </w:p>
        </w:tc>
        <w:tc>
          <w:tcPr>
            <w:tcW w:w="5607" w:type="dxa"/>
            <w:vMerge w:val="restart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录入装车单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</w:p>
          <w:p w:rsidR="00D07647" w:rsidRDefault="00D07647" w:rsidP="00893A88">
            <w:pPr>
              <w:rPr>
                <w:szCs w:val="21"/>
              </w:rPr>
            </w:pPr>
          </w:p>
        </w:tc>
      </w:tr>
      <w:tr w:rsidR="00D07647" w:rsidTr="00893A88">
        <w:trPr>
          <w:trHeight w:val="312"/>
        </w:trPr>
        <w:tc>
          <w:tcPr>
            <w:tcW w:w="2689" w:type="dxa"/>
            <w:vMerge w:val="restart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中转中心业务员</w:t>
            </w:r>
          </w:p>
        </w:tc>
        <w:tc>
          <w:tcPr>
            <w:tcW w:w="5607" w:type="dxa"/>
            <w:vMerge/>
          </w:tcPr>
          <w:p w:rsidR="00D07647" w:rsidRPr="00E42DF1" w:rsidRDefault="00D07647" w:rsidP="00893A88"/>
        </w:tc>
      </w:tr>
      <w:tr w:rsidR="00D07647" w:rsidTr="00893A88">
        <w:tc>
          <w:tcPr>
            <w:tcW w:w="2689" w:type="dxa"/>
            <w:vMerge/>
          </w:tcPr>
          <w:p w:rsidR="00D07647" w:rsidRDefault="00D07647" w:rsidP="00893A88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接收</w:t>
            </w:r>
            <w:r>
              <w:t>中传单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D07647" w:rsidTr="00893A88">
        <w:tc>
          <w:tcPr>
            <w:tcW w:w="2689" w:type="dxa"/>
            <w:vMerge/>
          </w:tcPr>
          <w:p w:rsidR="00D07647" w:rsidRDefault="00D07647" w:rsidP="00893A88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处理到达件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D07647" w:rsidTr="00893A88">
        <w:tc>
          <w:tcPr>
            <w:tcW w:w="2689" w:type="dxa"/>
            <w:vMerge w:val="restart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中转中心仓库管理人员</w:t>
            </w:r>
          </w:p>
        </w:tc>
        <w:tc>
          <w:tcPr>
            <w:tcW w:w="5607" w:type="dxa"/>
          </w:tcPr>
          <w:p w:rsidR="00D07647" w:rsidRDefault="00D07647" w:rsidP="00893A88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入库处理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</w:t>
            </w:r>
          </w:p>
        </w:tc>
      </w:tr>
      <w:tr w:rsidR="00D07647" w:rsidTr="00893A88">
        <w:tc>
          <w:tcPr>
            <w:tcW w:w="2689" w:type="dxa"/>
            <w:vMerge/>
          </w:tcPr>
          <w:p w:rsidR="00D07647" w:rsidRDefault="00D07647" w:rsidP="00893A88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D07647" w:rsidRDefault="00D07647" w:rsidP="00893A88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出库处理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</w:t>
            </w:r>
          </w:p>
        </w:tc>
      </w:tr>
      <w:tr w:rsidR="00D07647" w:rsidTr="00893A88">
        <w:tc>
          <w:tcPr>
            <w:tcW w:w="2689" w:type="dxa"/>
            <w:vMerge/>
          </w:tcPr>
          <w:p w:rsidR="00D07647" w:rsidRDefault="00D07647" w:rsidP="00893A88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D07647" w:rsidRDefault="00D07647" w:rsidP="00893A88">
            <w:pPr>
              <w:rPr>
                <w:rFonts w:hint="eastAsia"/>
              </w:rPr>
            </w:pPr>
            <w:r>
              <w:rPr>
                <w:rFonts w:hint="eastAsia"/>
              </w:rPr>
              <w:t>12.</w:t>
            </w:r>
            <w:r>
              <w:t>库存查看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低</w:t>
            </w:r>
          </w:p>
        </w:tc>
      </w:tr>
      <w:tr w:rsidR="00D07647" w:rsidTr="00893A88">
        <w:tc>
          <w:tcPr>
            <w:tcW w:w="2689" w:type="dxa"/>
            <w:vMerge/>
          </w:tcPr>
          <w:p w:rsidR="00D07647" w:rsidRDefault="00D07647" w:rsidP="00893A88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D07647" w:rsidRDefault="00D07647" w:rsidP="00893A88">
            <w:r>
              <w:rPr>
                <w:rFonts w:hint="eastAsia"/>
              </w:rPr>
              <w:t>13.</w:t>
            </w:r>
            <w:r>
              <w:t>库存盘点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低</w:t>
            </w:r>
          </w:p>
        </w:tc>
      </w:tr>
      <w:tr w:rsidR="00D07647" w:rsidTr="00893A88">
        <w:tc>
          <w:tcPr>
            <w:tcW w:w="2689" w:type="dxa"/>
            <w:vMerge w:val="restart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财务人员</w:t>
            </w:r>
          </w:p>
        </w:tc>
        <w:tc>
          <w:tcPr>
            <w:tcW w:w="5607" w:type="dxa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14.</w:t>
            </w:r>
            <w:r>
              <w:rPr>
                <w:rFonts w:hint="eastAsia"/>
                <w:szCs w:val="21"/>
              </w:rPr>
              <w:t>管理银行账户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中</w:t>
            </w:r>
          </w:p>
        </w:tc>
      </w:tr>
      <w:tr w:rsidR="00D07647" w:rsidTr="00893A88">
        <w:tc>
          <w:tcPr>
            <w:tcW w:w="2689" w:type="dxa"/>
            <w:vMerge/>
          </w:tcPr>
          <w:p w:rsidR="00D07647" w:rsidRDefault="00D07647" w:rsidP="00893A88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15.</w:t>
            </w:r>
            <w:r>
              <w:rPr>
                <w:rFonts w:hint="eastAsia"/>
                <w:szCs w:val="21"/>
              </w:rPr>
              <w:t>新增付款记录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中</w:t>
            </w:r>
          </w:p>
        </w:tc>
      </w:tr>
      <w:tr w:rsidR="00D07647" w:rsidTr="00893A88">
        <w:tc>
          <w:tcPr>
            <w:tcW w:w="2689" w:type="dxa"/>
            <w:vMerge/>
          </w:tcPr>
          <w:p w:rsidR="00D07647" w:rsidRDefault="00D07647" w:rsidP="00893A88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16.</w:t>
            </w:r>
            <w:r>
              <w:rPr>
                <w:rFonts w:hint="eastAsia"/>
                <w:szCs w:val="21"/>
              </w:rPr>
              <w:t>结算管理（待定）中</w:t>
            </w:r>
          </w:p>
        </w:tc>
      </w:tr>
      <w:tr w:rsidR="00D07647" w:rsidTr="00893A88">
        <w:tc>
          <w:tcPr>
            <w:tcW w:w="2689" w:type="dxa"/>
            <w:vMerge/>
          </w:tcPr>
          <w:p w:rsidR="00D07647" w:rsidRDefault="00D07647" w:rsidP="00893A88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17.</w:t>
            </w:r>
            <w:r>
              <w:rPr>
                <w:rFonts w:hint="eastAsia"/>
                <w:szCs w:val="21"/>
              </w:rPr>
              <w:t>期初建账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低</w:t>
            </w:r>
          </w:p>
        </w:tc>
      </w:tr>
      <w:tr w:rsidR="00D07647" w:rsidTr="00893A88">
        <w:trPr>
          <w:trHeight w:val="312"/>
        </w:trPr>
        <w:tc>
          <w:tcPr>
            <w:tcW w:w="2689" w:type="dxa"/>
            <w:vMerge/>
          </w:tcPr>
          <w:p w:rsidR="00D07647" w:rsidRDefault="00D07647" w:rsidP="00893A88">
            <w:pPr>
              <w:rPr>
                <w:szCs w:val="21"/>
              </w:rPr>
            </w:pPr>
          </w:p>
        </w:tc>
        <w:tc>
          <w:tcPr>
            <w:tcW w:w="5607" w:type="dxa"/>
            <w:vMerge w:val="restart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18.</w:t>
            </w:r>
            <w:r>
              <w:rPr>
                <w:rFonts w:hint="eastAsia"/>
                <w:szCs w:val="21"/>
              </w:rPr>
              <w:t>获取统计报表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中</w:t>
            </w:r>
          </w:p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19.</w:t>
            </w:r>
            <w:r>
              <w:rPr>
                <w:rFonts w:hint="eastAsia"/>
                <w:szCs w:val="21"/>
              </w:rPr>
              <w:t>查看系统日志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低</w:t>
            </w:r>
          </w:p>
        </w:tc>
      </w:tr>
      <w:tr w:rsidR="00D07647" w:rsidTr="00893A88">
        <w:trPr>
          <w:trHeight w:val="312"/>
        </w:trPr>
        <w:tc>
          <w:tcPr>
            <w:tcW w:w="2689" w:type="dxa"/>
            <w:vMerge w:val="restart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</w:p>
        </w:tc>
        <w:tc>
          <w:tcPr>
            <w:tcW w:w="5607" w:type="dxa"/>
            <w:vMerge/>
          </w:tcPr>
          <w:p w:rsidR="00D07647" w:rsidRDefault="00D07647" w:rsidP="00893A88">
            <w:pPr>
              <w:rPr>
                <w:szCs w:val="21"/>
              </w:rPr>
            </w:pPr>
          </w:p>
        </w:tc>
      </w:tr>
      <w:tr w:rsidR="00D07647" w:rsidTr="00893A88">
        <w:tc>
          <w:tcPr>
            <w:tcW w:w="2689" w:type="dxa"/>
            <w:vMerge/>
          </w:tcPr>
          <w:p w:rsidR="00D07647" w:rsidRDefault="00D07647" w:rsidP="00893A88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20.</w:t>
            </w:r>
            <w:r>
              <w:rPr>
                <w:rFonts w:hint="eastAsia"/>
                <w:szCs w:val="21"/>
              </w:rPr>
              <w:t>审批单据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高</w:t>
            </w:r>
          </w:p>
        </w:tc>
      </w:tr>
      <w:tr w:rsidR="00D07647" w:rsidTr="00893A88">
        <w:tc>
          <w:tcPr>
            <w:tcW w:w="2689" w:type="dxa"/>
            <w:vMerge/>
          </w:tcPr>
          <w:p w:rsidR="00D07647" w:rsidRDefault="00D07647" w:rsidP="00893A88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D07647" w:rsidRPr="005E3785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21.</w:t>
            </w:r>
            <w:r>
              <w:rPr>
                <w:rFonts w:hint="eastAsia"/>
                <w:szCs w:val="21"/>
              </w:rPr>
              <w:t>人员机构管理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低</w:t>
            </w:r>
          </w:p>
        </w:tc>
      </w:tr>
      <w:tr w:rsidR="00D07647" w:rsidTr="00893A88">
        <w:tc>
          <w:tcPr>
            <w:tcW w:w="2689" w:type="dxa"/>
            <w:vMerge/>
          </w:tcPr>
          <w:p w:rsidR="00D07647" w:rsidRDefault="00D07647" w:rsidP="00893A88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22.</w:t>
            </w:r>
            <w:r>
              <w:rPr>
                <w:rFonts w:hint="eastAsia"/>
                <w:szCs w:val="21"/>
              </w:rPr>
              <w:t>调整业务数据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低</w:t>
            </w:r>
          </w:p>
        </w:tc>
      </w:tr>
      <w:tr w:rsidR="00D07647" w:rsidTr="00893A88">
        <w:tc>
          <w:tcPr>
            <w:tcW w:w="2689" w:type="dxa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5607" w:type="dxa"/>
          </w:tcPr>
          <w:p w:rsidR="00D07647" w:rsidRDefault="00D07647" w:rsidP="0089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23.</w:t>
            </w:r>
            <w:r>
              <w:rPr>
                <w:rFonts w:hint="eastAsia"/>
                <w:szCs w:val="21"/>
              </w:rPr>
              <w:t>管理系统用户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低</w:t>
            </w:r>
          </w:p>
        </w:tc>
      </w:tr>
    </w:tbl>
    <w:p w:rsidR="00391CD2" w:rsidRDefault="00391CD2">
      <w:bookmarkStart w:id="0" w:name="_GoBack"/>
      <w:bookmarkEnd w:id="0"/>
    </w:p>
    <w:sectPr w:rsidR="00391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9DE" w:rsidRDefault="00E939DE" w:rsidP="00D07647">
      <w:r>
        <w:separator/>
      </w:r>
    </w:p>
  </w:endnote>
  <w:endnote w:type="continuationSeparator" w:id="0">
    <w:p w:rsidR="00E939DE" w:rsidRDefault="00E939DE" w:rsidP="00D07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9DE" w:rsidRDefault="00E939DE" w:rsidP="00D07647">
      <w:r>
        <w:separator/>
      </w:r>
    </w:p>
  </w:footnote>
  <w:footnote w:type="continuationSeparator" w:id="0">
    <w:p w:rsidR="00E939DE" w:rsidRDefault="00E939DE" w:rsidP="00D07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C9"/>
    <w:rsid w:val="00391CD2"/>
    <w:rsid w:val="00D05AC9"/>
    <w:rsid w:val="00D07647"/>
    <w:rsid w:val="00E9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9D048D-B754-4256-85E4-DA1D09E6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6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647"/>
    <w:rPr>
      <w:sz w:val="18"/>
      <w:szCs w:val="18"/>
    </w:rPr>
  </w:style>
  <w:style w:type="table" w:styleId="a5">
    <w:name w:val="Table Grid"/>
    <w:basedOn w:val="a1"/>
    <w:uiPriority w:val="39"/>
    <w:rsid w:val="00D07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</cp:revision>
  <dcterms:created xsi:type="dcterms:W3CDTF">2015-09-29T03:19:00Z</dcterms:created>
  <dcterms:modified xsi:type="dcterms:W3CDTF">2015-09-29T03:19:00Z</dcterms:modified>
</cp:coreProperties>
</file>