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36D23" w14:textId="77777777" w:rsidR="00361DE0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 数据需求</w:t>
      </w:r>
    </w:p>
    <w:p w14:paraId="11CEC976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3.4.1 数据定义</w:t>
      </w:r>
    </w:p>
    <w:p w14:paraId="45135D27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DR1: 系统需要存储的数据实体及其关系参见附图</w:t>
      </w:r>
      <w:r w:rsidRPr="003E6941">
        <w:rPr>
          <w:rFonts w:asciiTheme="minorEastAsia" w:hAnsiTheme="minorEastAsia"/>
          <w:color w:val="000000" w:themeColor="text1"/>
          <w:sz w:val="20"/>
          <w:szCs w:val="20"/>
        </w:rPr>
        <w:t>……</w:t>
      </w:r>
    </w:p>
    <w:p w14:paraId="12E97E3B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DR2：系统需要存储一年的寄件、装车、中转、入库出库、收件、收款、财务记录。</w:t>
      </w:r>
    </w:p>
    <w:p w14:paraId="229C67D7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3.4.2 默认数据</w:t>
      </w:r>
    </w:p>
    <w:p w14:paraId="654864BE" w14:textId="77777777" w:rsidR="008565A9" w:rsidRPr="003E6941" w:rsidRDefault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默认数据用于以下两种情况：</w:t>
      </w:r>
    </w:p>
    <w:p w14:paraId="254DAB5C" w14:textId="77777777"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系统中新增加数据时</w:t>
      </w:r>
    </w:p>
    <w:p w14:paraId="2FB3B633" w14:textId="77777777" w:rsidR="008565A9" w:rsidRPr="003E6941" w:rsidRDefault="008565A9" w:rsidP="008565A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编辑数据不小心将相关信息清空</w:t>
      </w:r>
    </w:p>
    <w:p w14:paraId="62AEEE43" w14:textId="67DB20D7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</w:t>
      </w:r>
      <w:r w:rsidR="008565A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:寄件件数初始值为</w:t>
      </w:r>
      <w:r w:rsidR="00465C48">
        <w:rPr>
          <w:rFonts w:asciiTheme="minorEastAsia" w:hAnsiTheme="minorEastAsia" w:hint="eastAsia"/>
          <w:color w:val="000000" w:themeColor="text1"/>
          <w:sz w:val="20"/>
          <w:szCs w:val="20"/>
        </w:rPr>
        <w:t>1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448E927" w14:textId="4AD19277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Default2</w:t>
      </w:r>
      <w:r w:rsidR="008565A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:时间默认为当天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C255D00" w14:textId="0D77DFCE" w:rsidR="008565A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Default3</w:t>
      </w:r>
      <w:r w:rsidR="00B308B9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：各种单据建立时状态草稿状态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AE16EB3" w14:textId="00E9C00E" w:rsidR="00B308B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Default4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：收件人姓名默认为此订单应收件人姓名。</w:t>
      </w:r>
    </w:p>
    <w:p w14:paraId="25608EDD" w14:textId="2469E4B6" w:rsidR="00B308B9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Default5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：货物到达状态默认为完整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45572DB" w14:textId="2936550F" w:rsidR="00370C86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Default6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 xml:space="preserve"> 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出发地、到达地默认为当前机构所在地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95D1BDE" w14:textId="3AF6CD7F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Default7</w:t>
      </w:r>
      <w:r w:rsidR="00370C8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：机构编号默认为当前机构编号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402E76B" w14:textId="51656C41" w:rsidR="007E21CF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Default8：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区号默认为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寄件单快件类型对应运输方式，即经济快递为汽运区、标准快递为铁运区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，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特快专递为航空区，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排号默认为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各区下一位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，架号默认为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各区下一位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；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货柜号默认为各区下一位</w:t>
      </w:r>
    </w:p>
    <w:p w14:paraId="5E74D08E" w14:textId="03AA1711" w:rsidR="00465C48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中转单种类根据寄件单快件种类信息进行</w:t>
      </w:r>
      <w:r w:rsidR="00465C48">
        <w:rPr>
          <w:rFonts w:asciiTheme="minorEastAsia" w:hAnsiTheme="minorEastAsia" w:hint="eastAsia"/>
          <w:color w:val="000000" w:themeColor="text1"/>
          <w:sz w:val="20"/>
          <w:szCs w:val="20"/>
        </w:rPr>
        <w:t>默认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4271CBE0" w14:textId="02FECA78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Default9：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库存查看起止时间点均为当前时间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2A7269F" w14:textId="5C9807FC" w:rsidR="007E21CF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Default10</w:t>
      </w:r>
      <w:r w:rsidR="007E21C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 盘点时间截止点默认为当前时间</w:t>
      </w:r>
      <w:r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737198C" w14:textId="5C1CEC09" w:rsidR="00382DF4" w:rsidRPr="003E6941" w:rsidRDefault="00465C48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efault11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：付款人账号默认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为当前操作者账号。</w:t>
      </w:r>
    </w:p>
    <w:p w14:paraId="22A54F58" w14:textId="4121DF5D" w:rsidR="00382DF4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Default12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：收款单位、收款地点初始默认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为当前单位。</w:t>
      </w:r>
    </w:p>
    <w:p w14:paraId="3AE1A308" w14:textId="3E8E6C25" w:rsidR="00382DF4" w:rsidRPr="003E6941" w:rsidRDefault="008B77FE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Default13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：交款营业厅默认</w:t>
      </w:r>
      <w:r w:rsidR="003A17C6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初始值</w:t>
      </w:r>
      <w:r w:rsidR="00382DF4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为本地营业厅。</w:t>
      </w:r>
    </w:p>
    <w:p w14:paraId="06D835B5" w14:textId="456A8E13" w:rsidR="007E21CF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Default14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：城市间距离、营业厅间距离默认保持初始数据。</w:t>
      </w:r>
    </w:p>
    <w:p w14:paraId="2F912697" w14:textId="32CA313D" w:rsidR="00753E9F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Default15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:系统管理员账号默认为“</w:t>
      </w:r>
      <w:r w:rsidR="00B76E0C">
        <w:rPr>
          <w:rFonts w:asciiTheme="minorEastAsia" w:hAnsiTheme="minorEastAsia" w:hint="eastAsia"/>
          <w:color w:val="000000" w:themeColor="text1"/>
          <w:sz w:val="20"/>
          <w:szCs w:val="20"/>
        </w:rPr>
        <w:t>admin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E822D6B" w14:textId="0C85E0C4" w:rsidR="00D95425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Default16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：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所有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账号初始密码为</w:t>
      </w:r>
      <w:r w:rsidR="00B76E0C">
        <w:rPr>
          <w:rFonts w:asciiTheme="minorEastAsia" w:hAnsiTheme="minorEastAsia" w:hint="eastAsia"/>
          <w:color w:val="000000" w:themeColor="text1"/>
          <w:sz w:val="20"/>
          <w:szCs w:val="20"/>
        </w:rPr>
        <w:t>账号后6位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315556A" w14:textId="793140AD" w:rsidR="00D95425" w:rsidRPr="003E6941" w:rsidRDefault="000602A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Default17</w:t>
      </w:r>
      <w:r w:rsidR="00D95425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：权限默认初始值为最低权限即客户权限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347A7A95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3.4.3数据格式要求</w:t>
      </w:r>
    </w:p>
    <w:p w14:paraId="59BD6D03" w14:textId="0E9FB7FB" w:rsidR="00D95425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Format1:订单条形码为10位0～9的数字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30BDF7C" w14:textId="2061D062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Format2：日期格式为“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－xx－xx”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9897842" w14:textId="6383FBEB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Format3:库存查看时间点格式为“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－xx－x xx：xx”，如“2015-9-26 10:30”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9D73824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Format4:</w:t>
      </w:r>
      <w:r w:rsidR="00E542A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各种人员姓名只能由汉字组成。</w:t>
      </w:r>
    </w:p>
    <w:p w14:paraId="5091B7CF" w14:textId="596448AD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Format5:手机号码为11为0～9的数字组成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1456E6C" w14:textId="7744FAAC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lastRenderedPageBreak/>
        <w:t>Format6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；电话格式位“</w:t>
      </w:r>
      <w:proofErr w:type="spellStart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－</w:t>
      </w:r>
      <w:proofErr w:type="spellStart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xxxxxxxx</w:t>
      </w:r>
      <w:proofErr w:type="spellEnd"/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”，即四位区号＋8位座机号，如“0250-66778899”。</w:t>
      </w:r>
    </w:p>
    <w:p w14:paraId="5FA9E020" w14:textId="2C5192EB" w:rsidR="007E039C" w:rsidRPr="003E6941" w:rsidRDefault="003E6941" w:rsidP="007E039C">
      <w:pPr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Format7</w:t>
      </w:r>
      <w:r w:rsidR="007E039C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：营业厅编号格式为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鼓楼营业厅”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130822FD" w14:textId="507E13B7" w:rsidR="00753E9F" w:rsidRPr="003E6941" w:rsidRDefault="003E6941" w:rsidP="007E039C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Format8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:营业厅汽运编号格式为“营业厅编号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+20150921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日期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+00000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编码五位数字”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3A33106A" w14:textId="0FC7453A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Format9:车辆代号格式为“城市编号（电话号码区号南京025）＋营业厅编号（000 三位数字）＋000三位数字”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4097771" w14:textId="6AB76B34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Format10:司机编号格式为“城市编号（电话号码区号南京025）＋营业厅编号（000 三位数字）＋000三位数字”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0A380817" w14:textId="77777777" w:rsidR="00E542AB" w:rsidRPr="003E6941" w:rsidRDefault="00E542A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Format11:身份证号为18位0～9的数字，允许后四位含‘x’。</w:t>
      </w:r>
    </w:p>
    <w:p w14:paraId="229B0C43" w14:textId="19989F61" w:rsidR="00E542AB" w:rsidRPr="003E6941" w:rsidRDefault="007E039C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Format12:中转中心编号格式为</w:t>
      </w:r>
      <w:r w:rsidR="00753E9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“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025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城市编码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营业厅</w:t>
      </w:r>
      <w:r w:rsidR="00753E9F" w:rsidRPr="003E6941">
        <w:rPr>
          <w:rFonts w:asciiTheme="minorEastAsia" w:hAnsiTheme="minorEastAsia" w:cs="Calibri"/>
          <w:color w:val="000000" w:themeColor="text1"/>
          <w:kern w:val="0"/>
          <w:sz w:val="20"/>
          <w:szCs w:val="20"/>
        </w:rPr>
        <w:t>+00</w:t>
      </w:r>
      <w:r w:rsidR="00753E9F" w:rsidRPr="003E6941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鼓楼中转中心”</w:t>
      </w:r>
      <w:r w:rsidR="008B77FE">
        <w:rPr>
          <w:rFonts w:asciiTheme="minorEastAsia" w:hAnsiTheme="minorEastAsia" w:cs="宋体" w:hint="eastAsia"/>
          <w:color w:val="000000" w:themeColor="text1"/>
          <w:kern w:val="0"/>
          <w:sz w:val="20"/>
          <w:szCs w:val="20"/>
        </w:rPr>
        <w:t>。</w:t>
      </w:r>
    </w:p>
    <w:p w14:paraId="313218C5" w14:textId="0F271EE3" w:rsidR="007E039C" w:rsidRPr="003E6941" w:rsidRDefault="007E039C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Format13:中转中心汽运编号“中转中心编号＋日期＋7位0～9的数字”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434F5481" w14:textId="6AD8AB5A" w:rsidR="003E6941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Format14:中转单编号格式为“中转中心编号＋日期＋7位0～9的数字”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569A1D8" w14:textId="15328114" w:rsidR="007E039C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Format15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:基础账目数据必须位大于0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B29AECD" w14:textId="4D8E869A" w:rsidR="007E039C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Format17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:所有款项金额必须为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正的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923DB7E" w14:textId="77777777" w:rsidR="00E0246B" w:rsidRPr="003E6941" w:rsidRDefault="00E0246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</w:t>
      </w:r>
      <w:r w:rsidR="003E6941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at18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：系统日志查询关键字位日期，格式位“</w:t>
      </w:r>
      <w:proofErr w:type="spellStart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xxxx</w:t>
      </w:r>
      <w:proofErr w:type="spellEnd"/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／xx／xx”，如“2015/10/07”</w:t>
      </w:r>
    </w:p>
    <w:p w14:paraId="1FA855A1" w14:textId="6FCE8D78" w:rsidR="00E0246B" w:rsidRPr="003E6941" w:rsidRDefault="00E0246B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/>
          <w:color w:val="000000" w:themeColor="text1"/>
          <w:sz w:val="20"/>
          <w:szCs w:val="20"/>
        </w:rPr>
        <w:t>X</w:t>
      </w: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代指0～9的数字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7E9C7B3" w14:textId="62163864" w:rsidR="00BC2544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Format19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人员工资必须为正整数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E9ED911" w14:textId="4BA957AB" w:rsidR="00E0246B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Format20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:城市距离、价格常量必须为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正</w:t>
      </w:r>
      <w:r w:rsidR="00E0246B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2EFA6679" w14:textId="3A951735" w:rsidR="007E24AF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Format21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：账号为10位0～9的数字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573A0F31" w14:textId="5DA678E7" w:rsidR="007E24AF" w:rsidRPr="003E6941" w:rsidRDefault="003E6941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Format22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:密码为</w:t>
      </w:r>
      <w:r w:rsidR="00041726">
        <w:rPr>
          <w:rFonts w:asciiTheme="minorEastAsia" w:hAnsiTheme="minorEastAsia" w:hint="eastAsia"/>
          <w:color w:val="000000" w:themeColor="text1"/>
          <w:sz w:val="20"/>
          <w:szCs w:val="20"/>
        </w:rPr>
        <w:t>不低于6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位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不高于10位的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0～9的数字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69659F78" w14:textId="56791347" w:rsidR="007E24AF" w:rsidRDefault="003E6941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Format23</w:t>
      </w:r>
      <w:r w:rsidR="00041726">
        <w:rPr>
          <w:rFonts w:asciiTheme="minorEastAsia" w:hAnsiTheme="minorEastAsia" w:hint="eastAsia"/>
          <w:color w:val="000000" w:themeColor="text1"/>
          <w:sz w:val="20"/>
          <w:szCs w:val="20"/>
        </w:rPr>
        <w:t>：数量必须为正</w:t>
      </w:r>
      <w:r w:rsidR="007E24AF"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数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7BFC2E2C" w14:textId="6606BBAF" w:rsidR="00456C3A" w:rsidRDefault="00456C3A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Format24:车辆服役时间按年算，必须为正整数。</w:t>
      </w:r>
    </w:p>
    <w:p w14:paraId="2B5B105A" w14:textId="0623903C" w:rsidR="00456C3A" w:rsidRDefault="00456C3A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Format25:车牌号格式按国家规定格式，省份＋市编号字母＋“ ”＋五位0～9的数字，如“苏A 00000”。</w:t>
      </w:r>
    </w:p>
    <w:p w14:paraId="1D60F270" w14:textId="38706F2B" w:rsidR="00456C3A" w:rsidRDefault="00456C3A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Format26：人员性别位汉字“男”或“女”。</w:t>
      </w:r>
    </w:p>
    <w:p w14:paraId="3630A8B5" w14:textId="5DC1FAD7" w:rsidR="00456C3A" w:rsidRPr="003E6941" w:rsidRDefault="00456C3A" w:rsidP="008565A9">
      <w:pPr>
        <w:rPr>
          <w:rFonts w:ascii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hAnsiTheme="minorEastAsia" w:hint="eastAsia"/>
          <w:color w:val="000000" w:themeColor="text1"/>
          <w:sz w:val="20"/>
          <w:szCs w:val="20"/>
        </w:rPr>
        <w:t>Format27:司机行驶证期限同时间格式。</w:t>
      </w:r>
      <w:bookmarkStart w:id="0" w:name="_GoBack"/>
      <w:bookmarkEnd w:id="0"/>
    </w:p>
    <w:p w14:paraId="7AA3A22C" w14:textId="77777777" w:rsidR="00E0246B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3.5 其他需求</w:t>
      </w:r>
    </w:p>
    <w:p w14:paraId="72915B2E" w14:textId="77777777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安装需求</w:t>
      </w:r>
    </w:p>
    <w:p w14:paraId="4D63F4D0" w14:textId="77777777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Install1:在安装系统时，要初始化用户、银行账户等重要信息。</w:t>
      </w:r>
    </w:p>
    <w:p w14:paraId="0EB3A835" w14:textId="7DE57111" w:rsidR="007E24AF" w:rsidRPr="003E6941" w:rsidRDefault="007E24AF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Install2:系统投入使用时，要对用户进行1天时间培训</w:t>
      </w:r>
      <w:r w:rsidR="008B77FE">
        <w:rPr>
          <w:rFonts w:asciiTheme="minorEastAsia" w:hAnsiTheme="minorEastAsia" w:hint="eastAsia"/>
          <w:color w:val="000000" w:themeColor="text1"/>
          <w:sz w:val="20"/>
          <w:szCs w:val="20"/>
        </w:rPr>
        <w:t>。</w:t>
      </w:r>
    </w:p>
    <w:p w14:paraId="1D48A829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0767FB80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3B27FF5E" w14:textId="77777777" w:rsidR="00BC2544" w:rsidRPr="003E6941" w:rsidRDefault="00BC2544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  <w:r w:rsidRPr="003E6941">
        <w:rPr>
          <w:rFonts w:asciiTheme="minorEastAsia" w:hAnsiTheme="minorEastAsia" w:hint="eastAsia"/>
          <w:color w:val="000000" w:themeColor="text1"/>
          <w:sz w:val="20"/>
          <w:szCs w:val="20"/>
        </w:rPr>
        <w:t>-</w:t>
      </w:r>
    </w:p>
    <w:p w14:paraId="087C96E3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2EB53EDC" w14:textId="77777777" w:rsidR="00D95425" w:rsidRPr="003E6941" w:rsidRDefault="00D95425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7A3940D4" w14:textId="77777777" w:rsidR="00370C86" w:rsidRPr="003E6941" w:rsidRDefault="00370C8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01790D17" w14:textId="77777777" w:rsidR="00370C86" w:rsidRPr="003E6941" w:rsidRDefault="00370C86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p w14:paraId="1BF7D970" w14:textId="77777777" w:rsidR="00B308B9" w:rsidRPr="003E6941" w:rsidRDefault="00B308B9" w:rsidP="008565A9">
      <w:pPr>
        <w:rPr>
          <w:rFonts w:asciiTheme="minorEastAsia" w:hAnsiTheme="minorEastAsia"/>
          <w:color w:val="000000" w:themeColor="text1"/>
          <w:sz w:val="20"/>
          <w:szCs w:val="20"/>
        </w:rPr>
      </w:pPr>
    </w:p>
    <w:sectPr w:rsidR="00B308B9" w:rsidRPr="003E6941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35E1"/>
    <w:multiLevelType w:val="hybridMultilevel"/>
    <w:tmpl w:val="7CFAE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050941"/>
    <w:multiLevelType w:val="multilevel"/>
    <w:tmpl w:val="63A2D95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BA6559"/>
    <w:multiLevelType w:val="multilevel"/>
    <w:tmpl w:val="7CFAEEC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A9"/>
    <w:rsid w:val="00041726"/>
    <w:rsid w:val="000602A6"/>
    <w:rsid w:val="000B0CA6"/>
    <w:rsid w:val="00361DE0"/>
    <w:rsid w:val="00370C86"/>
    <w:rsid w:val="00382DF4"/>
    <w:rsid w:val="003A17C6"/>
    <w:rsid w:val="003E6941"/>
    <w:rsid w:val="00456C3A"/>
    <w:rsid w:val="00465C48"/>
    <w:rsid w:val="00753E9F"/>
    <w:rsid w:val="007E039C"/>
    <w:rsid w:val="007E21CF"/>
    <w:rsid w:val="007E24AF"/>
    <w:rsid w:val="008565A9"/>
    <w:rsid w:val="008B77FE"/>
    <w:rsid w:val="00B308B9"/>
    <w:rsid w:val="00B76E0C"/>
    <w:rsid w:val="00BC2544"/>
    <w:rsid w:val="00D95425"/>
    <w:rsid w:val="00E0246B"/>
    <w:rsid w:val="00E5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1306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257</Words>
  <Characters>1465</Characters>
  <Application>Microsoft Macintosh Word</Application>
  <DocSecurity>0</DocSecurity>
  <Lines>12</Lines>
  <Paragraphs>3</Paragraphs>
  <ScaleCrop>false</ScaleCrop>
  <Company>南京大学软件学院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5</cp:revision>
  <dcterms:created xsi:type="dcterms:W3CDTF">2015-10-07T00:51:00Z</dcterms:created>
  <dcterms:modified xsi:type="dcterms:W3CDTF">2015-10-10T12:40:00Z</dcterms:modified>
</cp:coreProperties>
</file>