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6"/>
        <w:gridCol w:w="874"/>
        <w:gridCol w:w="875"/>
        <w:gridCol w:w="875"/>
        <w:gridCol w:w="876"/>
      </w:tblGrid>
      <w:tr w:rsidR="00D27FEB" w14:paraId="1D615AA6" w14:textId="77777777" w:rsidTr="00D27FEB">
        <w:tc>
          <w:tcPr>
            <w:tcW w:w="5016" w:type="dxa"/>
          </w:tcPr>
          <w:p w14:paraId="32CD1D41" w14:textId="77777777" w:rsidR="00D27FEB" w:rsidRDefault="00D27FEB">
            <w:r>
              <w:rPr>
                <w:rFonts w:hint="eastAsia"/>
              </w:rPr>
              <w:t>编号</w:t>
            </w:r>
          </w:p>
        </w:tc>
        <w:tc>
          <w:tcPr>
            <w:tcW w:w="874" w:type="dxa"/>
          </w:tcPr>
          <w:p w14:paraId="01E8130B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1</w:t>
            </w:r>
          </w:p>
        </w:tc>
        <w:tc>
          <w:tcPr>
            <w:tcW w:w="875" w:type="dxa"/>
          </w:tcPr>
          <w:p w14:paraId="3F2F4AF6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2</w:t>
            </w:r>
          </w:p>
        </w:tc>
        <w:tc>
          <w:tcPr>
            <w:tcW w:w="875" w:type="dxa"/>
          </w:tcPr>
          <w:p w14:paraId="145BA187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3</w:t>
            </w:r>
          </w:p>
        </w:tc>
        <w:tc>
          <w:tcPr>
            <w:tcW w:w="876" w:type="dxa"/>
          </w:tcPr>
          <w:p w14:paraId="1A508094" w14:textId="77777777" w:rsidR="00D27FEB" w:rsidRDefault="00D27FEB">
            <w:r>
              <w:rPr>
                <w:rFonts w:hint="eastAsia"/>
              </w:rPr>
              <w:t>测试套件</w:t>
            </w:r>
            <w:r>
              <w:rPr>
                <w:rFonts w:hint="eastAsia"/>
              </w:rPr>
              <w:t>4</w:t>
            </w:r>
          </w:p>
        </w:tc>
      </w:tr>
      <w:tr w:rsidR="00D27FEB" w14:paraId="476BD9B5" w14:textId="77777777" w:rsidTr="00D27FEB">
        <w:tc>
          <w:tcPr>
            <w:tcW w:w="5016" w:type="dxa"/>
          </w:tcPr>
          <w:p w14:paraId="3ADF6494" w14:textId="77777777" w:rsidR="00D27FEB" w:rsidRDefault="00D27FEB" w:rsidP="00D27FEB">
            <w:proofErr w:type="spellStart"/>
            <w:r>
              <w:t>ChartOutput.Input</w:t>
            </w:r>
            <w:proofErr w:type="spellEnd"/>
          </w:p>
        </w:tc>
        <w:tc>
          <w:tcPr>
            <w:tcW w:w="874" w:type="dxa"/>
          </w:tcPr>
          <w:p w14:paraId="2722462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8EAFFF7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1A6A9BD9" w14:textId="77777777" w:rsidR="00D27FEB" w:rsidRDefault="00D27FEB"/>
        </w:tc>
        <w:tc>
          <w:tcPr>
            <w:tcW w:w="876" w:type="dxa"/>
          </w:tcPr>
          <w:p w14:paraId="06E983A4" w14:textId="77777777" w:rsidR="00D27FEB" w:rsidRDefault="00D27FEB"/>
        </w:tc>
      </w:tr>
      <w:tr w:rsidR="00D27FEB" w14:paraId="6FCC0706" w14:textId="77777777" w:rsidTr="00D27FEB">
        <w:tc>
          <w:tcPr>
            <w:tcW w:w="5016" w:type="dxa"/>
          </w:tcPr>
          <w:p w14:paraId="0F8BD843" w14:textId="77777777" w:rsidR="00D27FEB" w:rsidRDefault="00D27FEB" w:rsidP="00D27FEB">
            <w:proofErr w:type="spellStart"/>
            <w:r>
              <w:t>ChartOutput.Input.Request</w:t>
            </w:r>
            <w:proofErr w:type="spellEnd"/>
          </w:p>
        </w:tc>
        <w:tc>
          <w:tcPr>
            <w:tcW w:w="874" w:type="dxa"/>
          </w:tcPr>
          <w:p w14:paraId="02F43E36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F03561C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E0B6EBA" w14:textId="77777777" w:rsidR="00D27FEB" w:rsidRDefault="00D27FEB"/>
        </w:tc>
        <w:tc>
          <w:tcPr>
            <w:tcW w:w="876" w:type="dxa"/>
          </w:tcPr>
          <w:p w14:paraId="47A3BE65" w14:textId="77777777" w:rsidR="00D27FEB" w:rsidRDefault="00D27FEB"/>
        </w:tc>
      </w:tr>
      <w:tr w:rsidR="00D27FEB" w14:paraId="0ECCFDB7" w14:textId="77777777" w:rsidTr="00D27FEB">
        <w:tc>
          <w:tcPr>
            <w:tcW w:w="5016" w:type="dxa"/>
          </w:tcPr>
          <w:p w14:paraId="01366553" w14:textId="77777777" w:rsidR="00D27FEB" w:rsidRDefault="00D27FEB" w:rsidP="00D27FEB">
            <w:proofErr w:type="spellStart"/>
            <w:r>
              <w:t>ChartOutput.Input.Type</w:t>
            </w:r>
            <w:proofErr w:type="spellEnd"/>
          </w:p>
        </w:tc>
        <w:tc>
          <w:tcPr>
            <w:tcW w:w="874" w:type="dxa"/>
          </w:tcPr>
          <w:p w14:paraId="1ED9C33F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324142B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A267127" w14:textId="77777777" w:rsidR="00D27FEB" w:rsidRDefault="00D27FEB"/>
        </w:tc>
        <w:tc>
          <w:tcPr>
            <w:tcW w:w="876" w:type="dxa"/>
          </w:tcPr>
          <w:p w14:paraId="6FCFB7D9" w14:textId="77777777" w:rsidR="00D27FEB" w:rsidRDefault="00D27FEB"/>
        </w:tc>
      </w:tr>
      <w:tr w:rsidR="00D27FEB" w14:paraId="77091455" w14:textId="77777777" w:rsidTr="00D27FEB">
        <w:tc>
          <w:tcPr>
            <w:tcW w:w="5016" w:type="dxa"/>
          </w:tcPr>
          <w:p w14:paraId="692E0EF3" w14:textId="77777777" w:rsidR="00D27FEB" w:rsidRDefault="00D27FEB" w:rsidP="00D27FEB">
            <w:proofErr w:type="spellStart"/>
            <w:r>
              <w:t>ChartOutput.Input.StartTime</w:t>
            </w:r>
            <w:proofErr w:type="spellEnd"/>
          </w:p>
        </w:tc>
        <w:tc>
          <w:tcPr>
            <w:tcW w:w="874" w:type="dxa"/>
          </w:tcPr>
          <w:p w14:paraId="2700665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5628D7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0DAE09B" w14:textId="77777777" w:rsidR="00D27FEB" w:rsidRDefault="00D27FEB"/>
        </w:tc>
        <w:tc>
          <w:tcPr>
            <w:tcW w:w="876" w:type="dxa"/>
          </w:tcPr>
          <w:p w14:paraId="27E77F3D" w14:textId="77777777" w:rsidR="00D27FEB" w:rsidRDefault="00D27FEB"/>
        </w:tc>
      </w:tr>
      <w:tr w:rsidR="00D27FEB" w14:paraId="21753E83" w14:textId="77777777" w:rsidTr="00D27FEB">
        <w:tc>
          <w:tcPr>
            <w:tcW w:w="5016" w:type="dxa"/>
          </w:tcPr>
          <w:p w14:paraId="325E0487" w14:textId="77777777" w:rsidR="00D27FEB" w:rsidRDefault="00D27FEB" w:rsidP="00D27FEB">
            <w:proofErr w:type="spellStart"/>
            <w:r>
              <w:t>ChartOutput.Input.EndTime</w:t>
            </w:r>
            <w:proofErr w:type="spellEnd"/>
          </w:p>
        </w:tc>
        <w:tc>
          <w:tcPr>
            <w:tcW w:w="874" w:type="dxa"/>
          </w:tcPr>
          <w:p w14:paraId="5BE08E6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0C4CE34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29277C3B" w14:textId="77777777" w:rsidR="00D27FEB" w:rsidRDefault="00D27FEB"/>
        </w:tc>
        <w:tc>
          <w:tcPr>
            <w:tcW w:w="876" w:type="dxa"/>
          </w:tcPr>
          <w:p w14:paraId="6AD5A704" w14:textId="77777777" w:rsidR="00D27FEB" w:rsidRDefault="00D27FEB"/>
        </w:tc>
      </w:tr>
      <w:tr w:rsidR="00D27FEB" w14:paraId="1F1DB2A3" w14:textId="77777777" w:rsidTr="00D27FEB">
        <w:tc>
          <w:tcPr>
            <w:tcW w:w="5016" w:type="dxa"/>
          </w:tcPr>
          <w:p w14:paraId="29EBFD62" w14:textId="77777777" w:rsidR="00D27FEB" w:rsidRDefault="00D27FEB" w:rsidP="00D27FEB">
            <w:proofErr w:type="spellStart"/>
            <w:r>
              <w:t>ChartOutput.Input.SubmitInput</w:t>
            </w:r>
            <w:proofErr w:type="spellEnd"/>
          </w:p>
        </w:tc>
        <w:tc>
          <w:tcPr>
            <w:tcW w:w="874" w:type="dxa"/>
          </w:tcPr>
          <w:p w14:paraId="5D64719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1678C24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2C7847CD" w14:textId="77777777" w:rsidR="00D27FEB" w:rsidRDefault="00D27FEB"/>
        </w:tc>
        <w:tc>
          <w:tcPr>
            <w:tcW w:w="876" w:type="dxa"/>
          </w:tcPr>
          <w:p w14:paraId="1D674DBB" w14:textId="77777777" w:rsidR="00D27FEB" w:rsidRDefault="00D27FEB"/>
        </w:tc>
      </w:tr>
      <w:tr w:rsidR="00D27FEB" w14:paraId="247A04F7" w14:textId="77777777" w:rsidTr="00D27FEB">
        <w:tc>
          <w:tcPr>
            <w:tcW w:w="5016" w:type="dxa"/>
          </w:tcPr>
          <w:p w14:paraId="515AD76D" w14:textId="77777777" w:rsidR="00D27FEB" w:rsidRDefault="00D27FEB" w:rsidP="00D27FEB">
            <w:proofErr w:type="spellStart"/>
            <w:r>
              <w:t>ChartOutput.Input.Back</w:t>
            </w:r>
            <w:proofErr w:type="spellEnd"/>
          </w:p>
        </w:tc>
        <w:tc>
          <w:tcPr>
            <w:tcW w:w="874" w:type="dxa"/>
          </w:tcPr>
          <w:p w14:paraId="250763FD" w14:textId="77777777" w:rsidR="00D27FEB" w:rsidRDefault="00D27FEB"/>
        </w:tc>
        <w:tc>
          <w:tcPr>
            <w:tcW w:w="875" w:type="dxa"/>
          </w:tcPr>
          <w:p w14:paraId="2793B04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7DDBB86" w14:textId="77777777" w:rsidR="00D27FEB" w:rsidRDefault="00D27FEB"/>
        </w:tc>
        <w:tc>
          <w:tcPr>
            <w:tcW w:w="876" w:type="dxa"/>
          </w:tcPr>
          <w:p w14:paraId="407004EE" w14:textId="77777777" w:rsidR="00D27FEB" w:rsidRDefault="00D27FEB"/>
        </w:tc>
      </w:tr>
      <w:tr w:rsidR="00D27FEB" w14:paraId="78C75245" w14:textId="77777777" w:rsidTr="00D27FEB">
        <w:tc>
          <w:tcPr>
            <w:tcW w:w="5016" w:type="dxa"/>
          </w:tcPr>
          <w:p w14:paraId="781D3DC9" w14:textId="77777777" w:rsidR="00D27FEB" w:rsidRDefault="00D27FEB" w:rsidP="00D27FEB">
            <w:proofErr w:type="spellStart"/>
            <w:r>
              <w:t>ChartOutput.Input.Confirm.OK</w:t>
            </w:r>
            <w:proofErr w:type="spellEnd"/>
          </w:p>
        </w:tc>
        <w:tc>
          <w:tcPr>
            <w:tcW w:w="874" w:type="dxa"/>
          </w:tcPr>
          <w:p w14:paraId="14D841DB" w14:textId="77777777" w:rsidR="00D27FEB" w:rsidRDefault="00D27FEB"/>
        </w:tc>
        <w:tc>
          <w:tcPr>
            <w:tcW w:w="875" w:type="dxa"/>
          </w:tcPr>
          <w:p w14:paraId="47632F85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322EDAA" w14:textId="77777777" w:rsidR="00D27FEB" w:rsidRDefault="00D27FEB"/>
        </w:tc>
        <w:tc>
          <w:tcPr>
            <w:tcW w:w="876" w:type="dxa"/>
          </w:tcPr>
          <w:p w14:paraId="2E045F43" w14:textId="77777777" w:rsidR="00D27FEB" w:rsidRDefault="00D27FEB"/>
        </w:tc>
      </w:tr>
      <w:tr w:rsidR="00D27FEB" w14:paraId="210AE804" w14:textId="77777777" w:rsidTr="00D27FEB">
        <w:tc>
          <w:tcPr>
            <w:tcW w:w="5016" w:type="dxa"/>
          </w:tcPr>
          <w:p w14:paraId="11AC2578" w14:textId="77777777" w:rsidR="00D27FEB" w:rsidRDefault="00D27FEB" w:rsidP="00D27FEB">
            <w:proofErr w:type="spellStart"/>
            <w:r>
              <w:t>ChartOutput.Input.Confirm.Cancel</w:t>
            </w:r>
            <w:proofErr w:type="spellEnd"/>
          </w:p>
        </w:tc>
        <w:tc>
          <w:tcPr>
            <w:tcW w:w="874" w:type="dxa"/>
          </w:tcPr>
          <w:p w14:paraId="14261E93" w14:textId="77777777" w:rsidR="00D27FEB" w:rsidRDefault="00D27FEB"/>
        </w:tc>
        <w:tc>
          <w:tcPr>
            <w:tcW w:w="875" w:type="dxa"/>
          </w:tcPr>
          <w:p w14:paraId="156FA6C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775EBF31" w14:textId="77777777" w:rsidR="00D27FEB" w:rsidRDefault="00D27FEB"/>
        </w:tc>
        <w:tc>
          <w:tcPr>
            <w:tcW w:w="876" w:type="dxa"/>
          </w:tcPr>
          <w:p w14:paraId="08D9A7E6" w14:textId="77777777" w:rsidR="00D27FEB" w:rsidRDefault="00D27FEB"/>
        </w:tc>
      </w:tr>
      <w:tr w:rsidR="00D27FEB" w14:paraId="2B1C6050" w14:textId="77777777" w:rsidTr="00D27FEB">
        <w:tc>
          <w:tcPr>
            <w:tcW w:w="5016" w:type="dxa"/>
          </w:tcPr>
          <w:p w14:paraId="3A73A38A" w14:textId="77777777" w:rsidR="00D27FEB" w:rsidRDefault="00D27FEB" w:rsidP="00D27FEB">
            <w:proofErr w:type="spellStart"/>
            <w:r>
              <w:t>ChartOutput.Input.ToFile</w:t>
            </w:r>
            <w:proofErr w:type="spellEnd"/>
          </w:p>
        </w:tc>
        <w:tc>
          <w:tcPr>
            <w:tcW w:w="874" w:type="dxa"/>
          </w:tcPr>
          <w:p w14:paraId="0155C6EB" w14:textId="77777777" w:rsidR="00D27FEB" w:rsidRDefault="00D27FEB"/>
        </w:tc>
        <w:tc>
          <w:tcPr>
            <w:tcW w:w="875" w:type="dxa"/>
          </w:tcPr>
          <w:p w14:paraId="52BCDA6B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2142BCA" w14:textId="77777777" w:rsidR="00D27FEB" w:rsidRDefault="00D27FEB"/>
        </w:tc>
        <w:tc>
          <w:tcPr>
            <w:tcW w:w="876" w:type="dxa"/>
          </w:tcPr>
          <w:p w14:paraId="4AE0BF6C" w14:textId="77777777" w:rsidR="00D27FEB" w:rsidRDefault="00D27FEB"/>
        </w:tc>
      </w:tr>
      <w:tr w:rsidR="00D27FEB" w14:paraId="478E2DDA" w14:textId="77777777" w:rsidTr="00D27FEB">
        <w:tc>
          <w:tcPr>
            <w:tcW w:w="5016" w:type="dxa"/>
          </w:tcPr>
          <w:p w14:paraId="7AA79AE0" w14:textId="77777777" w:rsidR="00D27FEB" w:rsidRDefault="00D27FEB" w:rsidP="00D27FEB">
            <w:proofErr w:type="spellStart"/>
            <w:r>
              <w:t>ChartOutput.Input.ToFile.Path</w:t>
            </w:r>
            <w:proofErr w:type="spellEnd"/>
          </w:p>
        </w:tc>
        <w:tc>
          <w:tcPr>
            <w:tcW w:w="874" w:type="dxa"/>
          </w:tcPr>
          <w:p w14:paraId="0AED7DF6" w14:textId="77777777" w:rsidR="00D27FEB" w:rsidRDefault="00D27FEB"/>
        </w:tc>
        <w:tc>
          <w:tcPr>
            <w:tcW w:w="875" w:type="dxa"/>
          </w:tcPr>
          <w:p w14:paraId="5406002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05401A48" w14:textId="77777777" w:rsidR="00D27FEB" w:rsidRDefault="00D27FEB"/>
        </w:tc>
        <w:tc>
          <w:tcPr>
            <w:tcW w:w="876" w:type="dxa"/>
          </w:tcPr>
          <w:p w14:paraId="073CEE49" w14:textId="77777777" w:rsidR="00D27FEB" w:rsidRDefault="00D27FEB"/>
        </w:tc>
      </w:tr>
      <w:tr w:rsidR="00D27FEB" w14:paraId="2A0F14F9" w14:textId="77777777" w:rsidTr="00D27FEB">
        <w:tc>
          <w:tcPr>
            <w:tcW w:w="5016" w:type="dxa"/>
          </w:tcPr>
          <w:p w14:paraId="3481DB0A" w14:textId="77777777" w:rsidR="00D27FEB" w:rsidRDefault="00D27FEB" w:rsidP="00D27FEB">
            <w:proofErr w:type="spellStart"/>
            <w:r>
              <w:t>ChartOutput.Input.End</w:t>
            </w:r>
            <w:proofErr w:type="spellEnd"/>
          </w:p>
        </w:tc>
        <w:tc>
          <w:tcPr>
            <w:tcW w:w="874" w:type="dxa"/>
          </w:tcPr>
          <w:p w14:paraId="74BCD61D" w14:textId="77777777" w:rsidR="00D27FEB" w:rsidRDefault="00D27FEB"/>
        </w:tc>
        <w:tc>
          <w:tcPr>
            <w:tcW w:w="875" w:type="dxa"/>
          </w:tcPr>
          <w:p w14:paraId="0B6EFB51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BAC11BE" w14:textId="77777777" w:rsidR="00D27FEB" w:rsidRDefault="00D27FEB"/>
        </w:tc>
        <w:tc>
          <w:tcPr>
            <w:tcW w:w="876" w:type="dxa"/>
          </w:tcPr>
          <w:p w14:paraId="53316C28" w14:textId="77777777" w:rsidR="00D27FEB" w:rsidRDefault="00D27FEB"/>
        </w:tc>
      </w:tr>
      <w:tr w:rsidR="00D27FEB" w14:paraId="29DA36C3" w14:textId="77777777" w:rsidTr="00D27FEB">
        <w:tc>
          <w:tcPr>
            <w:tcW w:w="5016" w:type="dxa"/>
          </w:tcPr>
          <w:p w14:paraId="1FA45127" w14:textId="77777777" w:rsidR="00D27FEB" w:rsidRDefault="00D27FEB" w:rsidP="00D27FEB">
            <w:proofErr w:type="spellStart"/>
            <w:r>
              <w:t>ChartOutput.Input.Invalid</w:t>
            </w:r>
            <w:proofErr w:type="spellEnd"/>
          </w:p>
        </w:tc>
        <w:tc>
          <w:tcPr>
            <w:tcW w:w="874" w:type="dxa"/>
          </w:tcPr>
          <w:p w14:paraId="7DC9FD96" w14:textId="77777777" w:rsidR="00D27FEB" w:rsidRDefault="00D27FEB"/>
        </w:tc>
        <w:tc>
          <w:tcPr>
            <w:tcW w:w="875" w:type="dxa"/>
          </w:tcPr>
          <w:p w14:paraId="49125B14" w14:textId="77777777" w:rsidR="00D27FEB" w:rsidRDefault="00D27FEB"/>
        </w:tc>
        <w:tc>
          <w:tcPr>
            <w:tcW w:w="875" w:type="dxa"/>
          </w:tcPr>
          <w:p w14:paraId="603CE435" w14:textId="77777777" w:rsidR="00D27FEB" w:rsidRDefault="00D27FEB"/>
        </w:tc>
        <w:tc>
          <w:tcPr>
            <w:tcW w:w="876" w:type="dxa"/>
          </w:tcPr>
          <w:p w14:paraId="1B0BAC35" w14:textId="77777777" w:rsidR="00D27FEB" w:rsidRDefault="00D27FEB"/>
        </w:tc>
      </w:tr>
      <w:tr w:rsidR="00D27FEB" w14:paraId="3840ABB3" w14:textId="77777777" w:rsidTr="00D27FEB">
        <w:tc>
          <w:tcPr>
            <w:tcW w:w="5016" w:type="dxa"/>
          </w:tcPr>
          <w:p w14:paraId="33739196" w14:textId="77777777" w:rsidR="00D27FEB" w:rsidRDefault="00D27FEB" w:rsidP="00D27FEB">
            <w:proofErr w:type="spellStart"/>
            <w:r>
              <w:t>ChartOutput.Check</w:t>
            </w:r>
            <w:proofErr w:type="spellEnd"/>
          </w:p>
        </w:tc>
        <w:tc>
          <w:tcPr>
            <w:tcW w:w="874" w:type="dxa"/>
          </w:tcPr>
          <w:p w14:paraId="73A4EA8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8C712DE" w14:textId="77777777" w:rsidR="00D27FEB" w:rsidRDefault="00D27FEB"/>
        </w:tc>
        <w:tc>
          <w:tcPr>
            <w:tcW w:w="875" w:type="dxa"/>
          </w:tcPr>
          <w:p w14:paraId="282B9B01" w14:textId="77777777" w:rsidR="00D27FEB" w:rsidRDefault="00D27FEB"/>
        </w:tc>
        <w:tc>
          <w:tcPr>
            <w:tcW w:w="876" w:type="dxa"/>
          </w:tcPr>
          <w:p w14:paraId="2BE62C5D" w14:textId="77777777" w:rsidR="00D27FEB" w:rsidRDefault="00D27FEB"/>
        </w:tc>
      </w:tr>
      <w:tr w:rsidR="00D27FEB" w14:paraId="1CCF7F4D" w14:textId="77777777" w:rsidTr="00D27FEB">
        <w:tc>
          <w:tcPr>
            <w:tcW w:w="5016" w:type="dxa"/>
          </w:tcPr>
          <w:p w14:paraId="2407C98C" w14:textId="77777777" w:rsidR="00D27FEB" w:rsidRDefault="00D27FEB" w:rsidP="00D27FEB">
            <w:proofErr w:type="spellStart"/>
            <w:r>
              <w:t>ChartOutput.Check.TimeRange</w:t>
            </w:r>
            <w:proofErr w:type="spellEnd"/>
          </w:p>
        </w:tc>
        <w:tc>
          <w:tcPr>
            <w:tcW w:w="874" w:type="dxa"/>
          </w:tcPr>
          <w:p w14:paraId="59CBB954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791B191" w14:textId="77777777" w:rsidR="00D27FEB" w:rsidRDefault="00D27FEB"/>
        </w:tc>
        <w:tc>
          <w:tcPr>
            <w:tcW w:w="875" w:type="dxa"/>
          </w:tcPr>
          <w:p w14:paraId="2B55F0A7" w14:textId="77777777" w:rsidR="00D27FEB" w:rsidRDefault="00D27FEB"/>
        </w:tc>
        <w:tc>
          <w:tcPr>
            <w:tcW w:w="876" w:type="dxa"/>
          </w:tcPr>
          <w:p w14:paraId="1AFDFC94" w14:textId="77777777" w:rsidR="00D27FEB" w:rsidRDefault="00D27FEB"/>
        </w:tc>
      </w:tr>
      <w:tr w:rsidR="00D27FEB" w14:paraId="0C960424" w14:textId="77777777" w:rsidTr="00D27FEB">
        <w:tc>
          <w:tcPr>
            <w:tcW w:w="5016" w:type="dxa"/>
          </w:tcPr>
          <w:p w14:paraId="5F537607" w14:textId="77777777" w:rsidR="00D27FEB" w:rsidRDefault="00D27FEB" w:rsidP="00D27FEB">
            <w:proofErr w:type="spellStart"/>
            <w:r>
              <w:t>ChartOutput.Check.TimeRange.Format</w:t>
            </w:r>
            <w:proofErr w:type="spellEnd"/>
          </w:p>
        </w:tc>
        <w:tc>
          <w:tcPr>
            <w:tcW w:w="874" w:type="dxa"/>
          </w:tcPr>
          <w:p w14:paraId="1FE3C83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00844EAF" w14:textId="77777777" w:rsidR="00D27FEB" w:rsidRDefault="00D27FEB"/>
        </w:tc>
        <w:tc>
          <w:tcPr>
            <w:tcW w:w="875" w:type="dxa"/>
          </w:tcPr>
          <w:p w14:paraId="6ECB303E" w14:textId="77777777" w:rsidR="00D27FEB" w:rsidRDefault="00D27FEB"/>
        </w:tc>
        <w:tc>
          <w:tcPr>
            <w:tcW w:w="876" w:type="dxa"/>
          </w:tcPr>
          <w:p w14:paraId="04069BDC" w14:textId="77777777" w:rsidR="00D27FEB" w:rsidRDefault="00D27FEB"/>
        </w:tc>
      </w:tr>
      <w:tr w:rsidR="00D27FEB" w14:paraId="24BF407E" w14:textId="77777777" w:rsidTr="00D27FEB">
        <w:tc>
          <w:tcPr>
            <w:tcW w:w="5016" w:type="dxa"/>
          </w:tcPr>
          <w:p w14:paraId="72299BE9" w14:textId="77777777" w:rsidR="00D27FEB" w:rsidRDefault="00D27FEB" w:rsidP="00D27FEB">
            <w:proofErr w:type="spellStart"/>
            <w:r>
              <w:t>ChartOutput.Check.TimeRange.Format.Error</w:t>
            </w:r>
            <w:proofErr w:type="spellEnd"/>
          </w:p>
        </w:tc>
        <w:tc>
          <w:tcPr>
            <w:tcW w:w="874" w:type="dxa"/>
          </w:tcPr>
          <w:p w14:paraId="414F3ABF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78D8A08" w14:textId="77777777" w:rsidR="00D27FEB" w:rsidRDefault="00D27FEB"/>
        </w:tc>
        <w:tc>
          <w:tcPr>
            <w:tcW w:w="875" w:type="dxa"/>
          </w:tcPr>
          <w:p w14:paraId="2BF503D0" w14:textId="77777777" w:rsidR="00D27FEB" w:rsidRDefault="00D27FEB"/>
        </w:tc>
        <w:tc>
          <w:tcPr>
            <w:tcW w:w="876" w:type="dxa"/>
          </w:tcPr>
          <w:p w14:paraId="71A01129" w14:textId="77777777" w:rsidR="00D27FEB" w:rsidRDefault="00D27FEB"/>
        </w:tc>
      </w:tr>
      <w:tr w:rsidR="00D27FEB" w14:paraId="3A6D6248" w14:textId="77777777" w:rsidTr="00D27FEB">
        <w:tc>
          <w:tcPr>
            <w:tcW w:w="5016" w:type="dxa"/>
          </w:tcPr>
          <w:p w14:paraId="5819D925" w14:textId="77777777" w:rsidR="00D27FEB" w:rsidRDefault="00D27FEB" w:rsidP="00D27FEB">
            <w:proofErr w:type="spellStart"/>
            <w:r>
              <w:t>ChartOutput.Check.TimeRange.Existence</w:t>
            </w:r>
            <w:proofErr w:type="spellEnd"/>
          </w:p>
        </w:tc>
        <w:tc>
          <w:tcPr>
            <w:tcW w:w="874" w:type="dxa"/>
          </w:tcPr>
          <w:p w14:paraId="72AC4332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559ABE70" w14:textId="77777777" w:rsidR="00D27FEB" w:rsidRDefault="00D27FEB"/>
        </w:tc>
        <w:tc>
          <w:tcPr>
            <w:tcW w:w="875" w:type="dxa"/>
          </w:tcPr>
          <w:p w14:paraId="2C88B078" w14:textId="77777777" w:rsidR="00D27FEB" w:rsidRDefault="00D27FEB"/>
        </w:tc>
        <w:tc>
          <w:tcPr>
            <w:tcW w:w="876" w:type="dxa"/>
          </w:tcPr>
          <w:p w14:paraId="12E6C702" w14:textId="77777777" w:rsidR="00D27FEB" w:rsidRDefault="00D27FEB"/>
        </w:tc>
      </w:tr>
      <w:tr w:rsidR="00D27FEB" w14:paraId="4494CFE6" w14:textId="77777777" w:rsidTr="00D27FEB">
        <w:tc>
          <w:tcPr>
            <w:tcW w:w="5016" w:type="dxa"/>
          </w:tcPr>
          <w:p w14:paraId="116033BC" w14:textId="77777777" w:rsidR="00D27FEB" w:rsidRDefault="00D27FEB" w:rsidP="00D27FEB">
            <w:proofErr w:type="spellStart"/>
            <w:r>
              <w:t>ChartOutput.Check.TimeRange.Existence.Error</w:t>
            </w:r>
            <w:proofErr w:type="spellEnd"/>
          </w:p>
        </w:tc>
        <w:tc>
          <w:tcPr>
            <w:tcW w:w="874" w:type="dxa"/>
          </w:tcPr>
          <w:p w14:paraId="32AD6307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40BCD211" w14:textId="77777777" w:rsidR="00D27FEB" w:rsidRDefault="00D27FEB"/>
        </w:tc>
        <w:tc>
          <w:tcPr>
            <w:tcW w:w="875" w:type="dxa"/>
          </w:tcPr>
          <w:p w14:paraId="26D3BDCE" w14:textId="77777777" w:rsidR="00D27FEB" w:rsidRDefault="00D27FEB"/>
        </w:tc>
        <w:tc>
          <w:tcPr>
            <w:tcW w:w="876" w:type="dxa"/>
          </w:tcPr>
          <w:p w14:paraId="24254355" w14:textId="77777777" w:rsidR="00D27FEB" w:rsidRDefault="00D27FEB"/>
        </w:tc>
      </w:tr>
      <w:tr w:rsidR="00D27FEB" w14:paraId="25DBE19D" w14:textId="77777777" w:rsidTr="00D27FEB">
        <w:tc>
          <w:tcPr>
            <w:tcW w:w="5016" w:type="dxa"/>
          </w:tcPr>
          <w:p w14:paraId="1BF870FD" w14:textId="77777777" w:rsidR="00D27FEB" w:rsidRDefault="00D27FEB" w:rsidP="00D27FEB">
            <w:proofErr w:type="spellStart"/>
            <w:r>
              <w:rPr>
                <w:rFonts w:hint="eastAsia"/>
              </w:rPr>
              <w:t>ChartOutput.ToFile</w:t>
            </w:r>
            <w:proofErr w:type="spellEnd"/>
          </w:p>
        </w:tc>
        <w:tc>
          <w:tcPr>
            <w:tcW w:w="874" w:type="dxa"/>
          </w:tcPr>
          <w:p w14:paraId="251369DC" w14:textId="77777777" w:rsidR="00D27FEB" w:rsidRDefault="00D27FEB"/>
        </w:tc>
        <w:tc>
          <w:tcPr>
            <w:tcW w:w="875" w:type="dxa"/>
          </w:tcPr>
          <w:p w14:paraId="74D0EF7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0E80950F" w14:textId="77777777" w:rsidR="00D27FEB" w:rsidRDefault="00D27FEB"/>
        </w:tc>
        <w:tc>
          <w:tcPr>
            <w:tcW w:w="876" w:type="dxa"/>
          </w:tcPr>
          <w:p w14:paraId="75E323A8" w14:textId="77777777" w:rsidR="00D27FEB" w:rsidRDefault="00D27FEB"/>
        </w:tc>
      </w:tr>
      <w:tr w:rsidR="00D27FEB" w14:paraId="1DAB6D1B" w14:textId="77777777" w:rsidTr="00D27FEB">
        <w:tc>
          <w:tcPr>
            <w:tcW w:w="5016" w:type="dxa"/>
          </w:tcPr>
          <w:p w14:paraId="7F6B07FE" w14:textId="77777777" w:rsidR="00D27FEB" w:rsidRDefault="00D27FEB" w:rsidP="00D27FEB">
            <w:proofErr w:type="spellStart"/>
            <w:r>
              <w:rPr>
                <w:rFonts w:hint="eastAsia"/>
              </w:rPr>
              <w:t>ChartOutput.ToFile.Output</w:t>
            </w:r>
            <w:proofErr w:type="spellEnd"/>
          </w:p>
        </w:tc>
        <w:tc>
          <w:tcPr>
            <w:tcW w:w="874" w:type="dxa"/>
          </w:tcPr>
          <w:p w14:paraId="481E91CF" w14:textId="77777777" w:rsidR="00D27FEB" w:rsidRDefault="00D27FEB"/>
        </w:tc>
        <w:tc>
          <w:tcPr>
            <w:tcW w:w="875" w:type="dxa"/>
          </w:tcPr>
          <w:p w14:paraId="57CC99D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5F361582" w14:textId="77777777" w:rsidR="00D27FEB" w:rsidRDefault="00D27FEB"/>
        </w:tc>
        <w:tc>
          <w:tcPr>
            <w:tcW w:w="876" w:type="dxa"/>
          </w:tcPr>
          <w:p w14:paraId="38E3FE9C" w14:textId="77777777" w:rsidR="00D27FEB" w:rsidRDefault="00D27FEB"/>
        </w:tc>
      </w:tr>
      <w:tr w:rsidR="00D27FEB" w14:paraId="0C0D9D0A" w14:textId="77777777" w:rsidTr="00D27FEB">
        <w:tc>
          <w:tcPr>
            <w:tcW w:w="5016" w:type="dxa"/>
          </w:tcPr>
          <w:p w14:paraId="548574C2" w14:textId="77777777" w:rsidR="00D27FEB" w:rsidRDefault="00D27FEB" w:rsidP="00D27FEB">
            <w:proofErr w:type="spellStart"/>
            <w:r>
              <w:rPr>
                <w:rFonts w:hint="eastAsia"/>
              </w:rPr>
              <w:t>ChartOutput.ToFile</w:t>
            </w:r>
            <w:r>
              <w:t>.Error.Access</w:t>
            </w:r>
            <w:proofErr w:type="spellEnd"/>
          </w:p>
        </w:tc>
        <w:tc>
          <w:tcPr>
            <w:tcW w:w="874" w:type="dxa"/>
          </w:tcPr>
          <w:p w14:paraId="1EDD090D" w14:textId="77777777" w:rsidR="00D27FEB" w:rsidRDefault="00D27FEB"/>
        </w:tc>
        <w:tc>
          <w:tcPr>
            <w:tcW w:w="875" w:type="dxa"/>
          </w:tcPr>
          <w:p w14:paraId="20B0F1A5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F330A14" w14:textId="77777777" w:rsidR="00D27FEB" w:rsidRDefault="00D27FEB"/>
        </w:tc>
        <w:tc>
          <w:tcPr>
            <w:tcW w:w="876" w:type="dxa"/>
          </w:tcPr>
          <w:p w14:paraId="24167184" w14:textId="77777777" w:rsidR="00D27FEB" w:rsidRDefault="00D27FEB"/>
        </w:tc>
      </w:tr>
      <w:tr w:rsidR="00D27FEB" w14:paraId="37A633BF" w14:textId="77777777" w:rsidTr="00D27FEB">
        <w:tc>
          <w:tcPr>
            <w:tcW w:w="5016" w:type="dxa"/>
          </w:tcPr>
          <w:p w14:paraId="014E3213" w14:textId="77777777" w:rsidR="00D27FEB" w:rsidRDefault="00D27FEB" w:rsidP="00D27FEB">
            <w:proofErr w:type="spellStart"/>
            <w:r>
              <w:t>ChartOutput.Confirm</w:t>
            </w:r>
            <w:proofErr w:type="spellEnd"/>
          </w:p>
        </w:tc>
        <w:tc>
          <w:tcPr>
            <w:tcW w:w="874" w:type="dxa"/>
          </w:tcPr>
          <w:p w14:paraId="2FE3A12D" w14:textId="77777777" w:rsidR="00D27FEB" w:rsidRDefault="00D27FEB"/>
        </w:tc>
        <w:tc>
          <w:tcPr>
            <w:tcW w:w="875" w:type="dxa"/>
          </w:tcPr>
          <w:p w14:paraId="4AAAFD8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1CCC587B" w14:textId="77777777" w:rsidR="00D27FEB" w:rsidRDefault="00D27FEB"/>
        </w:tc>
        <w:tc>
          <w:tcPr>
            <w:tcW w:w="876" w:type="dxa"/>
          </w:tcPr>
          <w:p w14:paraId="666B2639" w14:textId="77777777" w:rsidR="00D27FEB" w:rsidRDefault="00D27FEB"/>
        </w:tc>
      </w:tr>
      <w:tr w:rsidR="00D27FEB" w14:paraId="2B740A98" w14:textId="77777777" w:rsidTr="00D27FEB">
        <w:tc>
          <w:tcPr>
            <w:tcW w:w="5016" w:type="dxa"/>
          </w:tcPr>
          <w:p w14:paraId="7E1BF475" w14:textId="77777777" w:rsidR="00D27FEB" w:rsidRDefault="00D27FEB" w:rsidP="00D27FEB">
            <w:proofErr w:type="spellStart"/>
            <w:r>
              <w:t>ChartOutput.Confirm.OK</w:t>
            </w:r>
            <w:proofErr w:type="spellEnd"/>
          </w:p>
        </w:tc>
        <w:tc>
          <w:tcPr>
            <w:tcW w:w="874" w:type="dxa"/>
          </w:tcPr>
          <w:p w14:paraId="117E370D" w14:textId="77777777" w:rsidR="00D27FEB" w:rsidRDefault="00D27FEB"/>
        </w:tc>
        <w:tc>
          <w:tcPr>
            <w:tcW w:w="875" w:type="dxa"/>
          </w:tcPr>
          <w:p w14:paraId="32129BA8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0EEA3CC6" w14:textId="77777777" w:rsidR="00D27FEB" w:rsidRDefault="00D27FEB"/>
        </w:tc>
        <w:tc>
          <w:tcPr>
            <w:tcW w:w="876" w:type="dxa"/>
          </w:tcPr>
          <w:p w14:paraId="4B2A2902" w14:textId="77777777" w:rsidR="00D27FEB" w:rsidRDefault="00D27FEB"/>
        </w:tc>
      </w:tr>
      <w:tr w:rsidR="00D27FEB" w14:paraId="701BB84A" w14:textId="77777777" w:rsidTr="00D27FEB">
        <w:tc>
          <w:tcPr>
            <w:tcW w:w="5016" w:type="dxa"/>
          </w:tcPr>
          <w:p w14:paraId="1DC72D08" w14:textId="77777777" w:rsidR="00D27FEB" w:rsidRDefault="00D27FEB" w:rsidP="00D27FEB">
            <w:proofErr w:type="spellStart"/>
            <w:r>
              <w:t>ChartOutput.Confirm.Cancel</w:t>
            </w:r>
            <w:proofErr w:type="spellEnd"/>
          </w:p>
        </w:tc>
        <w:tc>
          <w:tcPr>
            <w:tcW w:w="874" w:type="dxa"/>
          </w:tcPr>
          <w:p w14:paraId="7D174E24" w14:textId="77777777" w:rsidR="00D27FEB" w:rsidRDefault="00D27FEB"/>
        </w:tc>
        <w:tc>
          <w:tcPr>
            <w:tcW w:w="875" w:type="dxa"/>
          </w:tcPr>
          <w:p w14:paraId="021DAACD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72E275B" w14:textId="77777777" w:rsidR="00D27FEB" w:rsidRDefault="00D27FEB"/>
        </w:tc>
        <w:tc>
          <w:tcPr>
            <w:tcW w:w="876" w:type="dxa"/>
          </w:tcPr>
          <w:p w14:paraId="50A8A055" w14:textId="77777777" w:rsidR="00D27FEB" w:rsidRDefault="00D27FEB"/>
        </w:tc>
      </w:tr>
      <w:tr w:rsidR="00D27FEB" w14:paraId="53364B07" w14:textId="77777777" w:rsidTr="00D27FEB">
        <w:tc>
          <w:tcPr>
            <w:tcW w:w="5016" w:type="dxa"/>
          </w:tcPr>
          <w:p w14:paraId="7279DFCC" w14:textId="77777777" w:rsidR="00D27FEB" w:rsidRDefault="00D27FEB" w:rsidP="00D27FEB">
            <w:proofErr w:type="spellStart"/>
            <w:r>
              <w:rPr>
                <w:rFonts w:hint="eastAsia"/>
              </w:rPr>
              <w:t>ChartOutput.Show</w:t>
            </w:r>
            <w:r>
              <w:t>.Chart</w:t>
            </w:r>
            <w:proofErr w:type="spellEnd"/>
          </w:p>
        </w:tc>
        <w:tc>
          <w:tcPr>
            <w:tcW w:w="874" w:type="dxa"/>
          </w:tcPr>
          <w:p w14:paraId="488B8B1F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C650166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39F3776D" w14:textId="77777777" w:rsidR="00D27FEB" w:rsidRDefault="00D27FEB"/>
        </w:tc>
        <w:tc>
          <w:tcPr>
            <w:tcW w:w="876" w:type="dxa"/>
          </w:tcPr>
          <w:p w14:paraId="4C39747A" w14:textId="77777777" w:rsidR="00D27FEB" w:rsidRDefault="00D27FEB"/>
        </w:tc>
      </w:tr>
      <w:tr w:rsidR="00D27FEB" w14:paraId="44B2FC4A" w14:textId="77777777" w:rsidTr="00D27FEB">
        <w:tc>
          <w:tcPr>
            <w:tcW w:w="5016" w:type="dxa"/>
          </w:tcPr>
          <w:p w14:paraId="64E93C29" w14:textId="77777777" w:rsidR="00D27FEB" w:rsidRDefault="00D27FEB" w:rsidP="00D27FEB">
            <w:proofErr w:type="spellStart"/>
            <w:r>
              <w:rPr>
                <w:rFonts w:hint="eastAsia"/>
              </w:rPr>
              <w:t>ChartOutput.Show</w:t>
            </w:r>
            <w:r>
              <w:t>.Choose</w:t>
            </w:r>
            <w:proofErr w:type="spellEnd"/>
          </w:p>
        </w:tc>
        <w:tc>
          <w:tcPr>
            <w:tcW w:w="874" w:type="dxa"/>
          </w:tcPr>
          <w:p w14:paraId="62B5CAF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7337FF94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4654C428" w14:textId="77777777" w:rsidR="00D27FEB" w:rsidRDefault="00D27FEB"/>
        </w:tc>
        <w:tc>
          <w:tcPr>
            <w:tcW w:w="876" w:type="dxa"/>
          </w:tcPr>
          <w:p w14:paraId="3CF601E1" w14:textId="77777777" w:rsidR="00D27FEB" w:rsidRDefault="00D27FEB"/>
        </w:tc>
      </w:tr>
      <w:tr w:rsidR="00D27FEB" w14:paraId="21DDF10B" w14:textId="77777777" w:rsidTr="00D27FEB">
        <w:tc>
          <w:tcPr>
            <w:tcW w:w="5016" w:type="dxa"/>
          </w:tcPr>
          <w:p w14:paraId="21857DC6" w14:textId="77777777" w:rsidR="00D27FEB" w:rsidRDefault="00D27FEB" w:rsidP="00D27FEB">
            <w:proofErr w:type="spellStart"/>
            <w:r>
              <w:rPr>
                <w:rFonts w:hint="eastAsia"/>
              </w:rPr>
              <w:t>ChartOutput.Show</w:t>
            </w:r>
            <w:r>
              <w:t>.Input</w:t>
            </w:r>
            <w:proofErr w:type="spellEnd"/>
          </w:p>
        </w:tc>
        <w:tc>
          <w:tcPr>
            <w:tcW w:w="874" w:type="dxa"/>
          </w:tcPr>
          <w:p w14:paraId="1936D512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6798D998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DE0960D" w14:textId="77777777" w:rsidR="00D27FEB" w:rsidRDefault="00D27FEB"/>
        </w:tc>
        <w:tc>
          <w:tcPr>
            <w:tcW w:w="876" w:type="dxa"/>
          </w:tcPr>
          <w:p w14:paraId="5BE957E6" w14:textId="77777777" w:rsidR="00D27FEB" w:rsidRDefault="00D27FEB"/>
        </w:tc>
      </w:tr>
      <w:tr w:rsidR="00D27FEB" w14:paraId="6610B7AF" w14:textId="77777777" w:rsidTr="00D27FEB">
        <w:tc>
          <w:tcPr>
            <w:tcW w:w="5016" w:type="dxa"/>
          </w:tcPr>
          <w:p w14:paraId="5A74E858" w14:textId="77777777" w:rsidR="00D27FEB" w:rsidRDefault="00D27FEB" w:rsidP="00D27FEB">
            <w:proofErr w:type="spellStart"/>
            <w:r>
              <w:rPr>
                <w:rFonts w:hint="eastAsia"/>
              </w:rPr>
              <w:t>C</w:t>
            </w:r>
            <w:r>
              <w:t>hartOutput.Update</w:t>
            </w:r>
            <w:proofErr w:type="spellEnd"/>
          </w:p>
        </w:tc>
        <w:tc>
          <w:tcPr>
            <w:tcW w:w="874" w:type="dxa"/>
          </w:tcPr>
          <w:p w14:paraId="52025E65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3FEC2E25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2B31908" w14:textId="77777777" w:rsidR="00D27FEB" w:rsidRDefault="00D27FEB"/>
        </w:tc>
        <w:tc>
          <w:tcPr>
            <w:tcW w:w="876" w:type="dxa"/>
          </w:tcPr>
          <w:p w14:paraId="0BD42EB6" w14:textId="77777777" w:rsidR="00D27FEB" w:rsidRDefault="00D27FEB"/>
        </w:tc>
      </w:tr>
      <w:tr w:rsidR="00D27FEB" w14:paraId="78D8BEEB" w14:textId="77777777" w:rsidTr="00D27FEB">
        <w:tc>
          <w:tcPr>
            <w:tcW w:w="5016" w:type="dxa"/>
          </w:tcPr>
          <w:p w14:paraId="2A639DED" w14:textId="77777777" w:rsidR="00D27FEB" w:rsidRDefault="00D27FEB" w:rsidP="00D27FEB">
            <w:proofErr w:type="spellStart"/>
            <w:r>
              <w:rPr>
                <w:rFonts w:hint="eastAsia"/>
              </w:rPr>
              <w:t>C</w:t>
            </w:r>
            <w:r>
              <w:t>hartOutput.Update.Log</w:t>
            </w:r>
            <w:proofErr w:type="spellEnd"/>
          </w:p>
        </w:tc>
        <w:tc>
          <w:tcPr>
            <w:tcW w:w="874" w:type="dxa"/>
          </w:tcPr>
          <w:p w14:paraId="4AAE4F69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1C293F78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7574ADA4" w14:textId="77777777" w:rsidR="00D27FEB" w:rsidRDefault="00D27FEB"/>
        </w:tc>
        <w:tc>
          <w:tcPr>
            <w:tcW w:w="876" w:type="dxa"/>
          </w:tcPr>
          <w:p w14:paraId="18365E9F" w14:textId="77777777" w:rsidR="00D27FEB" w:rsidRDefault="00D27FEB"/>
        </w:tc>
      </w:tr>
      <w:tr w:rsidR="00D27FEB" w14:paraId="26D15665" w14:textId="77777777" w:rsidTr="00D27FEB">
        <w:tc>
          <w:tcPr>
            <w:tcW w:w="5016" w:type="dxa"/>
          </w:tcPr>
          <w:p w14:paraId="2E213050" w14:textId="77777777" w:rsidR="00D27FEB" w:rsidRDefault="00D27FEB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hartOutput.End</w:t>
            </w:r>
            <w:proofErr w:type="spellEnd"/>
          </w:p>
        </w:tc>
        <w:tc>
          <w:tcPr>
            <w:tcW w:w="874" w:type="dxa"/>
          </w:tcPr>
          <w:p w14:paraId="4A47391D" w14:textId="77777777" w:rsidR="00D27FEB" w:rsidRDefault="00896D6F">
            <w:r>
              <w:rPr>
                <w:rFonts w:hint="eastAsia"/>
              </w:rPr>
              <w:t>TUS1</w:t>
            </w:r>
          </w:p>
        </w:tc>
        <w:tc>
          <w:tcPr>
            <w:tcW w:w="875" w:type="dxa"/>
          </w:tcPr>
          <w:p w14:paraId="2966F563" w14:textId="77777777" w:rsidR="00D27FEB" w:rsidRDefault="00896D6F">
            <w:r>
              <w:rPr>
                <w:rFonts w:hint="eastAsia"/>
              </w:rPr>
              <w:t>TUS2</w:t>
            </w:r>
          </w:p>
        </w:tc>
        <w:tc>
          <w:tcPr>
            <w:tcW w:w="875" w:type="dxa"/>
          </w:tcPr>
          <w:p w14:paraId="6DE0A75C" w14:textId="77777777" w:rsidR="00D27FEB" w:rsidRDefault="00D27FEB"/>
        </w:tc>
        <w:tc>
          <w:tcPr>
            <w:tcW w:w="876" w:type="dxa"/>
          </w:tcPr>
          <w:p w14:paraId="5E8170CD" w14:textId="77777777" w:rsidR="00D27FEB" w:rsidRDefault="00D27FEB"/>
        </w:tc>
      </w:tr>
    </w:tbl>
    <w:p w14:paraId="47EC2613" w14:textId="77777777" w:rsidR="002B4B4E" w:rsidRDefault="002B4B4E">
      <w:pPr>
        <w:rPr>
          <w:rFonts w:hint="eastAsia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C5AE9" w14:paraId="2E7DC8F2" w14:textId="77777777" w:rsidTr="00F81839">
        <w:trPr>
          <w:jc w:val="center"/>
        </w:trPr>
        <w:tc>
          <w:tcPr>
            <w:tcW w:w="1585" w:type="dxa"/>
          </w:tcPr>
          <w:p w14:paraId="7F244085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2CCC2395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C5AE9" w14:paraId="0F05DC83" w14:textId="77777777" w:rsidTr="00F81839">
        <w:trPr>
          <w:trHeight w:val="339"/>
          <w:jc w:val="center"/>
        </w:trPr>
        <w:tc>
          <w:tcPr>
            <w:tcW w:w="1585" w:type="dxa"/>
          </w:tcPr>
          <w:p w14:paraId="2A92C023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5AE1B87C" w14:textId="0730A47E" w:rsidR="00CC5AE9" w:rsidRDefault="00CC5AE9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1-7</w:t>
            </w:r>
          </w:p>
        </w:tc>
        <w:tc>
          <w:tcPr>
            <w:tcW w:w="1418" w:type="dxa"/>
          </w:tcPr>
          <w:p w14:paraId="206F489D" w14:textId="2331DAA8" w:rsidR="00CC5AE9" w:rsidRDefault="00CC5AE9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2" w:type="dxa"/>
          </w:tcPr>
          <w:p w14:paraId="68416129" w14:textId="2F2460C9" w:rsidR="00CC5AE9" w:rsidRDefault="00CC5AE9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420" w:type="dxa"/>
          </w:tcPr>
          <w:p w14:paraId="2F394F97" w14:textId="771651EB" w:rsidR="00CC5AE9" w:rsidRDefault="00CC5AE9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419" w:type="dxa"/>
          </w:tcPr>
          <w:p w14:paraId="44AF2AB3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C5AE9" w14:paraId="1122C976" w14:textId="77777777" w:rsidTr="00F81839">
        <w:trPr>
          <w:jc w:val="center"/>
        </w:trPr>
        <w:tc>
          <w:tcPr>
            <w:tcW w:w="1585" w:type="dxa"/>
          </w:tcPr>
          <w:p w14:paraId="6EE94C01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0715A7F8" w14:textId="20404C28" w:rsidR="00CC5AE9" w:rsidRDefault="00CC5AE9" w:rsidP="00CC5AE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1-9</w:t>
            </w:r>
          </w:p>
        </w:tc>
        <w:tc>
          <w:tcPr>
            <w:tcW w:w="1418" w:type="dxa"/>
          </w:tcPr>
          <w:p w14:paraId="64D99442" w14:textId="56D8BAD0" w:rsidR="00CC5AE9" w:rsidRDefault="00CC5AE9" w:rsidP="00F81839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5b</w:t>
            </w:r>
          </w:p>
        </w:tc>
        <w:tc>
          <w:tcPr>
            <w:tcW w:w="1422" w:type="dxa"/>
          </w:tcPr>
          <w:p w14:paraId="0A19868A" w14:textId="79F5405B" w:rsidR="00CC5AE9" w:rsidRDefault="00CC5AE9" w:rsidP="00F8183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</w:t>
            </w:r>
            <w:r>
              <w:rPr>
                <w:rFonts w:ascii="Calibri" w:hAnsi="Calibri" w:cs="Calibri" w:hint="eastAsia"/>
                <w:szCs w:val="21"/>
              </w:rPr>
              <w:t>7a</w:t>
            </w:r>
            <w:r>
              <w:rPr>
                <w:rFonts w:ascii="Calibri" w:hAnsi="Calibri" w:cs="Calibri"/>
                <w:szCs w:val="21"/>
              </w:rPr>
              <w:t xml:space="preserve">   </w:t>
            </w:r>
          </w:p>
        </w:tc>
        <w:tc>
          <w:tcPr>
            <w:tcW w:w="1420" w:type="dxa"/>
          </w:tcPr>
          <w:p w14:paraId="104B1874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2BF5D616" w14:textId="77777777" w:rsidR="00CC5AE9" w:rsidRDefault="00CC5AE9" w:rsidP="00F8183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215DCD13" w14:textId="77777777" w:rsidR="00CC5AE9" w:rsidRDefault="00CC5AE9">
      <w:pPr>
        <w:rPr>
          <w:rFonts w:hint="eastAsia"/>
        </w:rPr>
      </w:pPr>
    </w:p>
    <w:p w14:paraId="26910621" w14:textId="77777777" w:rsidR="00CC5AE9" w:rsidRDefault="00CC5AE9">
      <w:pPr>
        <w:rPr>
          <w:rFonts w:hint="eastAsia"/>
        </w:rPr>
      </w:pPr>
    </w:p>
    <w:p w14:paraId="24A4EA9E" w14:textId="77777777" w:rsidR="00CC5AE9" w:rsidRDefault="00CC5AE9">
      <w:pPr>
        <w:rPr>
          <w:rFonts w:hint="eastAsia"/>
        </w:rPr>
      </w:pPr>
    </w:p>
    <w:p w14:paraId="65C985F0" w14:textId="77777777" w:rsidR="00CC5AE9" w:rsidRDefault="00CC5AE9">
      <w:pPr>
        <w:rPr>
          <w:rFonts w:hint="eastAsia"/>
        </w:rPr>
      </w:pPr>
    </w:p>
    <w:p w14:paraId="497D8862" w14:textId="77777777" w:rsidR="00D27FEB" w:rsidRPr="00D27FEB" w:rsidRDefault="00D27FEB" w:rsidP="00D27FEB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22021">
        <w:rPr>
          <w:rFonts w:ascii="Calibri" w:hAnsi="Calibri" w:cs="Calibri"/>
          <w:b/>
        </w:rPr>
        <w:t>1</w:t>
      </w:r>
      <w:r w:rsidR="00322021"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1171"/>
        <w:gridCol w:w="1172"/>
        <w:gridCol w:w="1439"/>
        <w:gridCol w:w="1173"/>
        <w:gridCol w:w="1173"/>
        <w:gridCol w:w="1187"/>
      </w:tblGrid>
      <w:tr w:rsidR="00744AF9" w14:paraId="4F513C3D" w14:textId="77777777" w:rsidTr="00744AF9">
        <w:tc>
          <w:tcPr>
            <w:tcW w:w="1201" w:type="dxa"/>
          </w:tcPr>
          <w:p w14:paraId="6FE5FD80" w14:textId="77777777" w:rsidR="00D27FEB" w:rsidRDefault="00D27FEB" w:rsidP="00D27FEB">
            <w:r>
              <w:rPr>
                <w:rFonts w:hint="eastAsia"/>
              </w:rPr>
              <w:t>ID</w:t>
            </w:r>
          </w:p>
        </w:tc>
        <w:tc>
          <w:tcPr>
            <w:tcW w:w="1171" w:type="dxa"/>
          </w:tcPr>
          <w:p w14:paraId="653B18E6" w14:textId="77777777" w:rsidR="00D27FEB" w:rsidRDefault="00D27FEB" w:rsidP="00D27FEB">
            <w:r>
              <w:rPr>
                <w:rFonts w:hint="eastAsia"/>
              </w:rPr>
              <w:t>请求获取</w:t>
            </w:r>
          </w:p>
        </w:tc>
        <w:tc>
          <w:tcPr>
            <w:tcW w:w="1172" w:type="dxa"/>
          </w:tcPr>
          <w:p w14:paraId="27372412" w14:textId="77777777" w:rsidR="00D27FEB" w:rsidRDefault="00D27FEB" w:rsidP="00D27FEB">
            <w:r>
              <w:rPr>
                <w:rFonts w:hint="eastAsia"/>
              </w:rPr>
              <w:t>选择类型</w:t>
            </w:r>
          </w:p>
          <w:p w14:paraId="096F8B54" w14:textId="77777777" w:rsidR="00D27FEB" w:rsidRDefault="00D27FEB" w:rsidP="00D27F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成本收益表</w:t>
            </w:r>
          </w:p>
          <w:p w14:paraId="1740BF41" w14:textId="77777777" w:rsidR="00D27FEB" w:rsidRDefault="00D27FEB" w:rsidP="00D27F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经营情况表</w:t>
            </w:r>
          </w:p>
        </w:tc>
        <w:tc>
          <w:tcPr>
            <w:tcW w:w="1439" w:type="dxa"/>
          </w:tcPr>
          <w:p w14:paraId="29F5DAC2" w14:textId="77777777" w:rsidR="00D27FEB" w:rsidRDefault="00D27FEB" w:rsidP="00D27FEB">
            <w:r>
              <w:rPr>
                <w:rFonts w:hint="eastAsia"/>
              </w:rPr>
              <w:t>输入起止时间</w:t>
            </w:r>
          </w:p>
          <w:p w14:paraId="57D61C84" w14:textId="77777777" w:rsidR="00D27FEB" w:rsidRDefault="00D27FEB" w:rsidP="00D27FEB">
            <w:r>
              <w:rPr>
                <w:rFonts w:hint="eastAsia"/>
              </w:rPr>
              <w:t>开始时间</w:t>
            </w:r>
          </w:p>
          <w:p w14:paraId="4C10DE33" w14:textId="77777777" w:rsidR="00D27FEB" w:rsidRDefault="00D27FEB" w:rsidP="00D27FEB">
            <w:r>
              <w:rPr>
                <w:rFonts w:hint="eastAsia"/>
              </w:rPr>
              <w:t>结束时间</w:t>
            </w:r>
          </w:p>
        </w:tc>
        <w:tc>
          <w:tcPr>
            <w:tcW w:w="1173" w:type="dxa"/>
          </w:tcPr>
          <w:p w14:paraId="3E293A19" w14:textId="77777777" w:rsidR="00D27FEB" w:rsidRDefault="00D27FEB" w:rsidP="00D27FEB">
            <w:r>
              <w:rPr>
                <w:rFonts w:hint="eastAsia"/>
              </w:rPr>
              <w:t>提交输入时间</w:t>
            </w:r>
          </w:p>
        </w:tc>
        <w:tc>
          <w:tcPr>
            <w:tcW w:w="1173" w:type="dxa"/>
          </w:tcPr>
          <w:p w14:paraId="4EA69651" w14:textId="77777777" w:rsidR="00D27FEB" w:rsidRDefault="00744AF9" w:rsidP="00D27FEB">
            <w:r>
              <w:rPr>
                <w:rFonts w:hint="eastAsia"/>
              </w:rPr>
              <w:t>核对确认</w:t>
            </w:r>
          </w:p>
        </w:tc>
        <w:tc>
          <w:tcPr>
            <w:tcW w:w="1187" w:type="dxa"/>
          </w:tcPr>
          <w:p w14:paraId="67E174F8" w14:textId="77777777" w:rsidR="00D27FEB" w:rsidRDefault="00D27FEB" w:rsidP="00D27FEB">
            <w:r>
              <w:rPr>
                <w:rFonts w:hint="eastAsia"/>
              </w:rPr>
              <w:t>预期输出</w:t>
            </w:r>
          </w:p>
        </w:tc>
      </w:tr>
      <w:tr w:rsidR="00744AF9" w14:paraId="6FA73135" w14:textId="77777777" w:rsidTr="00744AF9">
        <w:tc>
          <w:tcPr>
            <w:tcW w:w="1201" w:type="dxa"/>
          </w:tcPr>
          <w:p w14:paraId="7A80CA72" w14:textId="77777777" w:rsidR="00D27FEB" w:rsidRDefault="00D27FEB" w:rsidP="00D27FEB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</w:tcPr>
          <w:p w14:paraId="39E372E6" w14:textId="77777777" w:rsidR="00D27FEB" w:rsidRDefault="00D27FEB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65BBA237" w14:textId="77777777" w:rsidR="00D27FEB" w:rsidRDefault="00D27FEB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6A4B0ED1" w14:textId="77777777" w:rsidR="00D27FEB" w:rsidRDefault="00D27FEB" w:rsidP="00D27FEB">
            <w:r>
              <w:rPr>
                <w:rFonts w:hint="eastAsia"/>
              </w:rPr>
              <w:t>2015</w:t>
            </w:r>
            <w:r w:rsidR="00744AF9">
              <w:t>-</w:t>
            </w:r>
            <w:r>
              <w:rPr>
                <w:rFonts w:hint="eastAsia"/>
              </w:rPr>
              <w:t>09</w:t>
            </w:r>
            <w:r w:rsidR="00744AF9">
              <w:t>-09</w:t>
            </w:r>
          </w:p>
          <w:p w14:paraId="5C8444E9" w14:textId="77777777" w:rsidR="00744AF9" w:rsidRDefault="00744AF9" w:rsidP="00D27FEB">
            <w:r>
              <w:t>2015-10-10</w:t>
            </w:r>
          </w:p>
        </w:tc>
        <w:tc>
          <w:tcPr>
            <w:tcW w:w="1173" w:type="dxa"/>
          </w:tcPr>
          <w:p w14:paraId="59548871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1B03432D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87" w:type="dxa"/>
          </w:tcPr>
          <w:p w14:paraId="6734CCF1" w14:textId="77777777" w:rsidR="00D27FEB" w:rsidRDefault="00744AF9" w:rsidP="00D27FEB">
            <w:r>
              <w:rPr>
                <w:rFonts w:hint="eastAsia"/>
              </w:rPr>
              <w:t>系统显示查询到的报表</w:t>
            </w:r>
            <w:r w:rsidR="00896D6F">
              <w:rPr>
                <w:rFonts w:hint="eastAsia"/>
              </w:rPr>
              <w:t>，系统日志记录</w:t>
            </w:r>
          </w:p>
        </w:tc>
      </w:tr>
      <w:tr w:rsidR="00744AF9" w14:paraId="4551B1BE" w14:textId="77777777" w:rsidTr="00744AF9">
        <w:tc>
          <w:tcPr>
            <w:tcW w:w="1201" w:type="dxa"/>
          </w:tcPr>
          <w:p w14:paraId="7C17C186" w14:textId="77777777" w:rsidR="00D27FEB" w:rsidRDefault="00744AF9" w:rsidP="00D27FEB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</w:tcPr>
          <w:p w14:paraId="36683AE0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57A76D54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4D1A1412" w14:textId="77777777" w:rsidR="00744AF9" w:rsidRDefault="00744AF9" w:rsidP="00744AF9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7C80C73C" w14:textId="77777777" w:rsidR="00D27FEB" w:rsidRDefault="00744AF9" w:rsidP="00744AF9">
            <w:r>
              <w:t>2015-10-10</w:t>
            </w:r>
          </w:p>
        </w:tc>
        <w:tc>
          <w:tcPr>
            <w:tcW w:w="1173" w:type="dxa"/>
          </w:tcPr>
          <w:p w14:paraId="73683AAF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00A04F61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87" w:type="dxa"/>
          </w:tcPr>
          <w:p w14:paraId="2111DCD6" w14:textId="77777777" w:rsidR="00D27FEB" w:rsidRDefault="00744AF9" w:rsidP="00D27FEB">
            <w:r>
              <w:rPr>
                <w:rFonts w:hint="eastAsia"/>
              </w:rPr>
              <w:t>系统显示查询到的报表</w:t>
            </w:r>
            <w:r w:rsidR="00896D6F">
              <w:rPr>
                <w:rFonts w:hint="eastAsia"/>
              </w:rPr>
              <w:t>，系统日志记录</w:t>
            </w:r>
          </w:p>
        </w:tc>
      </w:tr>
      <w:tr w:rsidR="00744AF9" w14:paraId="03E154C8" w14:textId="77777777" w:rsidTr="00744AF9">
        <w:tc>
          <w:tcPr>
            <w:tcW w:w="1201" w:type="dxa"/>
          </w:tcPr>
          <w:p w14:paraId="6A1CAD9C" w14:textId="77777777" w:rsidR="00D27FEB" w:rsidRDefault="00744AF9" w:rsidP="00D27FEB">
            <w:r>
              <w:rPr>
                <w:rFonts w:hint="eastAsia"/>
              </w:rPr>
              <w:t>TUS1-3</w:t>
            </w:r>
          </w:p>
        </w:tc>
        <w:tc>
          <w:tcPr>
            <w:tcW w:w="1171" w:type="dxa"/>
          </w:tcPr>
          <w:p w14:paraId="693D2B43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6AB19143" w14:textId="77777777" w:rsidR="00D27FEB" w:rsidRDefault="00744AF9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391EB512" w14:textId="77777777" w:rsidR="00D27FEB" w:rsidRDefault="00744AF9" w:rsidP="00D27FEB">
            <w:r>
              <w:rPr>
                <w:rFonts w:hint="eastAsia"/>
              </w:rPr>
              <w:t>2015-9-9</w:t>
            </w:r>
          </w:p>
          <w:p w14:paraId="6A15456F" w14:textId="77777777" w:rsidR="00744AF9" w:rsidRDefault="00744AF9" w:rsidP="00D27FEB">
            <w:r>
              <w:rPr>
                <w:rFonts w:hint="eastAsia"/>
              </w:rPr>
              <w:t>2015-10-1</w:t>
            </w:r>
          </w:p>
        </w:tc>
        <w:tc>
          <w:tcPr>
            <w:tcW w:w="1173" w:type="dxa"/>
          </w:tcPr>
          <w:p w14:paraId="4D15A19E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51E6129F" w14:textId="77777777" w:rsidR="00D27FEB" w:rsidRDefault="00D27FEB" w:rsidP="00D27FEB"/>
        </w:tc>
        <w:tc>
          <w:tcPr>
            <w:tcW w:w="1187" w:type="dxa"/>
          </w:tcPr>
          <w:p w14:paraId="02655101" w14:textId="77777777" w:rsidR="00744AF9" w:rsidRDefault="00744AF9" w:rsidP="00D27FEB">
            <w:r>
              <w:rPr>
                <w:rFonts w:hint="eastAsia"/>
              </w:rPr>
              <w:t>系统提示输入开始时间格式有误，输入结束时间格式有误</w:t>
            </w:r>
          </w:p>
        </w:tc>
      </w:tr>
      <w:tr w:rsidR="00744AF9" w14:paraId="00C9461D" w14:textId="77777777" w:rsidTr="00744AF9">
        <w:tc>
          <w:tcPr>
            <w:tcW w:w="1201" w:type="dxa"/>
          </w:tcPr>
          <w:p w14:paraId="767E1FB9" w14:textId="77777777" w:rsidR="00D27FEB" w:rsidRDefault="00744AF9" w:rsidP="00D27FEB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</w:tcPr>
          <w:p w14:paraId="5F93ED56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4904F7F3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5EA8FAD8" w14:textId="77777777" w:rsidR="00744AF9" w:rsidRDefault="00744AF9" w:rsidP="00744AF9">
            <w:r>
              <w:rPr>
                <w:rFonts w:hint="eastAsia"/>
              </w:rPr>
              <w:t>2015-9-9</w:t>
            </w:r>
          </w:p>
          <w:p w14:paraId="13AC1AF2" w14:textId="77777777" w:rsidR="00D27FEB" w:rsidRDefault="00744AF9" w:rsidP="00744AF9">
            <w:r>
              <w:rPr>
                <w:rFonts w:hint="eastAsia"/>
              </w:rPr>
              <w:t>2015-10-1</w:t>
            </w:r>
          </w:p>
        </w:tc>
        <w:tc>
          <w:tcPr>
            <w:tcW w:w="1173" w:type="dxa"/>
          </w:tcPr>
          <w:p w14:paraId="4C926DA9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2885CBA1" w14:textId="77777777" w:rsidR="00D27FEB" w:rsidRDefault="00D27FEB" w:rsidP="00D27FEB"/>
        </w:tc>
        <w:tc>
          <w:tcPr>
            <w:tcW w:w="1187" w:type="dxa"/>
          </w:tcPr>
          <w:p w14:paraId="2FE1B429" w14:textId="77777777" w:rsidR="00D27FEB" w:rsidRDefault="00744AF9" w:rsidP="00D27FEB">
            <w:r>
              <w:rPr>
                <w:rFonts w:hint="eastAsia"/>
              </w:rPr>
              <w:t>系统提示输入开始时间格式有误，输入结束时间格式有误，返回起止时间输入界面</w:t>
            </w:r>
          </w:p>
        </w:tc>
      </w:tr>
      <w:tr w:rsidR="00744AF9" w14:paraId="2699FEC6" w14:textId="77777777" w:rsidTr="00744AF9">
        <w:tc>
          <w:tcPr>
            <w:tcW w:w="1201" w:type="dxa"/>
          </w:tcPr>
          <w:p w14:paraId="4493895F" w14:textId="77777777" w:rsidR="00D27FEB" w:rsidRDefault="00744AF9" w:rsidP="00D27FEB">
            <w:r>
              <w:rPr>
                <w:rFonts w:hint="eastAsia"/>
              </w:rPr>
              <w:t>TUS1-5</w:t>
            </w:r>
          </w:p>
        </w:tc>
        <w:tc>
          <w:tcPr>
            <w:tcW w:w="1171" w:type="dxa"/>
          </w:tcPr>
          <w:p w14:paraId="6B09DC40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74536747" w14:textId="77777777" w:rsidR="00D27FEB" w:rsidRDefault="00744AF9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3EADFB84" w14:textId="77777777" w:rsidR="00D27FEB" w:rsidRDefault="00744AF9" w:rsidP="00D27FEB">
            <w:r>
              <w:rPr>
                <w:rFonts w:hint="eastAsia"/>
              </w:rPr>
              <w:t>2016-09-09</w:t>
            </w:r>
          </w:p>
          <w:p w14:paraId="3396C002" w14:textId="77777777" w:rsidR="00744AF9" w:rsidRDefault="00744AF9" w:rsidP="00D27FEB">
            <w:r>
              <w:rPr>
                <w:rFonts w:hint="eastAsia"/>
              </w:rPr>
              <w:t>2016-10-10</w:t>
            </w:r>
          </w:p>
        </w:tc>
        <w:tc>
          <w:tcPr>
            <w:tcW w:w="1173" w:type="dxa"/>
          </w:tcPr>
          <w:p w14:paraId="3950EA63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703CB3C0" w14:textId="77777777" w:rsidR="00D27FEB" w:rsidRDefault="00D27FEB" w:rsidP="00D27FEB"/>
        </w:tc>
        <w:tc>
          <w:tcPr>
            <w:tcW w:w="1187" w:type="dxa"/>
          </w:tcPr>
          <w:p w14:paraId="63C8BA25" w14:textId="77777777" w:rsidR="00D27FEB" w:rsidRDefault="00744AF9" w:rsidP="00D27FEB">
            <w:r>
              <w:rPr>
                <w:rFonts w:hint="eastAsia"/>
              </w:rPr>
              <w:t>系统提示输入时间有误，要求输入过去某一时间，返回起止时间输入界面</w:t>
            </w:r>
          </w:p>
        </w:tc>
      </w:tr>
      <w:tr w:rsidR="00744AF9" w14:paraId="1079827A" w14:textId="77777777" w:rsidTr="00744AF9">
        <w:tc>
          <w:tcPr>
            <w:tcW w:w="1201" w:type="dxa"/>
          </w:tcPr>
          <w:p w14:paraId="7CCFC9E4" w14:textId="77777777" w:rsidR="00D27FEB" w:rsidRDefault="00744AF9" w:rsidP="00D27FEB">
            <w:r>
              <w:rPr>
                <w:rFonts w:hint="eastAsia"/>
              </w:rPr>
              <w:t>TUS1-6</w:t>
            </w:r>
          </w:p>
        </w:tc>
        <w:tc>
          <w:tcPr>
            <w:tcW w:w="1171" w:type="dxa"/>
          </w:tcPr>
          <w:p w14:paraId="4A813979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5A86A45B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7A5C293F" w14:textId="77777777" w:rsidR="00D27FEB" w:rsidRDefault="00744AF9" w:rsidP="00D27FEB">
            <w:r>
              <w:rPr>
                <w:rFonts w:hint="eastAsia"/>
              </w:rPr>
              <w:t>2015-10-10</w:t>
            </w:r>
          </w:p>
          <w:p w14:paraId="3CA74F32" w14:textId="77777777" w:rsidR="00744AF9" w:rsidRDefault="00744AF9" w:rsidP="00D27FEB">
            <w:r>
              <w:rPr>
                <w:rFonts w:hint="eastAsia"/>
              </w:rPr>
              <w:t>2015-09-09</w:t>
            </w:r>
          </w:p>
        </w:tc>
        <w:tc>
          <w:tcPr>
            <w:tcW w:w="1173" w:type="dxa"/>
          </w:tcPr>
          <w:p w14:paraId="79960DFF" w14:textId="77777777" w:rsidR="00D27FEB" w:rsidRDefault="00D27FEB" w:rsidP="00D27FEB"/>
        </w:tc>
        <w:tc>
          <w:tcPr>
            <w:tcW w:w="1173" w:type="dxa"/>
          </w:tcPr>
          <w:p w14:paraId="0CA3F1DE" w14:textId="77777777" w:rsidR="00D27FEB" w:rsidRDefault="00D27FEB" w:rsidP="00D27FEB"/>
        </w:tc>
        <w:tc>
          <w:tcPr>
            <w:tcW w:w="1187" w:type="dxa"/>
          </w:tcPr>
          <w:p w14:paraId="08827970" w14:textId="77777777" w:rsidR="00D27FEB" w:rsidRDefault="00744AF9" w:rsidP="00D27FEB">
            <w:r>
              <w:rPr>
                <w:rFonts w:hint="eastAsia"/>
              </w:rPr>
              <w:t>系统提示开始时间应在结束时间之后，返回起止时间输入界面</w:t>
            </w:r>
          </w:p>
        </w:tc>
      </w:tr>
      <w:tr w:rsidR="00744AF9" w14:paraId="463F0801" w14:textId="77777777" w:rsidTr="00744AF9">
        <w:tc>
          <w:tcPr>
            <w:tcW w:w="1201" w:type="dxa"/>
          </w:tcPr>
          <w:p w14:paraId="208F2C0F" w14:textId="77777777" w:rsidR="00D27FEB" w:rsidRDefault="00744AF9" w:rsidP="00D27FEB">
            <w:r>
              <w:rPr>
                <w:rFonts w:hint="eastAsia"/>
              </w:rPr>
              <w:t>TUS1-7</w:t>
            </w:r>
          </w:p>
        </w:tc>
        <w:tc>
          <w:tcPr>
            <w:tcW w:w="1171" w:type="dxa"/>
          </w:tcPr>
          <w:p w14:paraId="2F99F598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406FA043" w14:textId="77777777" w:rsidR="00D27FEB" w:rsidRDefault="00744AF9" w:rsidP="00D27FEB">
            <w:r>
              <w:rPr>
                <w:rFonts w:hint="eastAsia"/>
              </w:rPr>
              <w:t>1</w:t>
            </w:r>
          </w:p>
        </w:tc>
        <w:tc>
          <w:tcPr>
            <w:tcW w:w="1439" w:type="dxa"/>
          </w:tcPr>
          <w:p w14:paraId="1563EE3A" w14:textId="77777777" w:rsidR="00D27FEB" w:rsidRDefault="00744AF9" w:rsidP="00D27FEB">
            <w:r>
              <w:rPr>
                <w:rFonts w:hint="eastAsia"/>
              </w:rPr>
              <w:t>2014-09-09</w:t>
            </w:r>
          </w:p>
          <w:p w14:paraId="35B6F047" w14:textId="77777777" w:rsidR="00744AF9" w:rsidRDefault="00744AF9" w:rsidP="00D27FEB">
            <w:r>
              <w:rPr>
                <w:rFonts w:hint="eastAsia"/>
              </w:rPr>
              <w:t>2015-10-10</w:t>
            </w:r>
          </w:p>
        </w:tc>
        <w:tc>
          <w:tcPr>
            <w:tcW w:w="1173" w:type="dxa"/>
          </w:tcPr>
          <w:p w14:paraId="462C9907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37F77517" w14:textId="77777777" w:rsidR="00D27FEB" w:rsidRDefault="00D27FEB" w:rsidP="00D27FEB"/>
        </w:tc>
        <w:tc>
          <w:tcPr>
            <w:tcW w:w="1187" w:type="dxa"/>
          </w:tcPr>
          <w:p w14:paraId="2B53BB23" w14:textId="77777777" w:rsidR="00D27FEB" w:rsidRDefault="00744AF9" w:rsidP="00D27FEB">
            <w:r>
              <w:rPr>
                <w:rFonts w:hint="eastAsia"/>
              </w:rPr>
              <w:t>系统提示时间段包含最早业务记录时间，要求重新输入时间段</w:t>
            </w:r>
          </w:p>
        </w:tc>
      </w:tr>
      <w:tr w:rsidR="00744AF9" w14:paraId="56EEAC3B" w14:textId="77777777" w:rsidTr="00744AF9">
        <w:tc>
          <w:tcPr>
            <w:tcW w:w="1201" w:type="dxa"/>
          </w:tcPr>
          <w:p w14:paraId="7B22E37B" w14:textId="77777777" w:rsidR="00D27FEB" w:rsidRDefault="00744AF9" w:rsidP="00D27FEB">
            <w:r>
              <w:rPr>
                <w:rFonts w:hint="eastAsia"/>
              </w:rPr>
              <w:t>TUS1-8</w:t>
            </w:r>
          </w:p>
        </w:tc>
        <w:tc>
          <w:tcPr>
            <w:tcW w:w="1171" w:type="dxa"/>
          </w:tcPr>
          <w:p w14:paraId="047DCCB7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2" w:type="dxa"/>
          </w:tcPr>
          <w:p w14:paraId="692332AA" w14:textId="77777777" w:rsidR="00D27FEB" w:rsidRDefault="00744AF9" w:rsidP="00D27FEB">
            <w:r>
              <w:rPr>
                <w:rFonts w:hint="eastAsia"/>
              </w:rPr>
              <w:t>2</w:t>
            </w:r>
          </w:p>
        </w:tc>
        <w:tc>
          <w:tcPr>
            <w:tcW w:w="1439" w:type="dxa"/>
          </w:tcPr>
          <w:p w14:paraId="065B87B7" w14:textId="77777777" w:rsidR="00744AF9" w:rsidRDefault="00744AF9" w:rsidP="00744AF9">
            <w:r>
              <w:rPr>
                <w:rFonts w:hint="eastAsia"/>
              </w:rPr>
              <w:t>2014-09-09</w:t>
            </w:r>
          </w:p>
          <w:p w14:paraId="007236CD" w14:textId="77777777" w:rsidR="00D27FEB" w:rsidRDefault="00744AF9" w:rsidP="00744AF9">
            <w:r>
              <w:rPr>
                <w:rFonts w:hint="eastAsia"/>
              </w:rPr>
              <w:t>2015-10-10</w:t>
            </w:r>
          </w:p>
        </w:tc>
        <w:tc>
          <w:tcPr>
            <w:tcW w:w="1173" w:type="dxa"/>
          </w:tcPr>
          <w:p w14:paraId="38ACF63E" w14:textId="77777777" w:rsidR="00D27FEB" w:rsidRDefault="00744AF9" w:rsidP="00D27FEB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14:paraId="5E6F82F6" w14:textId="77777777" w:rsidR="00D27FEB" w:rsidRDefault="00D27FEB" w:rsidP="00D27FEB"/>
        </w:tc>
        <w:tc>
          <w:tcPr>
            <w:tcW w:w="1187" w:type="dxa"/>
          </w:tcPr>
          <w:p w14:paraId="770005E2" w14:textId="77777777" w:rsidR="00D27FEB" w:rsidRDefault="00744AF9" w:rsidP="00D27FEB">
            <w:r>
              <w:rPr>
                <w:rFonts w:hint="eastAsia"/>
              </w:rPr>
              <w:t>系统提示时间段包含最早业务记录时间，要求重新输入时间段</w:t>
            </w:r>
          </w:p>
        </w:tc>
      </w:tr>
    </w:tbl>
    <w:p w14:paraId="1D523A76" w14:textId="77777777" w:rsidR="00D27FEB" w:rsidRDefault="00D27FEB"/>
    <w:p w14:paraId="76999156" w14:textId="77777777" w:rsidR="0070529E" w:rsidRDefault="0070529E"/>
    <w:p w14:paraId="7C699397" w14:textId="77777777" w:rsidR="0070529E" w:rsidRDefault="0070529E"/>
    <w:p w14:paraId="794FF1BA" w14:textId="77777777" w:rsidR="0070529E" w:rsidRDefault="0070529E"/>
    <w:p w14:paraId="0AF95FBD" w14:textId="77777777" w:rsidR="0070529E" w:rsidRDefault="0070529E"/>
    <w:p w14:paraId="1BDA902F" w14:textId="77777777" w:rsidR="0070529E" w:rsidRDefault="0070529E" w:rsidP="0070529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322021">
        <w:rPr>
          <w:rFonts w:ascii="Calibri" w:hAnsi="Calibri" w:cs="Calibri"/>
          <w:b/>
        </w:rPr>
        <w:t>1</w:t>
      </w:r>
      <w:r w:rsidR="00322021"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0"/>
        <w:gridCol w:w="760"/>
        <w:gridCol w:w="720"/>
        <w:gridCol w:w="1920"/>
        <w:gridCol w:w="944"/>
        <w:gridCol w:w="730"/>
        <w:gridCol w:w="730"/>
        <w:gridCol w:w="866"/>
        <w:gridCol w:w="866"/>
      </w:tblGrid>
      <w:tr w:rsidR="0070529E" w14:paraId="39A60FF8" w14:textId="77777777" w:rsidTr="00896D6F">
        <w:tc>
          <w:tcPr>
            <w:tcW w:w="946" w:type="dxa"/>
          </w:tcPr>
          <w:p w14:paraId="2ADA093B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764" w:type="dxa"/>
          </w:tcPr>
          <w:p w14:paraId="09A0F215" w14:textId="77777777" w:rsidR="0070529E" w:rsidRDefault="0070529E" w:rsidP="0070529E">
            <w:r>
              <w:rPr>
                <w:rFonts w:hint="eastAsia"/>
              </w:rPr>
              <w:t>请求获取</w:t>
            </w:r>
          </w:p>
        </w:tc>
        <w:tc>
          <w:tcPr>
            <w:tcW w:w="724" w:type="dxa"/>
          </w:tcPr>
          <w:p w14:paraId="7E73B457" w14:textId="77777777" w:rsidR="0070529E" w:rsidRDefault="0070529E" w:rsidP="0070529E">
            <w:r>
              <w:rPr>
                <w:rFonts w:hint="eastAsia"/>
              </w:rPr>
              <w:t>选择类型</w:t>
            </w:r>
          </w:p>
          <w:p w14:paraId="37DA6DF5" w14:textId="77777777" w:rsidR="0070529E" w:rsidRDefault="0070529E" w:rsidP="0070529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成本收益表</w:t>
            </w:r>
          </w:p>
          <w:p w14:paraId="51B92FB0" w14:textId="77777777" w:rsidR="0070529E" w:rsidRDefault="0070529E" w:rsidP="0070529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经营情况表</w:t>
            </w:r>
          </w:p>
        </w:tc>
        <w:tc>
          <w:tcPr>
            <w:tcW w:w="1927" w:type="dxa"/>
          </w:tcPr>
          <w:p w14:paraId="48674B0E" w14:textId="77777777" w:rsidR="0070529E" w:rsidRDefault="0070529E" w:rsidP="0070529E">
            <w:r>
              <w:rPr>
                <w:rFonts w:hint="eastAsia"/>
              </w:rPr>
              <w:t>输入起止时间</w:t>
            </w:r>
          </w:p>
          <w:p w14:paraId="3DB722F1" w14:textId="77777777" w:rsidR="0070529E" w:rsidRDefault="0070529E" w:rsidP="0070529E">
            <w:r>
              <w:rPr>
                <w:rFonts w:hint="eastAsia"/>
              </w:rPr>
              <w:t>开始时间</w:t>
            </w:r>
          </w:p>
          <w:p w14:paraId="35C43CA3" w14:textId="77777777" w:rsidR="0070529E" w:rsidRDefault="0070529E" w:rsidP="0070529E">
            <w:r>
              <w:rPr>
                <w:rFonts w:hint="eastAsia"/>
              </w:rPr>
              <w:t>结束时间</w:t>
            </w:r>
          </w:p>
        </w:tc>
        <w:tc>
          <w:tcPr>
            <w:tcW w:w="951" w:type="dxa"/>
          </w:tcPr>
          <w:p w14:paraId="4456FED3" w14:textId="77777777" w:rsidR="0070529E" w:rsidRDefault="0070529E" w:rsidP="0070529E">
            <w:r>
              <w:rPr>
                <w:rFonts w:hint="eastAsia"/>
              </w:rPr>
              <w:t>取消操作</w:t>
            </w:r>
          </w:p>
        </w:tc>
        <w:tc>
          <w:tcPr>
            <w:tcW w:w="734" w:type="dxa"/>
          </w:tcPr>
          <w:p w14:paraId="587AB4AD" w14:textId="77777777" w:rsidR="0070529E" w:rsidRDefault="0070529E" w:rsidP="0070529E">
            <w:r>
              <w:rPr>
                <w:rFonts w:hint="eastAsia"/>
              </w:rPr>
              <w:t>提交输入时间</w:t>
            </w:r>
          </w:p>
        </w:tc>
        <w:tc>
          <w:tcPr>
            <w:tcW w:w="734" w:type="dxa"/>
          </w:tcPr>
          <w:p w14:paraId="76722A62" w14:textId="77777777" w:rsidR="0070529E" w:rsidRDefault="0070529E" w:rsidP="0070529E">
            <w:r>
              <w:rPr>
                <w:rFonts w:hint="eastAsia"/>
              </w:rPr>
              <w:t>核对确认</w:t>
            </w:r>
          </w:p>
        </w:tc>
        <w:tc>
          <w:tcPr>
            <w:tcW w:w="868" w:type="dxa"/>
          </w:tcPr>
          <w:p w14:paraId="14D0F42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选择导出报表</w:t>
            </w:r>
          </w:p>
        </w:tc>
        <w:tc>
          <w:tcPr>
            <w:tcW w:w="868" w:type="dxa"/>
          </w:tcPr>
          <w:p w14:paraId="2F3259A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70529E" w14:paraId="5B9835A1" w14:textId="77777777" w:rsidTr="00896D6F">
        <w:tc>
          <w:tcPr>
            <w:tcW w:w="946" w:type="dxa"/>
          </w:tcPr>
          <w:p w14:paraId="32BF6EB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TUS2-1</w:t>
            </w:r>
          </w:p>
        </w:tc>
        <w:tc>
          <w:tcPr>
            <w:tcW w:w="764" w:type="dxa"/>
          </w:tcPr>
          <w:p w14:paraId="75064EB8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0E06E18E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3907D00A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7BC4E619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4BBC3E73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0FB494E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1DC019B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6DA727C4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868" w:type="dxa"/>
          </w:tcPr>
          <w:p w14:paraId="40AD837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系统显示查询到的报表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0C1A5650" w14:textId="77777777" w:rsidTr="00896D6F">
        <w:tc>
          <w:tcPr>
            <w:tcW w:w="946" w:type="dxa"/>
          </w:tcPr>
          <w:p w14:paraId="794E487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TUS2-2</w:t>
            </w:r>
          </w:p>
        </w:tc>
        <w:tc>
          <w:tcPr>
            <w:tcW w:w="764" w:type="dxa"/>
          </w:tcPr>
          <w:p w14:paraId="4B3DE08E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1FDC88C5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6A77B798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0DCB2DBF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46A69E9A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011F45DA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27C76FB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2916CB08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868" w:type="dxa"/>
          </w:tcPr>
          <w:p w14:paraId="6A77AC5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系统显示查询到的报表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4C314C96" w14:textId="77777777" w:rsidTr="00896D6F">
        <w:tc>
          <w:tcPr>
            <w:tcW w:w="946" w:type="dxa"/>
          </w:tcPr>
          <w:p w14:paraId="696E03BE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TUS2-3</w:t>
            </w:r>
          </w:p>
        </w:tc>
        <w:tc>
          <w:tcPr>
            <w:tcW w:w="764" w:type="dxa"/>
          </w:tcPr>
          <w:p w14:paraId="3C927135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590DC848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00C95DAF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-09</w:t>
            </w:r>
          </w:p>
          <w:p w14:paraId="481BA8CA" w14:textId="77777777" w:rsidR="0070529E" w:rsidRDefault="0070529E" w:rsidP="0070529E">
            <w:r>
              <w:t>2015-0</w:t>
            </w:r>
            <w:r>
              <w:rPr>
                <w:rFonts w:hint="eastAsia"/>
              </w:rPr>
              <w:t>9</w:t>
            </w:r>
            <w:r>
              <w:t>-10</w:t>
            </w:r>
          </w:p>
        </w:tc>
        <w:tc>
          <w:tcPr>
            <w:tcW w:w="951" w:type="dxa"/>
          </w:tcPr>
          <w:p w14:paraId="68271949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3F01EAE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479D4A2D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78338B44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  <w:p w14:paraId="6C72B79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选择路径，且路径可访问</w:t>
            </w:r>
          </w:p>
        </w:tc>
        <w:tc>
          <w:tcPr>
            <w:tcW w:w="868" w:type="dxa"/>
          </w:tcPr>
          <w:p w14:paraId="07FB3BC9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显示导出成功，退出功能</w:t>
            </w:r>
            <w:r w:rsidR="00896D6F">
              <w:rPr>
                <w:rFonts w:ascii="Calibri" w:hAnsi="Calibri" w:cs="Calibri" w:hint="eastAsia"/>
                <w:b/>
              </w:rPr>
              <w:t>，系统日志记录</w:t>
            </w:r>
          </w:p>
        </w:tc>
      </w:tr>
      <w:tr w:rsidR="0070529E" w14:paraId="7442A004" w14:textId="77777777" w:rsidTr="00896D6F">
        <w:tc>
          <w:tcPr>
            <w:tcW w:w="946" w:type="dxa"/>
          </w:tcPr>
          <w:p w14:paraId="1A53E3AC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TUS2-4</w:t>
            </w:r>
          </w:p>
        </w:tc>
        <w:tc>
          <w:tcPr>
            <w:tcW w:w="764" w:type="dxa"/>
          </w:tcPr>
          <w:p w14:paraId="1F51F469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261A1918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524162FE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317F89BC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04D3B483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48C0B671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734" w:type="dxa"/>
          </w:tcPr>
          <w:p w14:paraId="2423F76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868" w:type="dxa"/>
          </w:tcPr>
          <w:p w14:paraId="12D5EE0D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  <w:p w14:paraId="341A29D6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路径不可访问</w:t>
            </w:r>
          </w:p>
        </w:tc>
        <w:tc>
          <w:tcPr>
            <w:tcW w:w="868" w:type="dxa"/>
          </w:tcPr>
          <w:p w14:paraId="6AC3CAA9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系统反馈到处失败，返回显示报表页面</w:t>
            </w:r>
            <w:r w:rsidR="00896D6F">
              <w:rPr>
                <w:rFonts w:ascii="Calibri" w:hAnsi="Calibri" w:cs="Calibri" w:hint="eastAsia"/>
                <w:b/>
              </w:rPr>
              <w:t>，系统日志</w:t>
            </w:r>
            <w:r w:rsidR="00896D6F">
              <w:rPr>
                <w:rFonts w:ascii="Calibri" w:hAnsi="Calibri" w:cs="Calibri" w:hint="eastAsia"/>
                <w:b/>
              </w:rPr>
              <w:t>jilu</w:t>
            </w:r>
          </w:p>
        </w:tc>
      </w:tr>
      <w:tr w:rsidR="0070529E" w14:paraId="1E15FB0B" w14:textId="77777777" w:rsidTr="00896D6F">
        <w:tc>
          <w:tcPr>
            <w:tcW w:w="946" w:type="dxa"/>
          </w:tcPr>
          <w:p w14:paraId="3B01A580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TUS2-5</w:t>
            </w:r>
          </w:p>
        </w:tc>
        <w:tc>
          <w:tcPr>
            <w:tcW w:w="764" w:type="dxa"/>
          </w:tcPr>
          <w:p w14:paraId="4936F6A4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5CA0D4EE" w14:textId="77777777" w:rsidR="0070529E" w:rsidRDefault="0070529E" w:rsidP="0070529E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2115A91F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5705CB00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14499672" w14:textId="77777777" w:rsidR="0070529E" w:rsidRDefault="00896D6F" w:rsidP="0070529E">
            <w:r>
              <w:rPr>
                <w:rFonts w:hint="eastAsia"/>
              </w:rPr>
              <w:t>否</w:t>
            </w:r>
          </w:p>
        </w:tc>
        <w:tc>
          <w:tcPr>
            <w:tcW w:w="734" w:type="dxa"/>
          </w:tcPr>
          <w:p w14:paraId="661D45EA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734" w:type="dxa"/>
          </w:tcPr>
          <w:p w14:paraId="0C100C2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5EB0294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272DAB6B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系统停留在输入查询时间页面</w:t>
            </w:r>
          </w:p>
        </w:tc>
      </w:tr>
      <w:tr w:rsidR="0070529E" w14:paraId="0632AF6C" w14:textId="77777777" w:rsidTr="00896D6F">
        <w:tc>
          <w:tcPr>
            <w:tcW w:w="946" w:type="dxa"/>
          </w:tcPr>
          <w:p w14:paraId="4C4CA04C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TUS2-6</w:t>
            </w:r>
          </w:p>
        </w:tc>
        <w:tc>
          <w:tcPr>
            <w:tcW w:w="764" w:type="dxa"/>
          </w:tcPr>
          <w:p w14:paraId="32AE7281" w14:textId="77777777" w:rsidR="0070529E" w:rsidRDefault="0070529E" w:rsidP="0070529E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696B921B" w14:textId="77777777" w:rsidR="0070529E" w:rsidRDefault="0070529E" w:rsidP="0070529E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5ED10E71" w14:textId="77777777" w:rsidR="0070529E" w:rsidRDefault="0070529E" w:rsidP="0070529E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1523EFD4" w14:textId="77777777" w:rsidR="0070529E" w:rsidRDefault="0070529E" w:rsidP="0070529E">
            <w:r>
              <w:t>2015-10-10</w:t>
            </w:r>
          </w:p>
        </w:tc>
        <w:tc>
          <w:tcPr>
            <w:tcW w:w="951" w:type="dxa"/>
          </w:tcPr>
          <w:p w14:paraId="1EB44546" w14:textId="77777777" w:rsidR="0070529E" w:rsidRDefault="00896D6F" w:rsidP="0070529E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04D25D2F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734" w:type="dxa"/>
          </w:tcPr>
          <w:p w14:paraId="154D83E2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59C9243B" w14:textId="77777777" w:rsidR="0070529E" w:rsidRDefault="0070529E" w:rsidP="0070529E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868" w:type="dxa"/>
          </w:tcPr>
          <w:p w14:paraId="147FCEF1" w14:textId="77777777" w:rsidR="0070529E" w:rsidRDefault="00896D6F" w:rsidP="0070529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系统返回物流系统主页面</w:t>
            </w:r>
          </w:p>
        </w:tc>
      </w:tr>
      <w:tr w:rsidR="00896D6F" w14:paraId="05A4600E" w14:textId="77777777" w:rsidTr="00896D6F">
        <w:tc>
          <w:tcPr>
            <w:tcW w:w="946" w:type="dxa"/>
          </w:tcPr>
          <w:p w14:paraId="61807ABB" w14:textId="77777777" w:rsidR="00896D6F" w:rsidRDefault="00896D6F">
            <w:r>
              <w:rPr>
                <w:rFonts w:hint="eastAsia"/>
              </w:rPr>
              <w:t>TUS2-7</w:t>
            </w:r>
          </w:p>
        </w:tc>
        <w:tc>
          <w:tcPr>
            <w:tcW w:w="764" w:type="dxa"/>
          </w:tcPr>
          <w:p w14:paraId="18F13020" w14:textId="77777777" w:rsidR="00896D6F" w:rsidRDefault="00896D6F" w:rsidP="00E94DC8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77D00D72" w14:textId="77777777" w:rsidR="00896D6F" w:rsidRDefault="00896D6F" w:rsidP="00E94DC8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03A0B5BF" w14:textId="77777777" w:rsidR="00896D6F" w:rsidRDefault="00896D6F" w:rsidP="00E94DC8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47690015" w14:textId="77777777" w:rsidR="00896D6F" w:rsidRDefault="00896D6F" w:rsidP="00E94DC8">
            <w:r>
              <w:t>2015-10-10</w:t>
            </w:r>
          </w:p>
        </w:tc>
        <w:tc>
          <w:tcPr>
            <w:tcW w:w="951" w:type="dxa"/>
          </w:tcPr>
          <w:p w14:paraId="2234F91A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65451B42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27339163" w14:textId="77777777" w:rsidR="00896D6F" w:rsidRDefault="00896D6F">
            <w:r>
              <w:rPr>
                <w:rFonts w:hint="eastAsia"/>
              </w:rPr>
              <w:t>否</w:t>
            </w:r>
          </w:p>
        </w:tc>
        <w:tc>
          <w:tcPr>
            <w:tcW w:w="868" w:type="dxa"/>
          </w:tcPr>
          <w:p w14:paraId="005D57B7" w14:textId="77777777" w:rsidR="00896D6F" w:rsidRDefault="00896D6F"/>
        </w:tc>
        <w:tc>
          <w:tcPr>
            <w:tcW w:w="868" w:type="dxa"/>
          </w:tcPr>
          <w:p w14:paraId="17FAA54E" w14:textId="77777777" w:rsidR="00896D6F" w:rsidRDefault="00896D6F">
            <w:r>
              <w:rPr>
                <w:rFonts w:hint="eastAsia"/>
              </w:rPr>
              <w:t>系统返回输入起止时间页面</w:t>
            </w:r>
          </w:p>
        </w:tc>
      </w:tr>
      <w:tr w:rsidR="00896D6F" w14:paraId="5E108B83" w14:textId="77777777" w:rsidTr="00896D6F">
        <w:tc>
          <w:tcPr>
            <w:tcW w:w="946" w:type="dxa"/>
          </w:tcPr>
          <w:p w14:paraId="0E05BC35" w14:textId="77777777" w:rsidR="00896D6F" w:rsidRDefault="00896D6F">
            <w:r>
              <w:rPr>
                <w:rFonts w:hint="eastAsia"/>
              </w:rPr>
              <w:t>TUS2-8</w:t>
            </w:r>
          </w:p>
        </w:tc>
        <w:tc>
          <w:tcPr>
            <w:tcW w:w="764" w:type="dxa"/>
          </w:tcPr>
          <w:p w14:paraId="0D11EEFE" w14:textId="77777777" w:rsidR="00896D6F" w:rsidRDefault="00896D6F" w:rsidP="00E94DC8">
            <w:r>
              <w:rPr>
                <w:rFonts w:hint="eastAsia"/>
              </w:rPr>
              <w:t>是</w:t>
            </w:r>
          </w:p>
        </w:tc>
        <w:tc>
          <w:tcPr>
            <w:tcW w:w="724" w:type="dxa"/>
          </w:tcPr>
          <w:p w14:paraId="040A329E" w14:textId="77777777" w:rsidR="00896D6F" w:rsidRDefault="00896D6F" w:rsidP="00E94DC8"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164480BE" w14:textId="77777777" w:rsidR="00896D6F" w:rsidRDefault="00896D6F" w:rsidP="00E94DC8"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-09</w:t>
            </w:r>
          </w:p>
          <w:p w14:paraId="5D0BBE89" w14:textId="77777777" w:rsidR="00896D6F" w:rsidRDefault="00896D6F" w:rsidP="00E94DC8">
            <w:r>
              <w:t>2015-10-10</w:t>
            </w:r>
          </w:p>
        </w:tc>
        <w:tc>
          <w:tcPr>
            <w:tcW w:w="951" w:type="dxa"/>
          </w:tcPr>
          <w:p w14:paraId="2699850A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6A919291" w14:textId="77777777" w:rsidR="00896D6F" w:rsidRDefault="00896D6F">
            <w:r>
              <w:rPr>
                <w:rFonts w:hint="eastAsia"/>
              </w:rPr>
              <w:t>是</w:t>
            </w:r>
          </w:p>
        </w:tc>
        <w:tc>
          <w:tcPr>
            <w:tcW w:w="734" w:type="dxa"/>
          </w:tcPr>
          <w:p w14:paraId="6DB0BEE2" w14:textId="77777777" w:rsidR="00896D6F" w:rsidRDefault="00896D6F">
            <w:r>
              <w:rPr>
                <w:rFonts w:hint="eastAsia"/>
              </w:rPr>
              <w:t>否</w:t>
            </w:r>
          </w:p>
        </w:tc>
        <w:tc>
          <w:tcPr>
            <w:tcW w:w="868" w:type="dxa"/>
          </w:tcPr>
          <w:p w14:paraId="3097C7C2" w14:textId="77777777" w:rsidR="00896D6F" w:rsidRDefault="00896D6F"/>
        </w:tc>
        <w:tc>
          <w:tcPr>
            <w:tcW w:w="868" w:type="dxa"/>
          </w:tcPr>
          <w:p w14:paraId="49D7276E" w14:textId="77777777" w:rsidR="00896D6F" w:rsidRDefault="00896D6F">
            <w:r>
              <w:rPr>
                <w:rFonts w:hint="eastAsia"/>
              </w:rPr>
              <w:t>系统返回输入起止时间页面</w:t>
            </w:r>
          </w:p>
        </w:tc>
      </w:tr>
    </w:tbl>
    <w:p w14:paraId="3BC517A7" w14:textId="77777777" w:rsidR="0070529E" w:rsidRDefault="0070529E"/>
    <w:sectPr w:rsidR="0070529E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403"/>
    <w:multiLevelType w:val="hybridMultilevel"/>
    <w:tmpl w:val="243ED898"/>
    <w:lvl w:ilvl="0" w:tplc="A3AEBD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EB"/>
    <w:rsid w:val="000B0CA6"/>
    <w:rsid w:val="002B4B4E"/>
    <w:rsid w:val="00322021"/>
    <w:rsid w:val="0070529E"/>
    <w:rsid w:val="00744AF9"/>
    <w:rsid w:val="00896D6F"/>
    <w:rsid w:val="00CC5AE9"/>
    <w:rsid w:val="00D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B7B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7F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7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358</Words>
  <Characters>2043</Characters>
  <Application>Microsoft Macintosh Word</Application>
  <DocSecurity>0</DocSecurity>
  <Lines>17</Lines>
  <Paragraphs>4</Paragraphs>
  <ScaleCrop>false</ScaleCrop>
  <Company>南京大学软件学院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2015-10-12T15:33:00Z</dcterms:created>
  <dcterms:modified xsi:type="dcterms:W3CDTF">2015-10-13T01:08:00Z</dcterms:modified>
</cp:coreProperties>
</file>